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A5" w:rsidRPr="008D3A7B" w:rsidRDefault="007017A5" w:rsidP="001E0873">
      <w:pPr>
        <w:ind w:left="4678"/>
        <w:jc w:val="both"/>
        <w:rPr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ЗАТВЕРДЖЕНО</w:t>
      </w:r>
    </w:p>
    <w:p w:rsidR="007017A5" w:rsidRPr="008D3A7B" w:rsidRDefault="007017A5" w:rsidP="001E0873">
      <w:pPr>
        <w:ind w:left="4678"/>
        <w:jc w:val="both"/>
        <w:rPr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Розпорядження голови</w:t>
      </w:r>
    </w:p>
    <w:p w:rsidR="007017A5" w:rsidRPr="008D3A7B" w:rsidRDefault="007017A5" w:rsidP="001E0873">
      <w:pPr>
        <w:ind w:left="4678"/>
        <w:jc w:val="both"/>
        <w:rPr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облдержадміністраці</w:t>
      </w:r>
      <w:r w:rsidR="00FC2B2F" w:rsidRPr="008D3A7B">
        <w:rPr>
          <w:sz w:val="28"/>
          <w:szCs w:val="28"/>
          <w:lang w:val="uk-UA"/>
        </w:rPr>
        <w:t>ї, керівника обласної військово-</w:t>
      </w:r>
      <w:r w:rsidRPr="008D3A7B">
        <w:rPr>
          <w:sz w:val="28"/>
          <w:szCs w:val="28"/>
          <w:lang w:val="uk-UA"/>
        </w:rPr>
        <w:t>цивільної адміністрації</w:t>
      </w:r>
    </w:p>
    <w:p w:rsidR="007017A5" w:rsidRPr="008D3A7B" w:rsidRDefault="001E0873" w:rsidP="001E0873">
      <w:pPr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листопада 2017 року</w:t>
      </w:r>
      <w:r w:rsidR="007017A5" w:rsidRPr="008D3A7B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1562/5-17</w:t>
      </w:r>
    </w:p>
    <w:p w:rsidR="007017A5" w:rsidRPr="008D3A7B" w:rsidRDefault="007017A5" w:rsidP="0033044A">
      <w:pPr>
        <w:overflowPunct/>
        <w:autoSpaceDE/>
        <w:adjustRightInd/>
        <w:rPr>
          <w:rFonts w:ascii="Times New Roman" w:hAnsi="Times New Roman"/>
          <w:sz w:val="28"/>
          <w:szCs w:val="28"/>
          <w:lang w:val="uk-UA"/>
        </w:rPr>
      </w:pPr>
    </w:p>
    <w:p w:rsidR="00FA29F2" w:rsidRPr="008D3A7B" w:rsidRDefault="00FA29F2" w:rsidP="0033044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A29F2" w:rsidRPr="008D3A7B" w:rsidRDefault="00FA29F2" w:rsidP="0033044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</w:p>
    <w:p w:rsidR="00FA29F2" w:rsidRPr="008D3A7B" w:rsidRDefault="00FA29F2" w:rsidP="0033044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8C4400" w:rsidRPr="008D3A7B" w:rsidRDefault="008C4400" w:rsidP="008C4400">
      <w:pPr>
        <w:rPr>
          <w:lang w:val="uk-UA"/>
        </w:rPr>
      </w:pPr>
    </w:p>
    <w:p w:rsidR="008C4400" w:rsidRPr="008D3A7B" w:rsidRDefault="008C4400" w:rsidP="008C4400">
      <w:pPr>
        <w:rPr>
          <w:lang w:val="uk-UA"/>
        </w:rPr>
      </w:pPr>
    </w:p>
    <w:p w:rsidR="008C4400" w:rsidRPr="008D3A7B" w:rsidRDefault="008C4400" w:rsidP="008C4400">
      <w:pPr>
        <w:rPr>
          <w:lang w:val="uk-UA"/>
        </w:rPr>
      </w:pPr>
    </w:p>
    <w:p w:rsidR="008C4400" w:rsidRPr="008D3A7B" w:rsidRDefault="008C4400" w:rsidP="008C4400">
      <w:pPr>
        <w:rPr>
          <w:lang w:val="uk-UA"/>
        </w:rPr>
      </w:pPr>
    </w:p>
    <w:p w:rsidR="008C4400" w:rsidRPr="008D3A7B" w:rsidRDefault="008C4400" w:rsidP="008C4400">
      <w:pPr>
        <w:rPr>
          <w:lang w:val="uk-UA"/>
        </w:rPr>
      </w:pPr>
    </w:p>
    <w:p w:rsidR="008C4400" w:rsidRPr="008D3A7B" w:rsidRDefault="008C4400" w:rsidP="008C4400">
      <w:pPr>
        <w:rPr>
          <w:lang w:val="uk-UA"/>
        </w:rPr>
      </w:pPr>
    </w:p>
    <w:p w:rsidR="00FD4A8B" w:rsidRPr="008D3A7B" w:rsidRDefault="00FD4A8B" w:rsidP="0033044A">
      <w:pPr>
        <w:rPr>
          <w:sz w:val="28"/>
          <w:szCs w:val="28"/>
          <w:lang w:val="uk-UA"/>
        </w:rPr>
      </w:pPr>
    </w:p>
    <w:p w:rsidR="0033044A" w:rsidRPr="008D3A7B" w:rsidRDefault="0033044A" w:rsidP="0033044A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3A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ПОРЯДОК</w:t>
      </w:r>
    </w:p>
    <w:p w:rsidR="00E84DCA" w:rsidRPr="008D3A7B" w:rsidRDefault="0033044A" w:rsidP="0033044A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3A7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складання та подання запитів на одержання публічної інформації, розпорядником якої є Донецька обласна державна адміністрація</w:t>
      </w:r>
      <w:r w:rsidR="00E84DCA" w:rsidRPr="008D3A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3044A" w:rsidRPr="008D3A7B" w:rsidRDefault="0033044A" w:rsidP="0033044A">
      <w:pPr>
        <w:rPr>
          <w:lang w:val="uk-UA"/>
        </w:rPr>
      </w:pPr>
    </w:p>
    <w:p w:rsidR="00E84DCA" w:rsidRPr="008D3A7B" w:rsidRDefault="0033044A" w:rsidP="00E84DCA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E84DCA" w:rsidRPr="008D3A7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84DCA" w:rsidRPr="008D3A7B">
        <w:rPr>
          <w:rFonts w:ascii="Times New Roman" w:hAnsi="Times New Roman"/>
          <w:bCs/>
          <w:sz w:val="28"/>
          <w:szCs w:val="28"/>
          <w:lang w:val="uk-UA"/>
        </w:rPr>
        <w:t>Загальні положення</w:t>
      </w:r>
    </w:p>
    <w:p w:rsidR="00E84DCA" w:rsidRPr="008D3A7B" w:rsidRDefault="00E84DCA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9C8" w:rsidRPr="008D3A7B" w:rsidRDefault="0033044A" w:rsidP="003F31B1">
      <w:pPr>
        <w:overflowPunct/>
        <w:autoSpaceDE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7218A" w:rsidRPr="008D3A7B">
        <w:rPr>
          <w:rFonts w:ascii="Times New Roman" w:hAnsi="Times New Roman"/>
          <w:sz w:val="28"/>
          <w:szCs w:val="28"/>
          <w:lang w:val="uk-UA"/>
        </w:rPr>
        <w:t>Ци</w:t>
      </w:r>
      <w:r w:rsidR="00855EB8" w:rsidRPr="008D3A7B">
        <w:rPr>
          <w:rFonts w:ascii="Times New Roman" w:hAnsi="Times New Roman"/>
          <w:sz w:val="28"/>
          <w:szCs w:val="28"/>
          <w:lang w:val="uk-UA"/>
        </w:rPr>
        <w:t>м</w:t>
      </w:r>
      <w:r w:rsidR="00D60C07" w:rsidRPr="008D3A7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оряд</w:t>
      </w:r>
      <w:r w:rsidR="00F7218A" w:rsidRPr="008D3A7B">
        <w:rPr>
          <w:rFonts w:ascii="Times New Roman" w:hAnsi="Times New Roman"/>
          <w:sz w:val="28"/>
          <w:szCs w:val="28"/>
          <w:lang w:val="uk-UA"/>
        </w:rPr>
        <w:t>ком</w:t>
      </w:r>
      <w:r w:rsidR="006F5DBC" w:rsidRPr="008D3A7B">
        <w:rPr>
          <w:rFonts w:ascii="Times New Roman" w:hAnsi="Times New Roman"/>
          <w:sz w:val="28"/>
          <w:szCs w:val="28"/>
          <w:lang w:val="uk-UA"/>
        </w:rPr>
        <w:t>,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22F" w:rsidRPr="008D3A7B">
        <w:rPr>
          <w:sz w:val="28"/>
          <w:szCs w:val="28"/>
          <w:lang w:val="uk-UA"/>
        </w:rPr>
        <w:t>розроблен</w:t>
      </w:r>
      <w:r w:rsidR="001D77B7" w:rsidRPr="008D3A7B">
        <w:rPr>
          <w:sz w:val="28"/>
          <w:szCs w:val="28"/>
          <w:lang w:val="uk-UA"/>
        </w:rPr>
        <w:t xml:space="preserve">им </w:t>
      </w:r>
      <w:r w:rsidR="0066322F" w:rsidRPr="008D3A7B">
        <w:rPr>
          <w:sz w:val="28"/>
          <w:szCs w:val="28"/>
          <w:lang w:val="uk-UA"/>
        </w:rPr>
        <w:t xml:space="preserve">відповідно до </w:t>
      </w:r>
      <w:r w:rsidR="009809C8" w:rsidRPr="008D3A7B">
        <w:rPr>
          <w:sz w:val="28"/>
          <w:szCs w:val="28"/>
          <w:lang w:val="uk-UA"/>
        </w:rPr>
        <w:t>статті 2 Указу Президента України від 05 травня 2011 року № 547</w:t>
      </w:r>
      <w:r w:rsidR="000D0D59">
        <w:rPr>
          <w:sz w:val="28"/>
          <w:szCs w:val="28"/>
          <w:lang w:val="uk-UA"/>
        </w:rPr>
        <w:t>/2011</w:t>
      </w:r>
      <w:r w:rsidR="009809C8" w:rsidRPr="008D3A7B">
        <w:rPr>
          <w:sz w:val="28"/>
          <w:szCs w:val="28"/>
          <w:lang w:val="uk-UA"/>
        </w:rPr>
        <w:t xml:space="preserve"> «Питання забезпечення органами виконавчої влади доступу до публічної інформації», </w:t>
      </w:r>
      <w:r w:rsidR="000D0D59">
        <w:rPr>
          <w:bCs/>
          <w:sz w:val="28"/>
          <w:szCs w:val="28"/>
          <w:lang w:val="uk-UA" w:eastAsia="uk-UA"/>
        </w:rPr>
        <w:t xml:space="preserve">статей 4, 14, 19 </w:t>
      </w:r>
      <w:r w:rsidR="009809C8" w:rsidRPr="008D3A7B">
        <w:rPr>
          <w:sz w:val="28"/>
          <w:szCs w:val="28"/>
          <w:lang w:val="uk-UA"/>
        </w:rPr>
        <w:t>Закону України «Про доступ до публічної інформації» та постанови Кабінету М</w:t>
      </w:r>
      <w:r w:rsidR="00B92225" w:rsidRPr="008D3A7B">
        <w:rPr>
          <w:sz w:val="28"/>
          <w:szCs w:val="28"/>
          <w:lang w:val="uk-UA"/>
        </w:rPr>
        <w:t>іністрів України</w:t>
      </w:r>
      <w:r w:rsidR="009809C8" w:rsidRPr="008D3A7B">
        <w:rPr>
          <w:sz w:val="28"/>
          <w:szCs w:val="28"/>
          <w:lang w:val="uk-UA"/>
        </w:rPr>
        <w:t xml:space="preserve"> від 25 травня 2011 року № 547 «П</w:t>
      </w:r>
      <w:r w:rsidR="00B92225" w:rsidRPr="008D3A7B">
        <w:rPr>
          <w:sz w:val="28"/>
          <w:szCs w:val="28"/>
          <w:lang w:val="uk-UA"/>
        </w:rPr>
        <w:t xml:space="preserve">итання виконання Закону України </w:t>
      </w:r>
      <w:r w:rsidR="009809C8" w:rsidRPr="008D3A7B">
        <w:rPr>
          <w:sz w:val="28"/>
          <w:szCs w:val="28"/>
          <w:lang w:val="uk-UA"/>
        </w:rPr>
        <w:t>«Про доступ до публічної інформації» у Секретаріаті Кабінету Міністрів України, центральних та місцевих органах виконавчої влади»</w:t>
      </w:r>
      <w:r w:rsidR="005028DF" w:rsidRPr="008D3A7B">
        <w:rPr>
          <w:sz w:val="28"/>
          <w:szCs w:val="28"/>
          <w:lang w:val="uk-UA"/>
        </w:rPr>
        <w:t>,</w:t>
      </w:r>
      <w:r w:rsidR="009809C8" w:rsidRPr="008D3A7B">
        <w:rPr>
          <w:sz w:val="28"/>
          <w:szCs w:val="28"/>
          <w:lang w:val="uk-UA"/>
        </w:rPr>
        <w:t xml:space="preserve"> визначається механізм </w:t>
      </w:r>
      <w:r w:rsidR="00572CD7" w:rsidRPr="008D3A7B">
        <w:rPr>
          <w:sz w:val="28"/>
          <w:szCs w:val="28"/>
          <w:lang w:val="uk-UA"/>
        </w:rPr>
        <w:t xml:space="preserve">здійснення та </w:t>
      </w:r>
      <w:r w:rsidR="009809C8" w:rsidRPr="008D3A7B">
        <w:rPr>
          <w:sz w:val="28"/>
          <w:szCs w:val="28"/>
          <w:lang w:val="uk-UA"/>
        </w:rPr>
        <w:t>забезпечення Донецькою обласною</w:t>
      </w:r>
      <w:r w:rsidR="00807DAF" w:rsidRPr="008D3A7B">
        <w:rPr>
          <w:sz w:val="28"/>
          <w:szCs w:val="28"/>
          <w:lang w:val="uk-UA"/>
        </w:rPr>
        <w:t xml:space="preserve"> державно</w:t>
      </w:r>
      <w:r w:rsidR="009809C8" w:rsidRPr="008D3A7B">
        <w:rPr>
          <w:sz w:val="28"/>
          <w:szCs w:val="28"/>
          <w:lang w:val="uk-UA"/>
        </w:rPr>
        <w:t>ю</w:t>
      </w:r>
      <w:r w:rsidR="00807DAF" w:rsidRPr="008D3A7B">
        <w:rPr>
          <w:sz w:val="28"/>
          <w:szCs w:val="28"/>
          <w:lang w:val="uk-UA"/>
        </w:rPr>
        <w:t xml:space="preserve"> адміністрац</w:t>
      </w:r>
      <w:r w:rsidR="009809C8" w:rsidRPr="008D3A7B">
        <w:rPr>
          <w:sz w:val="28"/>
          <w:szCs w:val="28"/>
          <w:lang w:val="uk-UA"/>
        </w:rPr>
        <w:t>ією</w:t>
      </w:r>
      <w:r w:rsidR="00807DAF" w:rsidRPr="008D3A7B">
        <w:rPr>
          <w:sz w:val="28"/>
          <w:szCs w:val="28"/>
          <w:lang w:val="uk-UA"/>
        </w:rPr>
        <w:t xml:space="preserve"> (далі – облдержадміністрація) та її структурн</w:t>
      </w:r>
      <w:r w:rsidR="009809C8" w:rsidRPr="008D3A7B">
        <w:rPr>
          <w:sz w:val="28"/>
          <w:szCs w:val="28"/>
          <w:lang w:val="uk-UA"/>
        </w:rPr>
        <w:t>им</w:t>
      </w:r>
      <w:r w:rsidR="00CB3DA0" w:rsidRPr="008D3A7B">
        <w:rPr>
          <w:sz w:val="28"/>
          <w:szCs w:val="28"/>
          <w:lang w:val="uk-UA"/>
        </w:rPr>
        <w:t>и</w:t>
      </w:r>
      <w:r w:rsidR="00807DAF" w:rsidRPr="008D3A7B">
        <w:rPr>
          <w:sz w:val="28"/>
          <w:szCs w:val="28"/>
          <w:lang w:val="uk-UA"/>
        </w:rPr>
        <w:t xml:space="preserve"> підрозділ</w:t>
      </w:r>
      <w:r w:rsidR="009809C8" w:rsidRPr="008D3A7B">
        <w:rPr>
          <w:sz w:val="28"/>
          <w:szCs w:val="28"/>
          <w:lang w:val="uk-UA"/>
        </w:rPr>
        <w:t xml:space="preserve">ами </w:t>
      </w:r>
      <w:r w:rsidR="00572CD7" w:rsidRPr="008D3A7B">
        <w:rPr>
          <w:sz w:val="28"/>
          <w:szCs w:val="28"/>
          <w:lang w:val="uk-UA"/>
        </w:rPr>
        <w:t xml:space="preserve">права кожного на доступ до </w:t>
      </w:r>
      <w:r w:rsidR="009809C8" w:rsidRPr="008D3A7B">
        <w:rPr>
          <w:sz w:val="28"/>
          <w:szCs w:val="28"/>
          <w:lang w:val="uk-UA"/>
        </w:rPr>
        <w:t xml:space="preserve">публічної інформації, </w:t>
      </w:r>
      <w:r w:rsidR="009809C8" w:rsidRPr="008D3A7B">
        <w:rPr>
          <w:color w:val="000000" w:themeColor="text1"/>
          <w:sz w:val="28"/>
          <w:szCs w:val="28"/>
          <w:lang w:val="uk-UA"/>
        </w:rPr>
        <w:t xml:space="preserve">розпорядником якої є облдержадміністрація. </w:t>
      </w:r>
    </w:p>
    <w:p w:rsidR="0033044A" w:rsidRPr="008D3A7B" w:rsidRDefault="0033044A" w:rsidP="003F31B1">
      <w:pPr>
        <w:overflowPunct/>
        <w:autoSpaceDE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D4A8B" w:rsidRPr="008D3A7B" w:rsidRDefault="0033044A" w:rsidP="003F31B1">
      <w:pPr>
        <w:overflowPunct/>
        <w:autoSpaceDE/>
        <w:adjustRightInd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 w:rsidRPr="008D3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Порядку терміни вживаються у значеннях, наведених </w:t>
      </w:r>
      <w:r w:rsidR="000D0D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9809C8" w:rsidRPr="008D3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8" w:tgtFrame="_blank" w:history="1">
        <w:r w:rsidRPr="008D3A7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Законі України</w:t>
        </w:r>
      </w:hyperlink>
      <w:r w:rsidR="009809C8" w:rsidRPr="008D3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D3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доступ до публічної інформації» </w:t>
      </w:r>
      <w:r w:rsidR="00FD4A8B" w:rsidRPr="008D3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(далі – Закон).</w:t>
      </w:r>
    </w:p>
    <w:p w:rsidR="0033044A" w:rsidRPr="008D3A7B" w:rsidRDefault="0033044A" w:rsidP="0033044A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3F31B1" w:rsidRPr="008D3A7B" w:rsidRDefault="006F5DBC" w:rsidP="00F7218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3</w:t>
      </w:r>
      <w:r w:rsidR="00855EB8" w:rsidRPr="008D3A7B">
        <w:rPr>
          <w:rFonts w:ascii="Times New Roman" w:hAnsi="Times New Roman"/>
          <w:sz w:val="28"/>
          <w:szCs w:val="28"/>
          <w:lang w:val="uk-UA"/>
        </w:rPr>
        <w:t xml:space="preserve">. Запитувачами інформації відповідно до Закону є фізичні, юридичні особи та об’єднання громадян без статусу юридичної особи, крім суб’єктів владних повноважень. </w:t>
      </w:r>
    </w:p>
    <w:p w:rsidR="0033044A" w:rsidRPr="008D3A7B" w:rsidRDefault="0033044A" w:rsidP="003F31B1">
      <w:pPr>
        <w:overflowPunct/>
        <w:autoSpaceDE/>
        <w:adjustRightInd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412C" w:rsidRPr="008D3A7B" w:rsidRDefault="006F5DBC" w:rsidP="003F31B1">
      <w:pPr>
        <w:overflowPunct/>
        <w:autoSpaceDE/>
        <w:adjustRightInd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t>4</w:t>
      </w:r>
      <w:r w:rsidR="00C9412C" w:rsidRPr="008D3A7B">
        <w:rPr>
          <w:rFonts w:ascii="Times New Roman" w:hAnsi="Times New Roman"/>
          <w:bCs/>
          <w:sz w:val="28"/>
          <w:szCs w:val="28"/>
          <w:lang w:val="uk-UA"/>
        </w:rPr>
        <w:t xml:space="preserve">. Доступ до інформації забезпечується шляхом: </w:t>
      </w:r>
    </w:p>
    <w:p w:rsidR="00F7218A" w:rsidRPr="008D3A7B" w:rsidRDefault="00F7218A" w:rsidP="003F31B1">
      <w:pPr>
        <w:overflowPunct/>
        <w:autoSpaceDE/>
        <w:adjustRightInd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412C" w:rsidRPr="008D3A7B" w:rsidRDefault="0033044A" w:rsidP="00572CD7">
      <w:pPr>
        <w:pStyle w:val="a7"/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7D1A03" w:rsidRPr="008D3A7B">
        <w:rPr>
          <w:rFonts w:ascii="Times New Roman" w:hAnsi="Times New Roman"/>
          <w:bCs/>
          <w:sz w:val="28"/>
          <w:szCs w:val="28"/>
          <w:lang w:val="uk-UA"/>
        </w:rPr>
        <w:t>адання інфор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>мації за запитами на інформацію;</w:t>
      </w:r>
    </w:p>
    <w:p w:rsidR="00572CD7" w:rsidRPr="008D3A7B" w:rsidRDefault="00572CD7" w:rsidP="00572CD7">
      <w:pPr>
        <w:pStyle w:val="a7"/>
        <w:overflowPunct/>
        <w:autoSpaceDE/>
        <w:adjustRightInd/>
        <w:ind w:left="106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1AAA" w:rsidRDefault="00731AAA" w:rsidP="007D1A03">
      <w:pPr>
        <w:overflowPunct/>
        <w:autoSpaceDE/>
        <w:adjustRightInd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D1A03" w:rsidRPr="008D3A7B" w:rsidRDefault="0033044A" w:rsidP="007D1A03">
      <w:pPr>
        <w:overflowPunct/>
        <w:autoSpaceDE/>
        <w:adjustRightInd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lastRenderedPageBreak/>
        <w:t>2)</w:t>
      </w:r>
      <w:r w:rsidR="00C9412C" w:rsidRPr="008D3A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218A" w:rsidRPr="008D3A7B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7D1A03" w:rsidRPr="008D3A7B">
        <w:rPr>
          <w:rFonts w:ascii="Times New Roman" w:hAnsi="Times New Roman"/>
          <w:bCs/>
          <w:sz w:val="28"/>
          <w:szCs w:val="28"/>
          <w:lang w:val="uk-UA"/>
        </w:rPr>
        <w:t xml:space="preserve">истематичного та оперативного оприлюднення інформації в офіційних друкованих виданнях, на офіційному веб-сайті, на єдиному державному веб-порталі відкритих даних, на інформаційних стендах, будь-яким іншим прийнятним </w:t>
      </w:r>
      <w:r w:rsidR="00596674" w:rsidRPr="008D3A7B">
        <w:rPr>
          <w:rFonts w:ascii="Times New Roman" w:hAnsi="Times New Roman"/>
          <w:bCs/>
          <w:sz w:val="28"/>
          <w:szCs w:val="28"/>
          <w:lang w:val="uk-UA"/>
        </w:rPr>
        <w:t xml:space="preserve">для запитувачів 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>способом</w:t>
      </w:r>
      <w:r w:rsidR="005028DF" w:rsidRPr="008D3A7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C4400" w:rsidRPr="008D3A7B" w:rsidRDefault="008C4400" w:rsidP="007D1A03">
      <w:pPr>
        <w:overflowPunct/>
        <w:autoSpaceDE/>
        <w:adjustRightInd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F33E6" w:rsidRPr="008D3A7B" w:rsidRDefault="006F5DBC" w:rsidP="00D12457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5</w:t>
      </w:r>
      <w:r w:rsidR="00F7218A" w:rsidRPr="008D3A7B">
        <w:rPr>
          <w:sz w:val="28"/>
          <w:szCs w:val="28"/>
          <w:lang w:val="uk-UA"/>
        </w:rPr>
        <w:t>.</w:t>
      </w:r>
      <w:r w:rsidR="00435BBC" w:rsidRPr="008D3A7B">
        <w:rPr>
          <w:sz w:val="28"/>
          <w:szCs w:val="28"/>
          <w:lang w:val="uk-UA"/>
        </w:rPr>
        <w:t xml:space="preserve"> </w:t>
      </w:r>
      <w:r w:rsidR="00F7218A" w:rsidRPr="008D3A7B">
        <w:rPr>
          <w:sz w:val="28"/>
          <w:szCs w:val="28"/>
          <w:lang w:val="uk-UA"/>
        </w:rPr>
        <w:t>П</w:t>
      </w:r>
      <w:r w:rsidR="005F33E6" w:rsidRPr="008D3A7B">
        <w:rPr>
          <w:sz w:val="28"/>
          <w:szCs w:val="28"/>
          <w:lang w:val="uk-UA"/>
        </w:rPr>
        <w:t xml:space="preserve">орядок не поширюється </w:t>
      </w:r>
      <w:r w:rsidR="005F33E6" w:rsidRPr="008D3A7B">
        <w:rPr>
          <w:rFonts w:ascii="Times New Roman" w:hAnsi="Times New Roman"/>
          <w:sz w:val="28"/>
          <w:szCs w:val="28"/>
          <w:lang w:val="uk-UA"/>
        </w:rPr>
        <w:t>на відносини щодо отримання інформації суб’єктами владних повноважень при здійсненні ними своїх функцій, а також на відносини у сфері звернень громадян, які регулюються</w:t>
      </w:r>
      <w:r w:rsidR="0033044A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3E6" w:rsidRPr="008D3A7B">
        <w:rPr>
          <w:rFonts w:ascii="Times New Roman" w:hAnsi="Times New Roman"/>
          <w:sz w:val="28"/>
          <w:szCs w:val="28"/>
          <w:lang w:val="uk-UA"/>
        </w:rPr>
        <w:t xml:space="preserve">Законом України «Про звернення громадян». </w:t>
      </w:r>
    </w:p>
    <w:p w:rsidR="0033044A" w:rsidRPr="008D3A7B" w:rsidRDefault="0033044A" w:rsidP="00D12457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674" w:rsidRPr="008D3A7B" w:rsidRDefault="006F5DBC" w:rsidP="00596674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6</w:t>
      </w:r>
      <w:r w:rsidR="0033044A" w:rsidRPr="008D3A7B">
        <w:rPr>
          <w:sz w:val="28"/>
          <w:szCs w:val="28"/>
          <w:lang w:val="uk-UA"/>
        </w:rPr>
        <w:t>.</w:t>
      </w:r>
      <w:r w:rsidR="005F33E6" w:rsidRPr="008D3A7B">
        <w:rPr>
          <w:sz w:val="28"/>
          <w:szCs w:val="28"/>
          <w:lang w:val="uk-UA"/>
        </w:rPr>
        <w:t xml:space="preserve"> Функції організації доступу до публічної інформації, якою </w:t>
      </w:r>
      <w:r w:rsidR="005F33E6" w:rsidRPr="008D3A7B">
        <w:rPr>
          <w:color w:val="000000" w:themeColor="text1"/>
          <w:sz w:val="28"/>
          <w:szCs w:val="28"/>
          <w:lang w:val="uk-UA"/>
        </w:rPr>
        <w:t>володіє облдержадміністрація</w:t>
      </w:r>
      <w:r w:rsidR="00E830DF" w:rsidRPr="008D3A7B">
        <w:rPr>
          <w:color w:val="000000" w:themeColor="text1"/>
          <w:sz w:val="28"/>
          <w:szCs w:val="28"/>
          <w:lang w:val="uk-UA"/>
        </w:rPr>
        <w:t>,</w:t>
      </w:r>
      <w:r w:rsidR="005F33E6" w:rsidRPr="008D3A7B">
        <w:rPr>
          <w:color w:val="000000" w:themeColor="text1"/>
          <w:sz w:val="28"/>
          <w:szCs w:val="28"/>
          <w:lang w:val="uk-UA"/>
        </w:rPr>
        <w:t xml:space="preserve"> покладаються на управління з питань звернень громадян та доступу до публічної інформації облдержадміністрації (далі – управління)</w:t>
      </w:r>
      <w:r w:rsidR="00890953" w:rsidRPr="008D3A7B">
        <w:rPr>
          <w:color w:val="000000" w:themeColor="text1"/>
          <w:sz w:val="28"/>
          <w:szCs w:val="28"/>
          <w:lang w:val="uk-UA"/>
        </w:rPr>
        <w:t>,</w:t>
      </w:r>
      <w:r w:rsidRPr="008D3A7B">
        <w:rPr>
          <w:color w:val="000000" w:themeColor="text1"/>
          <w:sz w:val="28"/>
          <w:szCs w:val="28"/>
          <w:lang w:val="uk-UA"/>
        </w:rPr>
        <w:t xml:space="preserve"> </w:t>
      </w:r>
      <w:r w:rsidR="008823AB" w:rsidRPr="008D3A7B">
        <w:rPr>
          <w:color w:val="000000" w:themeColor="text1"/>
          <w:sz w:val="28"/>
          <w:szCs w:val="28"/>
          <w:lang w:val="uk-UA"/>
        </w:rPr>
        <w:t xml:space="preserve">яке </w:t>
      </w:r>
      <w:r w:rsidR="008823AB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відповідає за опрацювання, </w:t>
      </w:r>
      <w:r w:rsidR="00B95B2E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облік, </w:t>
      </w:r>
      <w:r w:rsidR="008823AB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систематизацію, аналіз</w:t>
      </w:r>
      <w:r w:rsidR="00596674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823AB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запит</w:t>
      </w:r>
      <w:r w:rsidR="00B95B2E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8823AB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інформацію та надання консультацій </w:t>
      </w:r>
      <w:r w:rsidR="00596674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запитувачам </w:t>
      </w:r>
      <w:r w:rsidR="008823AB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 час </w:t>
      </w:r>
      <w:r w:rsidR="00596674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складання</w:t>
      </w:r>
      <w:r w:rsidR="00855EB8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96674" w:rsidRPr="008D3A7B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подання запитів на інформацію.</w:t>
      </w:r>
    </w:p>
    <w:p w:rsidR="00855EB8" w:rsidRPr="008D3A7B" w:rsidRDefault="00855EB8" w:rsidP="00596674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797" w:rsidRPr="008D3A7B" w:rsidRDefault="006F5DBC" w:rsidP="00890953">
      <w:pPr>
        <w:ind w:firstLine="709"/>
        <w:jc w:val="both"/>
        <w:rPr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7</w:t>
      </w:r>
      <w:r w:rsidR="00855EB8" w:rsidRPr="008D3A7B">
        <w:rPr>
          <w:sz w:val="28"/>
          <w:szCs w:val="28"/>
          <w:lang w:val="uk-UA"/>
        </w:rPr>
        <w:t xml:space="preserve">. </w:t>
      </w:r>
      <w:r w:rsidR="00D45797" w:rsidRPr="008D3A7B">
        <w:rPr>
          <w:sz w:val="28"/>
          <w:szCs w:val="28"/>
          <w:lang w:val="uk-UA"/>
        </w:rPr>
        <w:t>Створення та супроводження програмного, технічного і технологічного забезпечення системи обліку</w:t>
      </w:r>
      <w:r w:rsidR="00731AAA">
        <w:rPr>
          <w:sz w:val="28"/>
          <w:szCs w:val="28"/>
          <w:lang w:val="uk-UA"/>
        </w:rPr>
        <w:t xml:space="preserve"> на офіційному веб-сайті облдержадміністрації</w:t>
      </w:r>
      <w:r w:rsidR="00D45797" w:rsidRPr="008D3A7B">
        <w:rPr>
          <w:sz w:val="28"/>
          <w:szCs w:val="28"/>
          <w:lang w:val="uk-UA"/>
        </w:rPr>
        <w:t xml:space="preserve">, збереження та захист даних, що містяться в ній, </w:t>
      </w:r>
      <w:r w:rsidR="00D470F4" w:rsidRPr="008D3A7B">
        <w:rPr>
          <w:sz w:val="28"/>
          <w:szCs w:val="28"/>
          <w:lang w:val="uk-UA"/>
        </w:rPr>
        <w:t xml:space="preserve">унеможливлення несанкціонованого доступу до наявної інформації про особу інших осіб </w:t>
      </w:r>
      <w:r w:rsidR="00D45797" w:rsidRPr="008D3A7B">
        <w:rPr>
          <w:sz w:val="28"/>
          <w:szCs w:val="28"/>
          <w:lang w:val="uk-UA"/>
        </w:rPr>
        <w:t xml:space="preserve">здійснюється </w:t>
      </w:r>
      <w:r w:rsidR="00731AAA">
        <w:rPr>
          <w:sz w:val="28"/>
          <w:szCs w:val="28"/>
          <w:lang w:val="uk-UA"/>
        </w:rPr>
        <w:t>департаментом інформаційної та внутрішньої політики</w:t>
      </w:r>
      <w:r w:rsidR="00D45797" w:rsidRPr="008D3A7B">
        <w:rPr>
          <w:sz w:val="28"/>
          <w:szCs w:val="28"/>
          <w:lang w:val="uk-UA"/>
        </w:rPr>
        <w:t xml:space="preserve"> облдержадміністрації.</w:t>
      </w:r>
    </w:p>
    <w:p w:rsidR="00855EB8" w:rsidRPr="008D3A7B" w:rsidRDefault="00855EB8" w:rsidP="00890953">
      <w:pPr>
        <w:ind w:firstLine="709"/>
        <w:jc w:val="both"/>
        <w:rPr>
          <w:sz w:val="28"/>
          <w:szCs w:val="28"/>
          <w:lang w:val="uk-UA"/>
        </w:rPr>
      </w:pPr>
    </w:p>
    <w:p w:rsidR="00FD4A8B" w:rsidRPr="008D3A7B" w:rsidRDefault="006F5DBC" w:rsidP="00A138E9">
      <w:pPr>
        <w:ind w:firstLine="709"/>
        <w:jc w:val="both"/>
        <w:rPr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8</w:t>
      </w:r>
      <w:r w:rsidR="00855EB8" w:rsidRPr="008D3A7B">
        <w:rPr>
          <w:sz w:val="28"/>
          <w:szCs w:val="28"/>
          <w:lang w:val="uk-UA"/>
        </w:rPr>
        <w:t>.</w:t>
      </w:r>
      <w:r w:rsidR="00890953" w:rsidRPr="008D3A7B">
        <w:rPr>
          <w:sz w:val="28"/>
          <w:szCs w:val="28"/>
          <w:lang w:val="uk-UA"/>
        </w:rPr>
        <w:t xml:space="preserve"> </w:t>
      </w:r>
      <w:r w:rsidR="00D45797" w:rsidRPr="008D3A7B">
        <w:rPr>
          <w:sz w:val="28"/>
          <w:szCs w:val="28"/>
          <w:lang w:val="uk-UA"/>
        </w:rPr>
        <w:t>С</w:t>
      </w:r>
      <w:r w:rsidR="009722B0" w:rsidRPr="008D3A7B">
        <w:rPr>
          <w:sz w:val="28"/>
          <w:szCs w:val="28"/>
          <w:lang w:val="uk-UA"/>
        </w:rPr>
        <w:t>пеціальним місцем для роботи запитувачів з документами чи їх копіями, що містять публічну інформацію</w:t>
      </w:r>
      <w:r w:rsidR="00E830DF" w:rsidRPr="008D3A7B">
        <w:rPr>
          <w:sz w:val="28"/>
          <w:szCs w:val="28"/>
          <w:lang w:val="uk-UA"/>
        </w:rPr>
        <w:t>,</w:t>
      </w:r>
      <w:r w:rsidR="00F7218A" w:rsidRPr="008D3A7B">
        <w:rPr>
          <w:sz w:val="28"/>
          <w:szCs w:val="28"/>
          <w:lang w:val="uk-UA"/>
        </w:rPr>
        <w:t xml:space="preserve"> </w:t>
      </w:r>
      <w:r w:rsidR="00D45797" w:rsidRPr="008D3A7B">
        <w:rPr>
          <w:sz w:val="28"/>
          <w:szCs w:val="28"/>
          <w:lang w:val="uk-UA"/>
        </w:rPr>
        <w:t>визначається</w:t>
      </w:r>
      <w:r w:rsidR="009722B0" w:rsidRPr="008D3A7B">
        <w:rPr>
          <w:sz w:val="28"/>
          <w:szCs w:val="28"/>
          <w:lang w:val="uk-UA"/>
        </w:rPr>
        <w:t xml:space="preserve"> Гром</w:t>
      </w:r>
      <w:r w:rsidR="00A138E9" w:rsidRPr="008D3A7B">
        <w:rPr>
          <w:sz w:val="28"/>
          <w:szCs w:val="28"/>
          <w:lang w:val="uk-UA"/>
        </w:rPr>
        <w:t>адськ</w:t>
      </w:r>
      <w:r w:rsidR="00D45797" w:rsidRPr="008D3A7B">
        <w:rPr>
          <w:sz w:val="28"/>
          <w:szCs w:val="28"/>
          <w:lang w:val="uk-UA"/>
        </w:rPr>
        <w:t>а</w:t>
      </w:r>
      <w:r w:rsidR="00855EB8" w:rsidRPr="008D3A7B">
        <w:rPr>
          <w:sz w:val="28"/>
          <w:szCs w:val="28"/>
          <w:lang w:val="uk-UA"/>
        </w:rPr>
        <w:t xml:space="preserve"> </w:t>
      </w:r>
      <w:r w:rsidR="00D45797" w:rsidRPr="008D3A7B">
        <w:rPr>
          <w:sz w:val="28"/>
          <w:szCs w:val="28"/>
          <w:lang w:val="uk-UA"/>
        </w:rPr>
        <w:t>приймальня</w:t>
      </w:r>
      <w:r w:rsidR="00A138E9" w:rsidRPr="008D3A7B">
        <w:rPr>
          <w:sz w:val="28"/>
          <w:szCs w:val="28"/>
          <w:lang w:val="uk-UA"/>
        </w:rPr>
        <w:t xml:space="preserve"> о</w:t>
      </w:r>
      <w:r w:rsidR="008C4400" w:rsidRPr="008D3A7B">
        <w:rPr>
          <w:sz w:val="28"/>
          <w:szCs w:val="28"/>
          <w:lang w:val="uk-UA"/>
        </w:rPr>
        <w:t>блдержадміністрації.</w:t>
      </w:r>
    </w:p>
    <w:p w:rsidR="008C4400" w:rsidRPr="008D3A7B" w:rsidRDefault="008C4400" w:rsidP="00A138E9">
      <w:pPr>
        <w:ind w:firstLine="709"/>
        <w:jc w:val="both"/>
        <w:rPr>
          <w:sz w:val="28"/>
          <w:szCs w:val="28"/>
          <w:lang w:val="uk-UA"/>
        </w:rPr>
      </w:pPr>
    </w:p>
    <w:p w:rsidR="000C6085" w:rsidRPr="008D3A7B" w:rsidRDefault="00855EB8" w:rsidP="00855EB8">
      <w:pPr>
        <w:overflowPunct/>
        <w:autoSpaceDE/>
        <w:adjustRightInd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t>ІІ</w:t>
      </w:r>
      <w:r w:rsidR="000C6085" w:rsidRPr="008D3A7B">
        <w:rPr>
          <w:rFonts w:ascii="Times New Roman" w:hAnsi="Times New Roman"/>
          <w:bCs/>
          <w:sz w:val="28"/>
          <w:szCs w:val="28"/>
          <w:lang w:val="uk-UA"/>
        </w:rPr>
        <w:t xml:space="preserve">. Складання 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 xml:space="preserve">та подання </w:t>
      </w:r>
      <w:r w:rsidR="000C6085" w:rsidRPr="008D3A7B">
        <w:rPr>
          <w:rFonts w:ascii="Times New Roman" w:hAnsi="Times New Roman"/>
          <w:bCs/>
          <w:sz w:val="28"/>
          <w:szCs w:val="28"/>
          <w:lang w:val="uk-UA"/>
        </w:rPr>
        <w:t xml:space="preserve">запиту на 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 xml:space="preserve">одержання публічної </w:t>
      </w:r>
      <w:r w:rsidR="000C6085" w:rsidRPr="008D3A7B">
        <w:rPr>
          <w:rFonts w:ascii="Times New Roman" w:hAnsi="Times New Roman"/>
          <w:bCs/>
          <w:sz w:val="28"/>
          <w:szCs w:val="28"/>
          <w:lang w:val="uk-UA"/>
        </w:rPr>
        <w:t>інформаці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>ї</w:t>
      </w:r>
    </w:p>
    <w:p w:rsidR="00F7218A" w:rsidRPr="008D3A7B" w:rsidRDefault="00F7218A" w:rsidP="00855EB8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18A" w:rsidRPr="008D3A7B" w:rsidRDefault="00F7218A" w:rsidP="00F7218A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D4A8B" w:rsidRPr="008D3A7B">
        <w:rPr>
          <w:rFonts w:ascii="Times New Roman" w:hAnsi="Times New Roman"/>
          <w:sz w:val="28"/>
          <w:szCs w:val="28"/>
          <w:lang w:val="uk-UA"/>
        </w:rPr>
        <w:t>Запит на одержання публічної інформації подається до облдержадміністрації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 в усній, письмовій чи іншій формі (поштою, факсом, телефоном, електронною поштою тощо) на вибір запитувача, незалежно від того, стосується ця інформація його особисто чи ні, без пояснення причини.</w:t>
      </w:r>
    </w:p>
    <w:p w:rsidR="002446C5" w:rsidRPr="008D3A7B" w:rsidRDefault="002446C5" w:rsidP="00F7218A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6C5" w:rsidRPr="008D3A7B" w:rsidRDefault="002446C5" w:rsidP="002446C5">
      <w:pPr>
        <w:ind w:firstLine="709"/>
        <w:jc w:val="both"/>
        <w:rPr>
          <w:color w:val="FF0000"/>
          <w:sz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D3A7B">
        <w:rPr>
          <w:sz w:val="28"/>
          <w:lang w:val="uk-UA"/>
        </w:rPr>
        <w:t xml:space="preserve">Запити на одержання публічної інформації </w:t>
      </w:r>
      <w:r w:rsidRPr="008D3A7B">
        <w:rPr>
          <w:sz w:val="28"/>
          <w:szCs w:val="28"/>
          <w:lang w:val="uk-UA"/>
        </w:rPr>
        <w:t xml:space="preserve">приймаються уповноваженим </w:t>
      </w:r>
      <w:r w:rsidR="000D0D59">
        <w:rPr>
          <w:sz w:val="28"/>
          <w:szCs w:val="28"/>
          <w:lang w:val="uk-UA"/>
        </w:rPr>
        <w:t xml:space="preserve">структурним </w:t>
      </w:r>
      <w:r w:rsidRPr="008D3A7B">
        <w:rPr>
          <w:sz w:val="28"/>
          <w:szCs w:val="28"/>
          <w:lang w:val="uk-UA"/>
        </w:rPr>
        <w:t xml:space="preserve">підрозділом облдержадміністрації </w:t>
      </w:r>
      <w:r w:rsidR="00B92225" w:rsidRPr="008D3A7B">
        <w:rPr>
          <w:sz w:val="28"/>
          <w:szCs w:val="28"/>
          <w:lang w:val="uk-UA"/>
        </w:rPr>
        <w:t xml:space="preserve">в Громадській приймальні облдержадміністрації, </w:t>
      </w:r>
      <w:r w:rsidRPr="008D3A7B">
        <w:rPr>
          <w:sz w:val="28"/>
          <w:szCs w:val="28"/>
          <w:lang w:val="uk-UA"/>
        </w:rPr>
        <w:t>у робочі дні протягом робочого часу (з понеділка по четвер – з 09.00 до 13.00 та з 14.00 до 18.00, у п’ятницю – з 09.00 до 13.00 та з 14.00 до 17.00).</w:t>
      </w:r>
    </w:p>
    <w:p w:rsidR="005028DF" w:rsidRPr="008D3A7B" w:rsidRDefault="005028DF" w:rsidP="00F7218A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C7D" w:rsidRPr="008D3A7B" w:rsidRDefault="002446C5" w:rsidP="00F7218A">
      <w:pPr>
        <w:ind w:firstLine="709"/>
        <w:jc w:val="both"/>
        <w:rPr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3</w:t>
      </w:r>
      <w:r w:rsidR="00F7218A" w:rsidRPr="008D3A7B">
        <w:rPr>
          <w:sz w:val="28"/>
          <w:szCs w:val="28"/>
          <w:lang w:val="uk-UA"/>
        </w:rPr>
        <w:t xml:space="preserve">. </w:t>
      </w:r>
      <w:r w:rsidR="00FD4A8B" w:rsidRPr="008D3A7B">
        <w:rPr>
          <w:sz w:val="28"/>
          <w:szCs w:val="28"/>
          <w:lang w:val="uk-UA"/>
        </w:rPr>
        <w:t>Запит на одержання публічної інформації може бути подано:</w:t>
      </w:r>
    </w:p>
    <w:p w:rsidR="00FD4A8B" w:rsidRPr="008D3A7B" w:rsidRDefault="00572CD7" w:rsidP="00F7218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D3A7B">
        <w:rPr>
          <w:color w:val="000000" w:themeColor="text1"/>
          <w:sz w:val="28"/>
          <w:szCs w:val="28"/>
          <w:lang w:val="uk-UA"/>
        </w:rPr>
        <w:t xml:space="preserve">особисто або </w:t>
      </w:r>
      <w:r w:rsidR="00FD4A8B" w:rsidRPr="008D3A7B">
        <w:rPr>
          <w:color w:val="000000" w:themeColor="text1"/>
          <w:sz w:val="28"/>
          <w:szCs w:val="28"/>
          <w:lang w:val="uk-UA"/>
        </w:rPr>
        <w:t>на поштову адресу облдержадміністрації: вулиця Олекси Тихого, будинок 6, м. Краматорськ, 84306;</w:t>
      </w:r>
    </w:p>
    <w:p w:rsidR="00FD4A8B" w:rsidRPr="008D3A7B" w:rsidRDefault="00FD4A8B" w:rsidP="00F7218A">
      <w:pPr>
        <w:ind w:firstLine="709"/>
        <w:jc w:val="both"/>
        <w:rPr>
          <w:color w:val="000000" w:themeColor="text1"/>
          <w:sz w:val="28"/>
          <w:lang w:val="uk-UA"/>
        </w:rPr>
      </w:pPr>
      <w:r w:rsidRPr="008D3A7B">
        <w:rPr>
          <w:color w:val="000000" w:themeColor="text1"/>
          <w:sz w:val="28"/>
          <w:szCs w:val="28"/>
          <w:lang w:val="uk-UA"/>
        </w:rPr>
        <w:t>на електрон</w:t>
      </w:r>
      <w:r w:rsidR="000D0D59">
        <w:rPr>
          <w:color w:val="000000" w:themeColor="text1"/>
          <w:sz w:val="28"/>
          <w:szCs w:val="28"/>
          <w:lang w:val="uk-UA"/>
        </w:rPr>
        <w:t>н</w:t>
      </w:r>
      <w:r w:rsidRPr="008D3A7B">
        <w:rPr>
          <w:color w:val="000000" w:themeColor="text1"/>
          <w:sz w:val="28"/>
          <w:szCs w:val="28"/>
          <w:lang w:val="uk-UA"/>
        </w:rPr>
        <w:t xml:space="preserve">у адресу: </w:t>
      </w:r>
      <w:hyperlink r:id="rId9" w:history="1">
        <w:r w:rsidRPr="008D3A7B">
          <w:rPr>
            <w:rStyle w:val="aa"/>
            <w:color w:val="000000" w:themeColor="text1"/>
            <w:sz w:val="28"/>
            <w:lang w:val="uk-UA"/>
          </w:rPr>
          <w:t>public@dn.gov.ua</w:t>
        </w:r>
      </w:hyperlink>
      <w:r w:rsidRPr="008D3A7B">
        <w:rPr>
          <w:color w:val="000000" w:themeColor="text1"/>
          <w:sz w:val="28"/>
          <w:lang w:val="uk-UA"/>
        </w:rPr>
        <w:t>;</w:t>
      </w:r>
    </w:p>
    <w:p w:rsidR="00FD4A8B" w:rsidRPr="008D3A7B" w:rsidRDefault="00FD4A8B" w:rsidP="00F7218A">
      <w:pPr>
        <w:ind w:firstLine="709"/>
        <w:jc w:val="both"/>
        <w:rPr>
          <w:color w:val="000000" w:themeColor="text1"/>
          <w:sz w:val="28"/>
          <w:lang w:val="uk-UA"/>
        </w:rPr>
      </w:pPr>
      <w:r w:rsidRPr="008D3A7B">
        <w:rPr>
          <w:color w:val="000000" w:themeColor="text1"/>
          <w:sz w:val="28"/>
          <w:lang w:val="uk-UA"/>
        </w:rPr>
        <w:t>телефоном: (06264) 2-04-39;</w:t>
      </w:r>
    </w:p>
    <w:p w:rsidR="00FD4A8B" w:rsidRPr="008D3A7B" w:rsidRDefault="00FD4A8B" w:rsidP="00F7218A">
      <w:pPr>
        <w:ind w:firstLine="709"/>
        <w:jc w:val="both"/>
        <w:rPr>
          <w:color w:val="000000" w:themeColor="text1"/>
          <w:sz w:val="28"/>
          <w:lang w:val="uk-UA"/>
        </w:rPr>
      </w:pPr>
      <w:r w:rsidRPr="008D3A7B">
        <w:rPr>
          <w:color w:val="000000" w:themeColor="text1"/>
          <w:sz w:val="28"/>
          <w:lang w:val="uk-UA"/>
        </w:rPr>
        <w:t>факсом: (06264) 2-04-39.</w:t>
      </w:r>
    </w:p>
    <w:p w:rsidR="00731AAA" w:rsidRDefault="00731AAA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AAA" w:rsidRDefault="00731AAA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C7D" w:rsidRPr="008D3A7B" w:rsidRDefault="002446C5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4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87C7D" w:rsidRPr="008D3A7B">
        <w:rPr>
          <w:rFonts w:ascii="Times New Roman" w:hAnsi="Times New Roman"/>
          <w:sz w:val="28"/>
          <w:szCs w:val="28"/>
          <w:lang w:val="uk-UA"/>
        </w:rPr>
        <w:t>Запит на одержання публічної інформації повинен містити:</w:t>
      </w:r>
    </w:p>
    <w:p w:rsidR="00087C7D" w:rsidRPr="008D3A7B" w:rsidRDefault="00087C7D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C7D" w:rsidRPr="008D3A7B" w:rsidRDefault="00087C7D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1) прізвище, ім'я, по батькові (найменування) запитувача, поштову адресу або адресу електронної пошти, а також номер телефону, якщо такий є;</w:t>
      </w:r>
    </w:p>
    <w:p w:rsidR="00087C7D" w:rsidRPr="008D3A7B" w:rsidRDefault="00087C7D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C7D" w:rsidRPr="008D3A7B" w:rsidRDefault="00087C7D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087C7D" w:rsidRPr="008D3A7B" w:rsidRDefault="00087C7D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C7D" w:rsidRPr="008D3A7B" w:rsidRDefault="00087C7D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3) підпис і дату за умови подання запиту в письмовій формі.</w:t>
      </w:r>
    </w:p>
    <w:p w:rsidR="00F7218A" w:rsidRPr="008D3A7B" w:rsidRDefault="00F7218A" w:rsidP="00F7218A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085" w:rsidRPr="008D3A7B" w:rsidRDefault="002446C5" w:rsidP="00087C7D">
      <w:pPr>
        <w:pStyle w:val="a7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5</w:t>
      </w:r>
      <w:r w:rsidR="00087C7D" w:rsidRPr="008D3A7B">
        <w:rPr>
          <w:rFonts w:ascii="Times New Roman" w:hAnsi="Times New Roman"/>
          <w:sz w:val="28"/>
          <w:szCs w:val="28"/>
          <w:lang w:val="uk-UA"/>
        </w:rPr>
        <w:t>. З метою спрощення процедури оформлення письмового запиту на одержання публічної інформації запитувач може використовувати форму для подання запиту на одержання публічної інформації, яку можна отримати як в Громадській приймальні облдержадміністрації, так і завантажити з офіційного веб-сайту облдержадміністрації, а також шляхом заповнення електронної форми безпосередньо в електронній приймальні для запитувачів інформації на офіційному веб-сайті облдержадміністрації.</w:t>
      </w:r>
    </w:p>
    <w:p w:rsidR="00087C7D" w:rsidRPr="008D3A7B" w:rsidRDefault="00087C7D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C7D" w:rsidRPr="008D3A7B" w:rsidRDefault="002446C5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6</w:t>
      </w:r>
      <w:r w:rsidR="00087C7D" w:rsidRPr="008D3A7B">
        <w:rPr>
          <w:rFonts w:ascii="Times New Roman" w:hAnsi="Times New Roman"/>
          <w:sz w:val="28"/>
          <w:szCs w:val="28"/>
          <w:lang w:val="uk-UA"/>
        </w:rPr>
        <w:t>. У разі якщо з поважних причин (інвалідність, обмежені фізичні можливості тощо) особа не може подати письмовий запит, його має оформити відповідальна особа з питань доступу до публічної інформації, обов'язково зазначивши в запиті своє ім'я, контактний телефон, та надати копію запиту особі, яка його подала.</w:t>
      </w:r>
      <w:r w:rsidR="00087C7D" w:rsidRPr="008D3A7B">
        <w:rPr>
          <w:rFonts w:ascii="Times New Roman" w:hAnsi="Times New Roman"/>
          <w:sz w:val="28"/>
          <w:szCs w:val="28"/>
        </w:rPr>
        <w:t> </w:t>
      </w:r>
    </w:p>
    <w:p w:rsidR="000C6230" w:rsidRPr="008D3A7B" w:rsidRDefault="000C6230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2446C5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7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. Відповідь на запит надається у спосіб, обраний запитувачем.</w:t>
      </w:r>
    </w:p>
    <w:p w:rsidR="00087C7D" w:rsidRPr="008D3A7B" w:rsidRDefault="00087C7D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EB8" w:rsidRPr="008D3A7B" w:rsidRDefault="002446C5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8</w:t>
      </w:r>
      <w:r w:rsidR="00087C7D" w:rsidRPr="008D3A7B">
        <w:rPr>
          <w:rFonts w:ascii="Times New Roman" w:hAnsi="Times New Roman"/>
          <w:sz w:val="28"/>
          <w:szCs w:val="28"/>
          <w:lang w:val="uk-UA"/>
        </w:rPr>
        <w:t>. На вимогу запитувача інформації на першому аркуші копії запиту проставляється реєстраційний штамп «Донецька обласна державна адміністрація» із зазначенням дати надходження та вхідного номера запиту. Така копія повертається запитувачу інформації.</w:t>
      </w:r>
    </w:p>
    <w:p w:rsidR="000C6230" w:rsidRPr="008D3A7B" w:rsidRDefault="000C6230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2446C5" w:rsidP="00087C7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9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. Інформація</w:t>
      </w:r>
      <w:r w:rsidR="004466E0" w:rsidRPr="008D3A7B">
        <w:rPr>
          <w:rFonts w:ascii="Times New Roman" w:hAnsi="Times New Roman"/>
          <w:sz w:val="28"/>
          <w:szCs w:val="28"/>
          <w:lang w:val="uk-UA"/>
        </w:rPr>
        <w:t xml:space="preserve"> на запит надається безкоштовно</w:t>
      </w:r>
      <w:r w:rsidR="008D3A7B" w:rsidRPr="008D3A7B">
        <w:rPr>
          <w:rFonts w:ascii="Times New Roman" w:hAnsi="Times New Roman"/>
          <w:sz w:val="28"/>
          <w:szCs w:val="28"/>
          <w:lang w:val="uk-UA"/>
        </w:rPr>
        <w:t>.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787" w:rsidRPr="008D3A7B" w:rsidRDefault="00137787" w:rsidP="00FD4A8B">
      <w:pPr>
        <w:overflowPunct/>
        <w:autoSpaceDE/>
        <w:adjustRightInd/>
        <w:rPr>
          <w:rFonts w:ascii="Times New Roman" w:hAnsi="Times New Roman"/>
          <w:bCs/>
          <w:sz w:val="28"/>
          <w:szCs w:val="28"/>
          <w:lang w:val="uk-UA"/>
        </w:rPr>
      </w:pPr>
    </w:p>
    <w:p w:rsidR="00DD38E8" w:rsidRPr="008D3A7B" w:rsidRDefault="005028DF" w:rsidP="00DD38E8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t>ІІ</w:t>
      </w:r>
      <w:r w:rsidR="00087C7D" w:rsidRPr="008D3A7B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E84DCA" w:rsidRPr="008D3A7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F17A9C" w:rsidRPr="008D3A7B">
        <w:rPr>
          <w:rFonts w:ascii="Times New Roman" w:hAnsi="Times New Roman"/>
          <w:bCs/>
          <w:sz w:val="28"/>
          <w:szCs w:val="28"/>
          <w:lang w:val="uk-UA"/>
        </w:rPr>
        <w:t xml:space="preserve">Процес </w:t>
      </w:r>
      <w:r w:rsidR="000C6230" w:rsidRPr="008D3A7B">
        <w:rPr>
          <w:rFonts w:ascii="Times New Roman" w:hAnsi="Times New Roman"/>
          <w:bCs/>
          <w:sz w:val="28"/>
          <w:szCs w:val="28"/>
          <w:lang w:val="uk-UA"/>
        </w:rPr>
        <w:t>та строки розгляду запитів на доступ до публічної інформації</w:t>
      </w:r>
    </w:p>
    <w:p w:rsidR="00DD38E8" w:rsidRPr="008D3A7B" w:rsidRDefault="00DD38E8" w:rsidP="00DD38E8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. Для ведення системи обліку використовується існуюче програмне забезпечення електронного документообігу облдержадміністрації.</w:t>
      </w:r>
    </w:p>
    <w:p w:rsidR="000C6230" w:rsidRPr="008D3A7B" w:rsidRDefault="000C6230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2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230" w:rsidRPr="008D3A7B">
        <w:rPr>
          <w:sz w:val="28"/>
          <w:szCs w:val="28"/>
          <w:lang w:val="uk-UA"/>
        </w:rPr>
        <w:t xml:space="preserve">Письмові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інформаційні запити</w:t>
      </w:r>
      <w:r w:rsidR="000C6230" w:rsidRPr="008D3A7B">
        <w:rPr>
          <w:sz w:val="28"/>
          <w:szCs w:val="28"/>
          <w:lang w:val="uk-UA"/>
        </w:rPr>
        <w:t>, надіслані поштою, у тому числі електронною, або ті, що надійшли через органи влади вищого рівня, засоби масової інформації, від інших органів, установ, організацій, приймаються управлінням діловодства та контролю облдержадміністрації та згідно з журналом обліку запитів на публічну інформацію та звернень громадян, які не підлягають реєстрації,  передаються у день їх надходження до управління.</w:t>
      </w:r>
    </w:p>
    <w:p w:rsidR="000C6230" w:rsidRPr="008D3A7B" w:rsidRDefault="000C6230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. Запити на інформацію, отримані в усній формі,</w:t>
      </w:r>
      <w:r w:rsidR="002A27C9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факсом, телефоном, централізовано приймаються та реєструються у системі обліку працівниками управління,</w:t>
      </w:r>
      <w:r w:rsidR="002A27C9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на яких покладені обов’язки щодо опрацювання запитів.</w:t>
      </w:r>
    </w:p>
    <w:p w:rsidR="000C6230" w:rsidRPr="008D3A7B" w:rsidRDefault="000C6230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4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. Реєстрація письмового запиту на інформацію здійснюється шляхом введення елементів запиту до системи обліку та роздруківки на нижньому полі першого аркуша документа праворуч реєстраційного індексу. Усні запити на інформацію – шляхом занесення їх до форми подання запиту,</w:t>
      </w:r>
      <w:r w:rsidR="002A27C9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з подальшим введенням до системи обліку.</w:t>
      </w:r>
    </w:p>
    <w:p w:rsidR="000C6230" w:rsidRPr="008D3A7B" w:rsidRDefault="000C6230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5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. Запити на інформацію розглядаються керівником апарату облдержадміністрації, у разі його відсутності – заступником керівника апарату облдержадміністрації, якими визначаються особи, відповідальні за надання відповіді запитувачу.</w:t>
      </w:r>
    </w:p>
    <w:p w:rsidR="00FC2B2F" w:rsidRPr="008D3A7B" w:rsidRDefault="00FC2B2F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6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Працівники управління, на яких покладені відповідні обов’язки, фіксують у системі обліку виконавця, відповідального за надання відповіді на запит, термін виконання та передають запит до відповідного структурного підрозділу облдержадміністрації.</w:t>
      </w:r>
    </w:p>
    <w:p w:rsidR="00FC2B2F" w:rsidRPr="008D3A7B" w:rsidRDefault="00FC2B2F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7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Структурними підрозділами облдержадміністрації, у володінні яких знаходиться публічна інформація,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надаються відповіді запитувачам,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 xml:space="preserve">з одночасним </w:t>
      </w:r>
      <w:r w:rsidR="000C6230" w:rsidRPr="008D3A7B">
        <w:rPr>
          <w:sz w:val="28"/>
          <w:szCs w:val="28"/>
          <w:lang w:val="uk-UA"/>
        </w:rPr>
        <w:t>направленням на електронну адресу управління (</w:t>
      </w:r>
      <w:hyperlink r:id="rId10" w:history="1">
        <w:r w:rsidR="000C6230" w:rsidRPr="008D3A7B">
          <w:rPr>
            <w:rStyle w:val="aa"/>
            <w:sz w:val="28"/>
            <w:szCs w:val="28"/>
            <w:lang w:val="en-US"/>
          </w:rPr>
          <w:t>public</w:t>
        </w:r>
        <w:r w:rsidR="000C6230" w:rsidRPr="008D3A7B">
          <w:rPr>
            <w:rStyle w:val="aa"/>
            <w:sz w:val="28"/>
            <w:szCs w:val="28"/>
            <w:lang w:val="uk-UA"/>
          </w:rPr>
          <w:t>@</w:t>
        </w:r>
        <w:proofErr w:type="spellStart"/>
        <w:r w:rsidR="000C6230" w:rsidRPr="008D3A7B">
          <w:rPr>
            <w:rStyle w:val="aa"/>
            <w:sz w:val="28"/>
            <w:szCs w:val="28"/>
            <w:lang w:val="en-US"/>
          </w:rPr>
          <w:t>dn</w:t>
        </w:r>
        <w:proofErr w:type="spellEnd"/>
        <w:r w:rsidR="000C6230" w:rsidRPr="008D3A7B">
          <w:rPr>
            <w:rStyle w:val="aa"/>
            <w:sz w:val="28"/>
            <w:szCs w:val="28"/>
            <w:lang w:val="uk-UA"/>
          </w:rPr>
          <w:t>.</w:t>
        </w:r>
        <w:proofErr w:type="spellStart"/>
        <w:r w:rsidR="000C6230" w:rsidRPr="008D3A7B">
          <w:rPr>
            <w:rStyle w:val="aa"/>
            <w:sz w:val="28"/>
            <w:szCs w:val="28"/>
            <w:lang w:val="en-US"/>
          </w:rPr>
          <w:t>gov</w:t>
        </w:r>
        <w:proofErr w:type="spellEnd"/>
        <w:r w:rsidR="000C6230" w:rsidRPr="008D3A7B">
          <w:rPr>
            <w:rStyle w:val="aa"/>
            <w:sz w:val="28"/>
            <w:szCs w:val="28"/>
            <w:lang w:val="uk-UA"/>
          </w:rPr>
          <w:t>.</w:t>
        </w:r>
        <w:proofErr w:type="spellStart"/>
        <w:r w:rsidR="000C6230" w:rsidRPr="008D3A7B">
          <w:rPr>
            <w:rStyle w:val="aa"/>
            <w:sz w:val="28"/>
            <w:szCs w:val="28"/>
            <w:lang w:val="en-US"/>
          </w:rPr>
          <w:t>ua</w:t>
        </w:r>
        <w:proofErr w:type="spellEnd"/>
      </w:hyperlink>
      <w:r w:rsidR="000C6230" w:rsidRPr="008D3A7B">
        <w:rPr>
          <w:sz w:val="28"/>
          <w:szCs w:val="28"/>
          <w:lang w:val="uk-UA"/>
        </w:rPr>
        <w:t>) їх сканованих копій у форматі *.</w:t>
      </w:r>
      <w:r w:rsidR="000C6230" w:rsidRPr="008D3A7B">
        <w:rPr>
          <w:sz w:val="28"/>
          <w:szCs w:val="28"/>
          <w:lang w:val="en-US"/>
        </w:rPr>
        <w:t>pdf</w:t>
      </w:r>
      <w:r w:rsidR="006A2DC0" w:rsidRPr="008D3A7B">
        <w:rPr>
          <w:sz w:val="28"/>
          <w:szCs w:val="28"/>
          <w:lang w:val="uk-UA"/>
        </w:rPr>
        <w:t xml:space="preserve">, з обов’язковою назвою файлу: </w:t>
      </w:r>
      <w:r w:rsidR="000C6230" w:rsidRPr="008D3A7B">
        <w:rPr>
          <w:sz w:val="28"/>
          <w:szCs w:val="28"/>
          <w:lang w:val="uk-UA"/>
        </w:rPr>
        <w:t>«05.01-03_ХХХ</w:t>
      </w:r>
      <w:r w:rsidR="002A27C9" w:rsidRPr="008D3A7B">
        <w:rPr>
          <w:sz w:val="28"/>
          <w:szCs w:val="28"/>
          <w:lang w:val="uk-UA"/>
        </w:rPr>
        <w:t>»</w:t>
      </w:r>
      <w:r w:rsidR="000C6230" w:rsidRPr="008D3A7B">
        <w:rPr>
          <w:sz w:val="28"/>
          <w:szCs w:val="28"/>
          <w:lang w:val="uk-UA"/>
        </w:rPr>
        <w:t xml:space="preserve"> (номер за номенклатурою _ порядковий номер запиту)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C2B2F" w:rsidRPr="008D3A7B" w:rsidRDefault="00FC2B2F" w:rsidP="005028DF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8DF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8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 xml:space="preserve">Відповідь на запит вважається наданою лише тоді, коли на поставлені у запиті питання надано відповідь по суті. </w:t>
      </w:r>
    </w:p>
    <w:p w:rsidR="000C6230" w:rsidRPr="008D3A7B" w:rsidRDefault="000C6230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Посилання на те, що інформація може бути одержана запитувачем із загальнодоступних джерел, не допускається.</w:t>
      </w:r>
    </w:p>
    <w:p w:rsidR="00FC2B2F" w:rsidRPr="008D3A7B" w:rsidRDefault="00FC2B2F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C6230" w:rsidRPr="008D3A7B" w:rsidRDefault="008D3A7B" w:rsidP="000C6230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9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230" w:rsidRPr="008D3A7B">
        <w:rPr>
          <w:rFonts w:ascii="Times New Roman" w:hAnsi="Times New Roman"/>
          <w:sz w:val="28"/>
          <w:szCs w:val="28"/>
          <w:lang w:val="uk-UA"/>
        </w:rPr>
        <w:t>У разі надходження письмової кореспонденції, яка одночасно містить ознаки запиту  на  інформацію та звернення громадянина, така   кореспонденція розглядається у порядку, встановленому Законом України «Про  звернення  громадян», в частині, що не суперечить вимогам  Закону  України «Про доступ до публічної інформації». Кореспонденція, яка за своїм характером не є зверненням громадянина, розглядається у порядку, встановленому Законом  України «Про доступ до публічної інформації».</w:t>
      </w:r>
    </w:p>
    <w:p w:rsidR="000C6230" w:rsidRPr="008D3A7B" w:rsidRDefault="000C6230" w:rsidP="00FC2B2F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B2F" w:rsidRPr="008D3A7B" w:rsidRDefault="00FC2B2F" w:rsidP="00FC2B2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</w:t>
      </w:r>
      <w:r w:rsidR="008D3A7B" w:rsidRPr="008D3A7B">
        <w:rPr>
          <w:rFonts w:ascii="Times New Roman" w:hAnsi="Times New Roman"/>
          <w:sz w:val="28"/>
          <w:szCs w:val="28"/>
          <w:lang w:val="uk-UA"/>
        </w:rPr>
        <w:t>0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77DF" w:rsidRPr="008D3A7B">
        <w:rPr>
          <w:rFonts w:ascii="Times New Roman" w:hAnsi="Times New Roman"/>
          <w:sz w:val="28"/>
          <w:szCs w:val="28"/>
          <w:lang w:val="uk-UA"/>
        </w:rPr>
        <w:t>В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ідповідь на запит на публічну інформацію надається не пізніше п'яти робочих днів з дня отримання запиту</w:t>
      </w:r>
      <w:r w:rsidR="00D477DF" w:rsidRPr="008D3A7B">
        <w:rPr>
          <w:rFonts w:ascii="Times New Roman" w:hAnsi="Times New Roman"/>
          <w:sz w:val="28"/>
          <w:szCs w:val="28"/>
          <w:lang w:val="uk-UA"/>
        </w:rPr>
        <w:t>, якщо інше не передбачено Законом.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 </w:t>
      </w:r>
    </w:p>
    <w:p w:rsidR="00731AAA" w:rsidRDefault="00194FDF" w:rsidP="00FC2B2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У разі якщо запит на інформацію стосується інформації, необхідної для захисту життя чи свободи особи, щодо стану довкілля, якості харчових продуктів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A7B">
        <w:rPr>
          <w:rFonts w:ascii="Times New Roman" w:hAnsi="Times New Roman"/>
          <w:sz w:val="28"/>
          <w:szCs w:val="28"/>
          <w:lang w:val="uk-UA"/>
        </w:rPr>
        <w:t>побуту,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 аварій,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катастроф, 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A7B">
        <w:rPr>
          <w:rFonts w:ascii="Times New Roman" w:hAnsi="Times New Roman"/>
          <w:sz w:val="28"/>
          <w:szCs w:val="28"/>
          <w:lang w:val="uk-UA"/>
        </w:rPr>
        <w:t>небезпечних</w:t>
      </w:r>
      <w:r w:rsidR="00731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 природних</w:t>
      </w:r>
    </w:p>
    <w:p w:rsidR="00194FDF" w:rsidRPr="008D3A7B" w:rsidRDefault="00194FDF" w:rsidP="00731AAA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lastRenderedPageBreak/>
        <w:t>явищ та інших надзвичайних подій, що сталися або можуть статись і загрожують безпеці громадян, відповідь має бути надана не пізніше 48 годин з дня отримання запиту.</w:t>
      </w:r>
    </w:p>
    <w:p w:rsidR="005922B6" w:rsidRPr="008D3A7B" w:rsidRDefault="005922B6" w:rsidP="005922B6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F0E" w:rsidRPr="008D3A7B" w:rsidRDefault="00FC2B2F" w:rsidP="005922B6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</w:t>
      </w:r>
      <w:r w:rsidR="008D3A7B" w:rsidRPr="008D3A7B">
        <w:rPr>
          <w:rFonts w:ascii="Times New Roman" w:hAnsi="Times New Roman"/>
          <w:sz w:val="28"/>
          <w:szCs w:val="28"/>
          <w:lang w:val="uk-UA"/>
        </w:rPr>
        <w:t>1</w:t>
      </w:r>
      <w:r w:rsidRPr="008D3A7B">
        <w:rPr>
          <w:rFonts w:ascii="Times New Roman" w:hAnsi="Times New Roman"/>
          <w:sz w:val="28"/>
          <w:szCs w:val="28"/>
          <w:lang w:val="uk-UA"/>
        </w:rPr>
        <w:t>.</w:t>
      </w:r>
      <w:r w:rsidR="005922B6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К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лопотання про термінове опрацювання запиту має бути обґрунтованим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.</w:t>
      </w:r>
    </w:p>
    <w:p w:rsidR="005922B6" w:rsidRPr="008D3A7B" w:rsidRDefault="005922B6" w:rsidP="005922B6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F6A" w:rsidRPr="008D3A7B" w:rsidRDefault="00FC2B2F" w:rsidP="005922B6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</w:t>
      </w:r>
      <w:r w:rsidR="008D3A7B" w:rsidRPr="008D3A7B">
        <w:rPr>
          <w:rFonts w:ascii="Times New Roman" w:hAnsi="Times New Roman"/>
          <w:sz w:val="28"/>
          <w:szCs w:val="28"/>
          <w:lang w:val="uk-UA"/>
        </w:rPr>
        <w:t>2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.</w:t>
      </w:r>
      <w:r w:rsidR="005922B6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У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 xml:space="preserve"> разі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 інформується в письмовій формі не пізніше п'яти робочих днів з дня отримання запиту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.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 </w:t>
      </w:r>
    </w:p>
    <w:p w:rsidR="005922B6" w:rsidRPr="008D3A7B" w:rsidRDefault="005922B6" w:rsidP="005922B6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B2F" w:rsidRPr="008D3A7B" w:rsidRDefault="00FC2B2F" w:rsidP="005028D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</w:t>
      </w:r>
      <w:r w:rsidR="008D3A7B" w:rsidRPr="008D3A7B">
        <w:rPr>
          <w:rFonts w:ascii="Times New Roman" w:hAnsi="Times New Roman"/>
          <w:sz w:val="28"/>
          <w:szCs w:val="28"/>
          <w:lang w:val="uk-UA"/>
        </w:rPr>
        <w:t>3</w:t>
      </w:r>
      <w:r w:rsidRPr="008D3A7B">
        <w:rPr>
          <w:rFonts w:ascii="Times New Roman" w:hAnsi="Times New Roman"/>
          <w:sz w:val="28"/>
          <w:szCs w:val="28"/>
          <w:lang w:val="uk-UA"/>
        </w:rPr>
        <w:t>.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2B6" w:rsidRPr="008D3A7B">
        <w:rPr>
          <w:rFonts w:ascii="Times New Roman" w:hAnsi="Times New Roman"/>
          <w:sz w:val="28"/>
          <w:szCs w:val="28"/>
          <w:lang w:val="uk-UA"/>
        </w:rPr>
        <w:t>Строк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розгляду запиту на публічну інформацію продовжується безпосередньо його виконавцем з обов’язковим повідомленням запитувача та </w:t>
      </w:r>
      <w:r w:rsidR="009244FA" w:rsidRPr="008D3A7B">
        <w:rPr>
          <w:rFonts w:ascii="Times New Roman" w:hAnsi="Times New Roman"/>
          <w:sz w:val="28"/>
          <w:szCs w:val="28"/>
          <w:lang w:val="uk-UA"/>
        </w:rPr>
        <w:t>управлінн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я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.</w:t>
      </w:r>
    </w:p>
    <w:p w:rsidR="00087C7D" w:rsidRPr="008D3A7B" w:rsidRDefault="00087C7D" w:rsidP="009244FA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4DCA" w:rsidRPr="008D3A7B" w:rsidRDefault="005028DF" w:rsidP="009244FA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</w:rPr>
      </w:pPr>
      <w:r w:rsidRPr="008D3A7B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087C7D" w:rsidRPr="008D3A7B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84DCA" w:rsidRPr="008D3A7B">
        <w:rPr>
          <w:rFonts w:ascii="Times New Roman" w:hAnsi="Times New Roman"/>
          <w:bCs/>
          <w:sz w:val="28"/>
          <w:szCs w:val="28"/>
          <w:lang w:val="uk-UA"/>
        </w:rPr>
        <w:t>. Відмова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 xml:space="preserve"> та відстрочка</w:t>
      </w:r>
      <w:r w:rsidR="00E84DCA" w:rsidRPr="008D3A7B">
        <w:rPr>
          <w:rFonts w:ascii="Times New Roman" w:hAnsi="Times New Roman"/>
          <w:bCs/>
          <w:sz w:val="28"/>
          <w:szCs w:val="28"/>
          <w:lang w:val="uk-UA"/>
        </w:rPr>
        <w:t xml:space="preserve"> в задоволенні запиту на інформацію</w:t>
      </w:r>
    </w:p>
    <w:p w:rsidR="009244FA" w:rsidRPr="008D3A7B" w:rsidRDefault="009244FA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О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блдержадміністрація має право відмовити в задоволенні запиту </w:t>
      </w:r>
      <w:r w:rsidR="00BA5BA4" w:rsidRPr="008D3A7B">
        <w:rPr>
          <w:rFonts w:ascii="Times New Roman" w:hAnsi="Times New Roman"/>
          <w:sz w:val="28"/>
          <w:szCs w:val="28"/>
          <w:lang w:val="uk-UA"/>
        </w:rPr>
        <w:t>у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разі, якщо: </w:t>
      </w:r>
    </w:p>
    <w:p w:rsidR="00FC2B2F" w:rsidRPr="008D3A7B" w:rsidRDefault="00FC2B2F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1) н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е володіє і не зобов'язана відповідно до компетенції, передбаченої законодавством, володіти інформацією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,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щодо якої зроблено запит</w:t>
      </w:r>
      <w:r w:rsidRPr="008D3A7B">
        <w:rPr>
          <w:rFonts w:ascii="Times New Roman" w:hAnsi="Times New Roman"/>
          <w:sz w:val="28"/>
          <w:szCs w:val="28"/>
          <w:lang w:val="uk-UA"/>
        </w:rPr>
        <w:t>;</w:t>
      </w:r>
    </w:p>
    <w:p w:rsidR="005922B6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2) і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нформація, що запитується, належить до категорії інформації з обмеженим доступом відпов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>ідно до частини другої статті 6 Закону;</w:t>
      </w:r>
    </w:p>
    <w:p w:rsidR="005922B6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FC5912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3</w:t>
      </w:r>
      <w:r w:rsidR="005922B6" w:rsidRPr="008D3A7B">
        <w:rPr>
          <w:rFonts w:ascii="Times New Roman" w:hAnsi="Times New Roman"/>
          <w:sz w:val="28"/>
          <w:szCs w:val="28"/>
          <w:lang w:val="uk-UA"/>
        </w:rPr>
        <w:t>) н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е дотримано вимог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и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до запиту на інформацію, передбачен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і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частиною п'ятою статті 19 Закону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>;</w:t>
      </w:r>
    </w:p>
    <w:p w:rsidR="005028DF" w:rsidRPr="008D3A7B" w:rsidRDefault="005028DF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8DF" w:rsidRPr="008D3A7B" w:rsidRDefault="005028DF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4) особа, яка подала запит на інформацію, не оплатила передбачені статтею 21 Закону фактичні витрати, пов’язані з копіюванням або друком.  </w:t>
      </w:r>
    </w:p>
    <w:p w:rsidR="005922B6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E84DCA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2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.</w:t>
      </w:r>
      <w:r w:rsidR="005922B6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В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ідмова </w:t>
      </w:r>
      <w:r w:rsidR="00755CDE" w:rsidRPr="008D3A7B">
        <w:rPr>
          <w:rFonts w:ascii="Times New Roman" w:hAnsi="Times New Roman"/>
          <w:sz w:val="28"/>
          <w:szCs w:val="28"/>
          <w:lang w:val="uk-UA"/>
        </w:rPr>
        <w:t>у</w:t>
      </w:r>
      <w:r w:rsidRPr="008D3A7B">
        <w:rPr>
          <w:rFonts w:ascii="Times New Roman" w:hAnsi="Times New Roman"/>
          <w:sz w:val="28"/>
          <w:szCs w:val="28"/>
          <w:lang w:val="uk-UA"/>
        </w:rPr>
        <w:t xml:space="preserve"> задоволенні запиту на інформацію надається в письмовий формі і </w:t>
      </w:r>
      <w:r w:rsidR="000D0D59">
        <w:rPr>
          <w:rFonts w:ascii="Times New Roman" w:hAnsi="Times New Roman"/>
          <w:sz w:val="28"/>
          <w:szCs w:val="28"/>
          <w:lang w:val="uk-UA"/>
        </w:rPr>
        <w:t xml:space="preserve">повинна </w:t>
      </w:r>
      <w:r w:rsidRPr="008D3A7B">
        <w:rPr>
          <w:rFonts w:ascii="Times New Roman" w:hAnsi="Times New Roman"/>
          <w:sz w:val="28"/>
          <w:szCs w:val="28"/>
          <w:lang w:val="uk-UA"/>
        </w:rPr>
        <w:t>містит</w:t>
      </w:r>
      <w:r w:rsidR="000D0D59">
        <w:rPr>
          <w:rFonts w:ascii="Times New Roman" w:hAnsi="Times New Roman"/>
          <w:sz w:val="28"/>
          <w:szCs w:val="28"/>
          <w:lang w:val="uk-UA"/>
        </w:rPr>
        <w:t>и</w:t>
      </w:r>
      <w:r w:rsidRPr="008D3A7B">
        <w:rPr>
          <w:rFonts w:ascii="Times New Roman" w:hAnsi="Times New Roman"/>
          <w:sz w:val="28"/>
          <w:szCs w:val="28"/>
          <w:lang w:val="uk-UA"/>
        </w:rPr>
        <w:t>:</w:t>
      </w:r>
    </w:p>
    <w:p w:rsidR="005922B6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п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різвище, ім'я, по батькові та посаду особи, відповідальної за розгляд запиту</w:t>
      </w:r>
      <w:r w:rsidR="00BA5BA4" w:rsidRPr="008D3A7B">
        <w:rPr>
          <w:rFonts w:ascii="Times New Roman" w:hAnsi="Times New Roman"/>
          <w:sz w:val="28"/>
          <w:szCs w:val="28"/>
          <w:lang w:val="uk-UA"/>
        </w:rPr>
        <w:t>;</w:t>
      </w:r>
    </w:p>
    <w:p w:rsidR="005922B6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8DF" w:rsidRPr="008D3A7B" w:rsidRDefault="005922B6" w:rsidP="005028D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д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ату відмови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>;</w:t>
      </w:r>
    </w:p>
    <w:p w:rsidR="005028DF" w:rsidRPr="008D3A7B" w:rsidRDefault="005028DF" w:rsidP="005028D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CE5" w:rsidRPr="008D3A7B" w:rsidRDefault="005028DF" w:rsidP="005028D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BA5BA4" w:rsidRPr="008D3A7B">
        <w:rPr>
          <w:rFonts w:ascii="Times New Roman" w:hAnsi="Times New Roman"/>
          <w:sz w:val="28"/>
          <w:szCs w:val="28"/>
          <w:lang w:val="uk-UA"/>
        </w:rPr>
        <w:t>м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отивовану підставу відмови</w:t>
      </w:r>
      <w:r w:rsidR="00EE1CE5" w:rsidRPr="008D3A7B">
        <w:rPr>
          <w:rFonts w:ascii="Times New Roman" w:hAnsi="Times New Roman"/>
          <w:sz w:val="28"/>
          <w:szCs w:val="28"/>
          <w:lang w:val="uk-UA"/>
        </w:rPr>
        <w:t>;</w:t>
      </w:r>
    </w:p>
    <w:p w:rsidR="005922B6" w:rsidRPr="008D3A7B" w:rsidRDefault="005922B6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8DF" w:rsidRDefault="00173A3D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4</w:t>
      </w:r>
      <w:r w:rsidR="005922B6" w:rsidRPr="008D3A7B">
        <w:rPr>
          <w:rFonts w:ascii="Times New Roman" w:hAnsi="Times New Roman"/>
          <w:sz w:val="28"/>
          <w:szCs w:val="28"/>
          <w:lang w:val="uk-UA"/>
        </w:rPr>
        <w:t>)</w:t>
      </w:r>
      <w:r w:rsidR="00137787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F0E" w:rsidRPr="008D3A7B">
        <w:rPr>
          <w:rFonts w:ascii="Times New Roman" w:hAnsi="Times New Roman"/>
          <w:sz w:val="28"/>
          <w:szCs w:val="28"/>
          <w:lang w:val="uk-UA"/>
        </w:rPr>
        <w:t>п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орядок оскарження відмови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>;</w:t>
      </w:r>
    </w:p>
    <w:p w:rsidR="00731AAA" w:rsidRPr="008D3A7B" w:rsidRDefault="00731AAA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8DF" w:rsidRPr="008D3A7B" w:rsidRDefault="005028DF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DCA" w:rsidRPr="008D3A7B" w:rsidRDefault="00173A3D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A5BA4" w:rsidRPr="008D3A7B">
        <w:rPr>
          <w:rFonts w:ascii="Times New Roman" w:hAnsi="Times New Roman"/>
          <w:sz w:val="28"/>
          <w:szCs w:val="28"/>
          <w:lang w:val="uk-UA"/>
        </w:rPr>
        <w:t>п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ідпис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>.</w:t>
      </w:r>
    </w:p>
    <w:p w:rsidR="005028DF" w:rsidRPr="008D3A7B" w:rsidRDefault="005028DF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3A7B">
        <w:rPr>
          <w:sz w:val="28"/>
          <w:szCs w:val="28"/>
          <w:lang w:val="uk-UA"/>
        </w:rPr>
        <w:t>3. В</w:t>
      </w:r>
      <w:r w:rsidRPr="008D3A7B">
        <w:rPr>
          <w:color w:val="000000"/>
          <w:sz w:val="28"/>
          <w:szCs w:val="28"/>
          <w:lang w:val="uk-UA"/>
        </w:rPr>
        <w:t>ідстрочка в задоволенні запиту на інформацію допускається в разі, якщо запитувана інформація не може бути надана для ознайомлення в передбачені Законом строки у разі настання обставин непереборної сили. Рішення про відстрочку доводиться до відома запитувача у письмовій формі з роз'ясненням порядку оскарження прийнятого рішення.</w:t>
      </w: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196"/>
      <w:bookmarkEnd w:id="1"/>
      <w:r w:rsidRPr="008D3A7B">
        <w:rPr>
          <w:color w:val="000000"/>
          <w:sz w:val="28"/>
          <w:szCs w:val="28"/>
          <w:lang w:val="uk-UA"/>
        </w:rPr>
        <w:t>4. У рішенні про відстрочку в задоволенні запиту на інформацію має бути зазначено:</w:t>
      </w: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197"/>
      <w:bookmarkEnd w:id="2"/>
      <w:r w:rsidRPr="008D3A7B">
        <w:rPr>
          <w:color w:val="000000"/>
          <w:sz w:val="28"/>
          <w:szCs w:val="28"/>
          <w:lang w:val="uk-UA"/>
        </w:rPr>
        <w:t>1) прізвище, ім'я, по батькові та посаду особи, відповідальної за розгляд запиту;</w:t>
      </w: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198"/>
      <w:bookmarkEnd w:id="3"/>
      <w:r w:rsidRPr="008D3A7B">
        <w:rPr>
          <w:color w:val="000000"/>
          <w:sz w:val="28"/>
          <w:szCs w:val="28"/>
          <w:lang w:val="uk-UA"/>
        </w:rPr>
        <w:t>2) дату надсилання або вручення повідомлення про відстрочку;</w:t>
      </w: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99"/>
      <w:bookmarkEnd w:id="4"/>
      <w:r w:rsidRPr="008D3A7B">
        <w:rPr>
          <w:color w:val="000000"/>
          <w:sz w:val="28"/>
          <w:szCs w:val="28"/>
          <w:lang w:val="uk-UA"/>
        </w:rPr>
        <w:t>3) причини, у зв'язку з якими запит на інформацію не може бути задоволений у встановлений Законом строк;</w:t>
      </w: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n200"/>
      <w:bookmarkEnd w:id="5"/>
      <w:r w:rsidRPr="008D3A7B">
        <w:rPr>
          <w:color w:val="000000"/>
          <w:sz w:val="28"/>
          <w:szCs w:val="28"/>
          <w:lang w:val="uk-UA"/>
        </w:rPr>
        <w:t>4) строк, у який буде задоволено запит;</w:t>
      </w: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28DF" w:rsidRPr="008D3A7B" w:rsidRDefault="005028DF" w:rsidP="005028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201"/>
      <w:bookmarkEnd w:id="6"/>
      <w:r w:rsidRPr="008D3A7B">
        <w:rPr>
          <w:color w:val="000000"/>
          <w:sz w:val="28"/>
          <w:szCs w:val="28"/>
          <w:lang w:val="uk-UA"/>
        </w:rPr>
        <w:t>5) підпис.</w:t>
      </w:r>
    </w:p>
    <w:p w:rsidR="001642FD" w:rsidRPr="008D3A7B" w:rsidRDefault="001642FD" w:rsidP="009244FA">
      <w:pPr>
        <w:overflowPunct/>
        <w:autoSpaceDE/>
        <w:adjustRightInd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4DCA" w:rsidRPr="008D3A7B" w:rsidRDefault="00087C7D" w:rsidP="009244FA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</w:rPr>
      </w:pPr>
      <w:r w:rsidRPr="008D3A7B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84DCA" w:rsidRPr="008D3A7B">
        <w:rPr>
          <w:rFonts w:ascii="Times New Roman" w:hAnsi="Times New Roman"/>
          <w:bCs/>
          <w:sz w:val="28"/>
          <w:szCs w:val="28"/>
          <w:lang w:val="uk-UA"/>
        </w:rPr>
        <w:t>. Направлення запиту на публічну інформацію за належністю</w:t>
      </w:r>
    </w:p>
    <w:p w:rsidR="009244FA" w:rsidRPr="008D3A7B" w:rsidRDefault="009244FA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8DF" w:rsidRPr="008D3A7B" w:rsidRDefault="00755CDE" w:rsidP="005028D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01BD9" w:rsidRPr="008D3A7B">
        <w:rPr>
          <w:rFonts w:ascii="Times New Roman" w:hAnsi="Times New Roman"/>
          <w:sz w:val="28"/>
          <w:szCs w:val="28"/>
          <w:lang w:val="uk-UA"/>
        </w:rPr>
        <w:t>Я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кщо облдержадміністрація не володіє запитуваною інформацією</w:t>
      </w:r>
      <w:r w:rsidR="00F73E12" w:rsidRPr="008D3A7B">
        <w:rPr>
          <w:rFonts w:ascii="Times New Roman" w:hAnsi="Times New Roman"/>
          <w:sz w:val="28"/>
          <w:szCs w:val="28"/>
          <w:lang w:val="uk-UA"/>
        </w:rPr>
        <w:t>,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але за статусом або характером діяльності відомо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BD9" w:rsidRPr="008D3A7B">
        <w:rPr>
          <w:rFonts w:ascii="Times New Roman" w:hAnsi="Times New Roman"/>
          <w:sz w:val="28"/>
          <w:szCs w:val="28"/>
          <w:lang w:val="uk-UA"/>
        </w:rPr>
        <w:t xml:space="preserve">або має бути відомо, </w:t>
      </w:r>
      <w:r w:rsidR="00424164" w:rsidRPr="008D3A7B">
        <w:rPr>
          <w:rFonts w:ascii="Times New Roman" w:hAnsi="Times New Roman"/>
          <w:sz w:val="28"/>
          <w:szCs w:val="28"/>
          <w:lang w:val="uk-UA"/>
        </w:rPr>
        <w:t xml:space="preserve">який орган, установа, організація 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>володіє такою інформацією, зобов'язан</w:t>
      </w:r>
      <w:r w:rsidR="005028DF" w:rsidRPr="008D3A7B">
        <w:rPr>
          <w:rFonts w:ascii="Times New Roman" w:hAnsi="Times New Roman"/>
          <w:sz w:val="28"/>
          <w:szCs w:val="28"/>
          <w:lang w:val="uk-UA"/>
        </w:rPr>
        <w:t>а</w:t>
      </w:r>
      <w:r w:rsidR="00E84DCA" w:rsidRPr="008D3A7B">
        <w:rPr>
          <w:rFonts w:ascii="Times New Roman" w:hAnsi="Times New Roman"/>
          <w:sz w:val="28"/>
          <w:szCs w:val="28"/>
          <w:lang w:val="uk-UA"/>
        </w:rPr>
        <w:t xml:space="preserve"> направити цей запит належному розпоряднику з одночасним повідомленням про це запитувача. </w:t>
      </w:r>
    </w:p>
    <w:p w:rsidR="006F5DBC" w:rsidRPr="008D3A7B" w:rsidRDefault="005028DF" w:rsidP="005028D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У такому разі в</w:t>
      </w:r>
      <w:r w:rsidR="00424164" w:rsidRPr="008D3A7B">
        <w:rPr>
          <w:rFonts w:ascii="Times New Roman" w:hAnsi="Times New Roman"/>
          <w:sz w:val="28"/>
          <w:szCs w:val="28"/>
          <w:lang w:val="uk-UA"/>
        </w:rPr>
        <w:t>ідлік строку розгляду запиту на інформацію починається з дня отримання запиту належним розпорядником.</w:t>
      </w:r>
    </w:p>
    <w:p w:rsidR="00FC2B2F" w:rsidRPr="008D3A7B" w:rsidRDefault="00FC2B2F" w:rsidP="00FC2B2F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DBC" w:rsidRPr="008D3A7B" w:rsidRDefault="00173A3D" w:rsidP="00E84DCA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2</w:t>
      </w:r>
      <w:r w:rsidR="00FC2B2F" w:rsidRPr="008D3A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5DBC" w:rsidRPr="008D3A7B">
        <w:rPr>
          <w:rFonts w:ascii="Times New Roman" w:hAnsi="Times New Roman"/>
          <w:sz w:val="28"/>
          <w:szCs w:val="28"/>
          <w:lang w:val="uk-UA"/>
        </w:rPr>
        <w:t xml:space="preserve">Рішення, дії чи бездіяльність працівників облдержадміністрації з питань доступу до публічної інформації можуть бути оскаржені відповідно до законодавства України. </w:t>
      </w:r>
    </w:p>
    <w:p w:rsidR="00173A3D" w:rsidRPr="008D3A7B" w:rsidRDefault="00173A3D" w:rsidP="00173A3D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6EE" w:rsidRPr="008D3A7B" w:rsidRDefault="00660555" w:rsidP="001966EE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bCs/>
          <w:sz w:val="28"/>
          <w:szCs w:val="28"/>
          <w:lang w:val="en-US"/>
        </w:rPr>
        <w:t>V</w:t>
      </w:r>
      <w:r w:rsidR="001966EE" w:rsidRPr="008D3A7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D3A7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1966EE" w:rsidRPr="008D3A7B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дотриманням прав на доступ </w:t>
      </w:r>
    </w:p>
    <w:p w:rsidR="001966EE" w:rsidRPr="008D3A7B" w:rsidRDefault="001966EE" w:rsidP="001966EE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до публічної інформації</w:t>
      </w:r>
    </w:p>
    <w:p w:rsidR="00660555" w:rsidRPr="008D3A7B" w:rsidRDefault="00660555" w:rsidP="00660555">
      <w:pPr>
        <w:overflowPunct/>
        <w:autoSpaceDE/>
        <w:adjustRightInd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60555" w:rsidRDefault="00660555" w:rsidP="00660555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1. Управління організовує та здійснює періодичне оцінювання рівня дотримання законодавства про доступ до публічної інформації в райдержадміністраціях, військово-цивільних адміністраціях, виконавчих органах міських рад, рад об’єднаних територіальних громад.</w:t>
      </w:r>
    </w:p>
    <w:p w:rsidR="00731AAA" w:rsidRDefault="00731AAA" w:rsidP="00660555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675" w:rsidRPr="008D3A7B" w:rsidRDefault="00AE6675" w:rsidP="00660555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AAA" w:rsidRDefault="00731AAA" w:rsidP="00660555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AAA" w:rsidRDefault="00731AAA" w:rsidP="00660555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555" w:rsidRPr="008D3A7B" w:rsidRDefault="00660555" w:rsidP="00660555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2. Проведення громадських слухань, громадської експертизи стосовно забезпечення облдержадміністрацією доступу до публічної інформації здійснюється департаментом інформаційної та внутрішньої політики  облдержадміністрації.</w:t>
      </w:r>
    </w:p>
    <w:p w:rsidR="00660555" w:rsidRPr="008D3A7B" w:rsidRDefault="00660555" w:rsidP="00660555">
      <w:pPr>
        <w:overflowPunct/>
        <w:autoSpaceDE/>
        <w:adjustRightInd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3A3D" w:rsidRPr="008D3A7B" w:rsidRDefault="00173A3D" w:rsidP="00173A3D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FA" w:rsidRPr="008D3A7B" w:rsidRDefault="00E84DCA" w:rsidP="00173A3D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Заст</w:t>
      </w:r>
      <w:r w:rsidR="009244FA" w:rsidRPr="008D3A7B">
        <w:rPr>
          <w:rFonts w:ascii="Times New Roman" w:hAnsi="Times New Roman"/>
          <w:sz w:val="28"/>
          <w:szCs w:val="28"/>
          <w:lang w:val="uk-UA"/>
        </w:rPr>
        <w:t xml:space="preserve">упник </w:t>
      </w:r>
      <w:r w:rsidRPr="008D3A7B">
        <w:rPr>
          <w:rFonts w:ascii="Times New Roman" w:hAnsi="Times New Roman"/>
          <w:sz w:val="28"/>
          <w:szCs w:val="28"/>
          <w:lang w:val="uk-UA"/>
        </w:rPr>
        <w:t>керівник</w:t>
      </w:r>
      <w:r w:rsidR="009244FA" w:rsidRPr="008D3A7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8D3A7B">
        <w:rPr>
          <w:rFonts w:ascii="Times New Roman" w:hAnsi="Times New Roman"/>
          <w:sz w:val="28"/>
          <w:szCs w:val="28"/>
          <w:lang w:val="uk-UA"/>
        </w:rPr>
        <w:t>апарату</w:t>
      </w:r>
    </w:p>
    <w:p w:rsidR="00E84DCA" w:rsidRPr="008D3A7B" w:rsidRDefault="00E84DCA" w:rsidP="009244FA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>облдержадміністрації                                      </w:t>
      </w:r>
      <w:r w:rsidR="009244FA" w:rsidRPr="008D3A7B">
        <w:rPr>
          <w:rFonts w:ascii="Times New Roman" w:hAnsi="Times New Roman"/>
          <w:sz w:val="28"/>
          <w:szCs w:val="28"/>
          <w:lang w:val="uk-UA"/>
        </w:rPr>
        <w:t xml:space="preserve">                       </w:t>
      </w:r>
      <w:proofErr w:type="spellStart"/>
      <w:r w:rsidR="00DE62B3" w:rsidRPr="008D3A7B">
        <w:rPr>
          <w:rFonts w:ascii="Times New Roman" w:hAnsi="Times New Roman"/>
          <w:sz w:val="28"/>
          <w:szCs w:val="28"/>
          <w:lang w:val="uk-UA"/>
        </w:rPr>
        <w:t>Ю.О.Костюніна</w:t>
      </w:r>
      <w:proofErr w:type="spellEnd"/>
    </w:p>
    <w:p w:rsidR="001134E7" w:rsidRPr="008D3A7B" w:rsidRDefault="00E84DCA" w:rsidP="00173A3D">
      <w:pPr>
        <w:overflowPunct/>
        <w:autoSpaceDE/>
        <w:adjustRightInd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</w:rPr>
        <w:t> </w:t>
      </w:r>
    </w:p>
    <w:p w:rsidR="00173A3D" w:rsidRPr="008D3A7B" w:rsidRDefault="00173A3D" w:rsidP="00173A3D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DCA" w:rsidRPr="008D3A7B" w:rsidRDefault="00173A3D" w:rsidP="00173A3D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3A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Порядок </w:t>
      </w:r>
      <w:r w:rsidRPr="008D3A7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складання та подання запитів на одержання публічної інформації, розпорядником якої є Донецька обласна державна адміністрація</w:t>
      </w:r>
      <w:r w:rsidRPr="008D3A7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84DCA" w:rsidRPr="008D3A7B">
        <w:rPr>
          <w:rFonts w:ascii="Times New Roman" w:hAnsi="Times New Roman"/>
          <w:color w:val="auto"/>
          <w:sz w:val="28"/>
          <w:szCs w:val="28"/>
          <w:lang w:val="uk-UA"/>
        </w:rPr>
        <w:t xml:space="preserve">розроблений </w:t>
      </w:r>
      <w:r w:rsidR="008E5AB2" w:rsidRPr="008D3A7B">
        <w:rPr>
          <w:rFonts w:ascii="Times New Roman" w:hAnsi="Times New Roman"/>
          <w:color w:val="auto"/>
          <w:sz w:val="28"/>
          <w:szCs w:val="28"/>
          <w:lang w:val="uk-UA"/>
        </w:rPr>
        <w:t>управлінням з питань звернень громадян та доступу до публічної інформації облдержадміністрації</w:t>
      </w:r>
      <w:r w:rsidR="006D0F36" w:rsidRPr="008D3A7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8E5AB2" w:rsidRPr="008D3A7B" w:rsidRDefault="008E5AB2" w:rsidP="008E5AB2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4E7" w:rsidRPr="008D3A7B" w:rsidRDefault="001134E7" w:rsidP="008E5AB2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AB2" w:rsidRPr="008D3A7B" w:rsidRDefault="008E5AB2" w:rsidP="008E5AB2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Начальник управління з питань </w:t>
      </w:r>
    </w:p>
    <w:p w:rsidR="008E5AB2" w:rsidRPr="008D3A7B" w:rsidRDefault="008E5AB2" w:rsidP="008E5AB2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звернень громадян та забезпечення </w:t>
      </w:r>
    </w:p>
    <w:p w:rsidR="008E5AB2" w:rsidRPr="008D3A7B" w:rsidRDefault="008E5AB2" w:rsidP="008E5AB2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доступу до публічної інформації </w:t>
      </w:r>
    </w:p>
    <w:p w:rsidR="00E84DCA" w:rsidRPr="008E5AB2" w:rsidRDefault="008E5AB2" w:rsidP="00761398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8D3A7B"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</w:t>
      </w:r>
      <w:proofErr w:type="spellStart"/>
      <w:r w:rsidRPr="008D3A7B">
        <w:rPr>
          <w:rFonts w:ascii="Times New Roman" w:hAnsi="Times New Roman"/>
          <w:sz w:val="28"/>
          <w:szCs w:val="28"/>
          <w:lang w:val="uk-UA"/>
        </w:rPr>
        <w:t>О.К.Гончарова</w:t>
      </w:r>
      <w:proofErr w:type="spellEnd"/>
    </w:p>
    <w:sectPr w:rsidR="00E84DCA" w:rsidRPr="008E5AB2" w:rsidSect="00731AAA">
      <w:headerReference w:type="default" r:id="rId11"/>
      <w:pgSz w:w="11906" w:h="16838"/>
      <w:pgMar w:top="993" w:right="849" w:bottom="709" w:left="1701" w:header="17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39" w:rsidRDefault="00086839" w:rsidP="0042387C">
      <w:r>
        <w:separator/>
      </w:r>
    </w:p>
  </w:endnote>
  <w:endnote w:type="continuationSeparator" w:id="0">
    <w:p w:rsidR="00086839" w:rsidRDefault="00086839" w:rsidP="004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39" w:rsidRDefault="00086839" w:rsidP="0042387C">
      <w:r>
        <w:separator/>
      </w:r>
    </w:p>
  </w:footnote>
  <w:footnote w:type="continuationSeparator" w:id="0">
    <w:p w:rsidR="00086839" w:rsidRDefault="00086839" w:rsidP="0042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869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6230" w:rsidRDefault="000C6230" w:rsidP="00855EB8">
        <w:pPr>
          <w:pStyle w:val="a3"/>
          <w:jc w:val="center"/>
          <w:rPr>
            <w:lang w:val="uk-UA"/>
          </w:rPr>
        </w:pPr>
      </w:p>
      <w:p w:rsidR="000C6230" w:rsidRPr="00855EB8" w:rsidRDefault="000C6230" w:rsidP="00855EB8">
        <w:pPr>
          <w:pStyle w:val="a3"/>
          <w:jc w:val="center"/>
          <w:rPr>
            <w:sz w:val="24"/>
          </w:rPr>
        </w:pPr>
        <w:r w:rsidRPr="00CB2B49">
          <w:rPr>
            <w:sz w:val="24"/>
          </w:rPr>
          <w:fldChar w:fldCharType="begin"/>
        </w:r>
        <w:r w:rsidRPr="00CB2B49">
          <w:rPr>
            <w:sz w:val="24"/>
          </w:rPr>
          <w:instrText>PAGE   \* MERGEFORMAT</w:instrText>
        </w:r>
        <w:r w:rsidRPr="00CB2B49">
          <w:rPr>
            <w:sz w:val="24"/>
          </w:rPr>
          <w:fldChar w:fldCharType="separate"/>
        </w:r>
        <w:r w:rsidR="001E0873">
          <w:rPr>
            <w:noProof/>
            <w:sz w:val="24"/>
          </w:rPr>
          <w:t>7</w:t>
        </w:r>
        <w:r w:rsidRPr="00CB2B4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7EE"/>
    <w:multiLevelType w:val="hybridMultilevel"/>
    <w:tmpl w:val="F18061DE"/>
    <w:lvl w:ilvl="0" w:tplc="964A0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F8501A"/>
    <w:multiLevelType w:val="hybridMultilevel"/>
    <w:tmpl w:val="87EE1FD0"/>
    <w:lvl w:ilvl="0" w:tplc="89E6A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3"/>
    <w:rsid w:val="00001CB8"/>
    <w:rsid w:val="00001DEA"/>
    <w:rsid w:val="00002451"/>
    <w:rsid w:val="00002FFB"/>
    <w:rsid w:val="0002181D"/>
    <w:rsid w:val="0002353C"/>
    <w:rsid w:val="00024F6A"/>
    <w:rsid w:val="000312D2"/>
    <w:rsid w:val="00032751"/>
    <w:rsid w:val="00036AC4"/>
    <w:rsid w:val="0004019E"/>
    <w:rsid w:val="00047C3C"/>
    <w:rsid w:val="00054975"/>
    <w:rsid w:val="0006020D"/>
    <w:rsid w:val="00061B8A"/>
    <w:rsid w:val="00066381"/>
    <w:rsid w:val="00066429"/>
    <w:rsid w:val="000727F4"/>
    <w:rsid w:val="0008493A"/>
    <w:rsid w:val="00086638"/>
    <w:rsid w:val="00086839"/>
    <w:rsid w:val="00087C7D"/>
    <w:rsid w:val="00090D20"/>
    <w:rsid w:val="00096D53"/>
    <w:rsid w:val="00096F8C"/>
    <w:rsid w:val="000A60C5"/>
    <w:rsid w:val="000B20C9"/>
    <w:rsid w:val="000B403B"/>
    <w:rsid w:val="000B70EF"/>
    <w:rsid w:val="000B7227"/>
    <w:rsid w:val="000B756C"/>
    <w:rsid w:val="000C6085"/>
    <w:rsid w:val="000C6230"/>
    <w:rsid w:val="000D0D59"/>
    <w:rsid w:val="000E1E8C"/>
    <w:rsid w:val="000E4254"/>
    <w:rsid w:val="000E79F8"/>
    <w:rsid w:val="000F0150"/>
    <w:rsid w:val="000F0EC0"/>
    <w:rsid w:val="000F2FC3"/>
    <w:rsid w:val="000F5B3E"/>
    <w:rsid w:val="00105522"/>
    <w:rsid w:val="001109BC"/>
    <w:rsid w:val="00112A57"/>
    <w:rsid w:val="00112FD3"/>
    <w:rsid w:val="001134E7"/>
    <w:rsid w:val="00115379"/>
    <w:rsid w:val="001225E2"/>
    <w:rsid w:val="0012297C"/>
    <w:rsid w:val="00125E69"/>
    <w:rsid w:val="0013006A"/>
    <w:rsid w:val="00137787"/>
    <w:rsid w:val="00142AE4"/>
    <w:rsid w:val="00143AAB"/>
    <w:rsid w:val="0014673F"/>
    <w:rsid w:val="00152E84"/>
    <w:rsid w:val="00163823"/>
    <w:rsid w:val="00163C5D"/>
    <w:rsid w:val="001642FD"/>
    <w:rsid w:val="0016530B"/>
    <w:rsid w:val="001659E4"/>
    <w:rsid w:val="00171421"/>
    <w:rsid w:val="00173328"/>
    <w:rsid w:val="00173A3D"/>
    <w:rsid w:val="00176EBD"/>
    <w:rsid w:val="00177613"/>
    <w:rsid w:val="0018296C"/>
    <w:rsid w:val="00182F69"/>
    <w:rsid w:val="001872CF"/>
    <w:rsid w:val="00190655"/>
    <w:rsid w:val="00192C96"/>
    <w:rsid w:val="0019378D"/>
    <w:rsid w:val="0019420F"/>
    <w:rsid w:val="00194FDF"/>
    <w:rsid w:val="00195BCB"/>
    <w:rsid w:val="001966EE"/>
    <w:rsid w:val="00197D34"/>
    <w:rsid w:val="001A074C"/>
    <w:rsid w:val="001A3616"/>
    <w:rsid w:val="001A4748"/>
    <w:rsid w:val="001B50D8"/>
    <w:rsid w:val="001C781B"/>
    <w:rsid w:val="001D0AA7"/>
    <w:rsid w:val="001D1520"/>
    <w:rsid w:val="001D45C2"/>
    <w:rsid w:val="001D4C6A"/>
    <w:rsid w:val="001D59C3"/>
    <w:rsid w:val="001D6BEC"/>
    <w:rsid w:val="001D70CC"/>
    <w:rsid w:val="001D77B7"/>
    <w:rsid w:val="001D7B27"/>
    <w:rsid w:val="001E0741"/>
    <w:rsid w:val="001E0873"/>
    <w:rsid w:val="001E2536"/>
    <w:rsid w:val="001F15F0"/>
    <w:rsid w:val="001F1725"/>
    <w:rsid w:val="001F2682"/>
    <w:rsid w:val="001F66C2"/>
    <w:rsid w:val="001F74BD"/>
    <w:rsid w:val="00202652"/>
    <w:rsid w:val="002076C0"/>
    <w:rsid w:val="0021291A"/>
    <w:rsid w:val="00216C1B"/>
    <w:rsid w:val="00221635"/>
    <w:rsid w:val="00225736"/>
    <w:rsid w:val="00225996"/>
    <w:rsid w:val="00230804"/>
    <w:rsid w:val="00235855"/>
    <w:rsid w:val="00236A65"/>
    <w:rsid w:val="00242F0E"/>
    <w:rsid w:val="002446C5"/>
    <w:rsid w:val="002458AA"/>
    <w:rsid w:val="002506A4"/>
    <w:rsid w:val="00250968"/>
    <w:rsid w:val="0025136F"/>
    <w:rsid w:val="00257218"/>
    <w:rsid w:val="00257E61"/>
    <w:rsid w:val="002602CF"/>
    <w:rsid w:val="00267A51"/>
    <w:rsid w:val="00273107"/>
    <w:rsid w:val="00273EC8"/>
    <w:rsid w:val="00277517"/>
    <w:rsid w:val="00292E01"/>
    <w:rsid w:val="00294809"/>
    <w:rsid w:val="002957E2"/>
    <w:rsid w:val="00297E66"/>
    <w:rsid w:val="002A27C9"/>
    <w:rsid w:val="002A4B49"/>
    <w:rsid w:val="002A648F"/>
    <w:rsid w:val="002B0138"/>
    <w:rsid w:val="002B5F4A"/>
    <w:rsid w:val="002C0ADE"/>
    <w:rsid w:val="002D0678"/>
    <w:rsid w:val="002D5584"/>
    <w:rsid w:val="002D776B"/>
    <w:rsid w:val="002F0254"/>
    <w:rsid w:val="002F437B"/>
    <w:rsid w:val="002F5D11"/>
    <w:rsid w:val="00307EA9"/>
    <w:rsid w:val="00307FB0"/>
    <w:rsid w:val="00316494"/>
    <w:rsid w:val="003168C3"/>
    <w:rsid w:val="00316BD2"/>
    <w:rsid w:val="00320918"/>
    <w:rsid w:val="00326CB3"/>
    <w:rsid w:val="0033044A"/>
    <w:rsid w:val="00332D6F"/>
    <w:rsid w:val="003330DF"/>
    <w:rsid w:val="00334933"/>
    <w:rsid w:val="003541EA"/>
    <w:rsid w:val="00361F80"/>
    <w:rsid w:val="00362335"/>
    <w:rsid w:val="003733FE"/>
    <w:rsid w:val="00373CEF"/>
    <w:rsid w:val="00381D8C"/>
    <w:rsid w:val="0038228A"/>
    <w:rsid w:val="003830B6"/>
    <w:rsid w:val="0038595C"/>
    <w:rsid w:val="0038644F"/>
    <w:rsid w:val="00386FD5"/>
    <w:rsid w:val="003941CF"/>
    <w:rsid w:val="003A7F8F"/>
    <w:rsid w:val="003B2BBB"/>
    <w:rsid w:val="003C158B"/>
    <w:rsid w:val="003C2991"/>
    <w:rsid w:val="003C5753"/>
    <w:rsid w:val="003D0C67"/>
    <w:rsid w:val="003D60AD"/>
    <w:rsid w:val="003E4C59"/>
    <w:rsid w:val="003F31B1"/>
    <w:rsid w:val="003F66E6"/>
    <w:rsid w:val="003F7ABE"/>
    <w:rsid w:val="004134C9"/>
    <w:rsid w:val="0041360B"/>
    <w:rsid w:val="00415597"/>
    <w:rsid w:val="0041716C"/>
    <w:rsid w:val="004173FB"/>
    <w:rsid w:val="0042387C"/>
    <w:rsid w:val="00424164"/>
    <w:rsid w:val="004332F4"/>
    <w:rsid w:val="00435BBC"/>
    <w:rsid w:val="00436A98"/>
    <w:rsid w:val="004466E0"/>
    <w:rsid w:val="00447FE7"/>
    <w:rsid w:val="004558CC"/>
    <w:rsid w:val="004651FA"/>
    <w:rsid w:val="00475D91"/>
    <w:rsid w:val="00482BF1"/>
    <w:rsid w:val="004875A4"/>
    <w:rsid w:val="00487E63"/>
    <w:rsid w:val="00494BE2"/>
    <w:rsid w:val="004B18C9"/>
    <w:rsid w:val="004B6B9A"/>
    <w:rsid w:val="004C0997"/>
    <w:rsid w:val="004C268C"/>
    <w:rsid w:val="004C72E0"/>
    <w:rsid w:val="004D0DE1"/>
    <w:rsid w:val="004D6713"/>
    <w:rsid w:val="004E2DB0"/>
    <w:rsid w:val="004E3CBB"/>
    <w:rsid w:val="004E559C"/>
    <w:rsid w:val="004F11AD"/>
    <w:rsid w:val="004F46B7"/>
    <w:rsid w:val="00502317"/>
    <w:rsid w:val="005028DF"/>
    <w:rsid w:val="005067F3"/>
    <w:rsid w:val="0052103E"/>
    <w:rsid w:val="00522190"/>
    <w:rsid w:val="00530201"/>
    <w:rsid w:val="00532C4D"/>
    <w:rsid w:val="00533143"/>
    <w:rsid w:val="00534E2D"/>
    <w:rsid w:val="00557AA7"/>
    <w:rsid w:val="005645A3"/>
    <w:rsid w:val="0056774A"/>
    <w:rsid w:val="00570B77"/>
    <w:rsid w:val="005723E8"/>
    <w:rsid w:val="00572CD7"/>
    <w:rsid w:val="00573923"/>
    <w:rsid w:val="0058350A"/>
    <w:rsid w:val="005922B6"/>
    <w:rsid w:val="00595A58"/>
    <w:rsid w:val="00596674"/>
    <w:rsid w:val="005979E6"/>
    <w:rsid w:val="005B3497"/>
    <w:rsid w:val="005B36E6"/>
    <w:rsid w:val="005B7645"/>
    <w:rsid w:val="005C6B34"/>
    <w:rsid w:val="005C7014"/>
    <w:rsid w:val="005D1F0F"/>
    <w:rsid w:val="005E60F4"/>
    <w:rsid w:val="005F0B0F"/>
    <w:rsid w:val="005F33E6"/>
    <w:rsid w:val="00613B9B"/>
    <w:rsid w:val="00626263"/>
    <w:rsid w:val="0063063A"/>
    <w:rsid w:val="00633676"/>
    <w:rsid w:val="0063631E"/>
    <w:rsid w:val="00641828"/>
    <w:rsid w:val="00644281"/>
    <w:rsid w:val="00652C43"/>
    <w:rsid w:val="00660555"/>
    <w:rsid w:val="0066322F"/>
    <w:rsid w:val="006711C0"/>
    <w:rsid w:val="00676726"/>
    <w:rsid w:val="00684FDE"/>
    <w:rsid w:val="006A0D62"/>
    <w:rsid w:val="006A208D"/>
    <w:rsid w:val="006A2DC0"/>
    <w:rsid w:val="006B36D6"/>
    <w:rsid w:val="006B7B70"/>
    <w:rsid w:val="006C112D"/>
    <w:rsid w:val="006C1367"/>
    <w:rsid w:val="006C3DFB"/>
    <w:rsid w:val="006C655C"/>
    <w:rsid w:val="006D0E41"/>
    <w:rsid w:val="006D0F36"/>
    <w:rsid w:val="006E49E8"/>
    <w:rsid w:val="006E4CA2"/>
    <w:rsid w:val="006E5F32"/>
    <w:rsid w:val="006F34C1"/>
    <w:rsid w:val="006F4F24"/>
    <w:rsid w:val="006F5DBC"/>
    <w:rsid w:val="006F7257"/>
    <w:rsid w:val="006F7691"/>
    <w:rsid w:val="007017A5"/>
    <w:rsid w:val="00703D92"/>
    <w:rsid w:val="00711BF3"/>
    <w:rsid w:val="00712C30"/>
    <w:rsid w:val="00715BF8"/>
    <w:rsid w:val="00724CF7"/>
    <w:rsid w:val="00730EEE"/>
    <w:rsid w:val="007317E8"/>
    <w:rsid w:val="00731AAA"/>
    <w:rsid w:val="00740EF0"/>
    <w:rsid w:val="00750685"/>
    <w:rsid w:val="00752C06"/>
    <w:rsid w:val="00755CDE"/>
    <w:rsid w:val="00761398"/>
    <w:rsid w:val="00761AE4"/>
    <w:rsid w:val="00773C58"/>
    <w:rsid w:val="00780450"/>
    <w:rsid w:val="0078091F"/>
    <w:rsid w:val="00794ABC"/>
    <w:rsid w:val="007A0C3C"/>
    <w:rsid w:val="007B2775"/>
    <w:rsid w:val="007B3E8F"/>
    <w:rsid w:val="007C2A59"/>
    <w:rsid w:val="007C4FC9"/>
    <w:rsid w:val="007D1A03"/>
    <w:rsid w:val="007F06EC"/>
    <w:rsid w:val="007F0AC9"/>
    <w:rsid w:val="008025D0"/>
    <w:rsid w:val="00803BCD"/>
    <w:rsid w:val="00807DAF"/>
    <w:rsid w:val="00813C90"/>
    <w:rsid w:val="008202B2"/>
    <w:rsid w:val="00824113"/>
    <w:rsid w:val="00827E95"/>
    <w:rsid w:val="00830783"/>
    <w:rsid w:val="00831215"/>
    <w:rsid w:val="00837B8D"/>
    <w:rsid w:val="008469DE"/>
    <w:rsid w:val="00855EB8"/>
    <w:rsid w:val="00860939"/>
    <w:rsid w:val="00867A43"/>
    <w:rsid w:val="00867D5A"/>
    <w:rsid w:val="00870C5D"/>
    <w:rsid w:val="008823AB"/>
    <w:rsid w:val="00890953"/>
    <w:rsid w:val="008A3AE5"/>
    <w:rsid w:val="008A5B7A"/>
    <w:rsid w:val="008A7AB8"/>
    <w:rsid w:val="008B1393"/>
    <w:rsid w:val="008B4564"/>
    <w:rsid w:val="008B7A9A"/>
    <w:rsid w:val="008C1033"/>
    <w:rsid w:val="008C1FEA"/>
    <w:rsid w:val="008C2450"/>
    <w:rsid w:val="008C4400"/>
    <w:rsid w:val="008C6E2F"/>
    <w:rsid w:val="008C7D99"/>
    <w:rsid w:val="008D1236"/>
    <w:rsid w:val="008D3A7B"/>
    <w:rsid w:val="008D3B64"/>
    <w:rsid w:val="008E04A7"/>
    <w:rsid w:val="008E5AB2"/>
    <w:rsid w:val="008F17A6"/>
    <w:rsid w:val="008F1924"/>
    <w:rsid w:val="008F6A03"/>
    <w:rsid w:val="009003A8"/>
    <w:rsid w:val="00905E69"/>
    <w:rsid w:val="00906649"/>
    <w:rsid w:val="00912A9D"/>
    <w:rsid w:val="00916F0E"/>
    <w:rsid w:val="009244FA"/>
    <w:rsid w:val="00930116"/>
    <w:rsid w:val="00932B91"/>
    <w:rsid w:val="00942F70"/>
    <w:rsid w:val="009440B2"/>
    <w:rsid w:val="009519D4"/>
    <w:rsid w:val="00952DA5"/>
    <w:rsid w:val="0097104C"/>
    <w:rsid w:val="009722B0"/>
    <w:rsid w:val="009769A0"/>
    <w:rsid w:val="009809C8"/>
    <w:rsid w:val="00993C36"/>
    <w:rsid w:val="00996AC3"/>
    <w:rsid w:val="009A4E60"/>
    <w:rsid w:val="009A6BA9"/>
    <w:rsid w:val="009C1881"/>
    <w:rsid w:val="009D0908"/>
    <w:rsid w:val="009D26E6"/>
    <w:rsid w:val="009D2D0D"/>
    <w:rsid w:val="009D4B4A"/>
    <w:rsid w:val="009E1AF2"/>
    <w:rsid w:val="009E48EE"/>
    <w:rsid w:val="009E7D68"/>
    <w:rsid w:val="00A10561"/>
    <w:rsid w:val="00A107C0"/>
    <w:rsid w:val="00A138E9"/>
    <w:rsid w:val="00A143CA"/>
    <w:rsid w:val="00A14823"/>
    <w:rsid w:val="00A203A6"/>
    <w:rsid w:val="00A2224D"/>
    <w:rsid w:val="00A233FF"/>
    <w:rsid w:val="00A27089"/>
    <w:rsid w:val="00A2734C"/>
    <w:rsid w:val="00A3194B"/>
    <w:rsid w:val="00A420EA"/>
    <w:rsid w:val="00A4279B"/>
    <w:rsid w:val="00A52753"/>
    <w:rsid w:val="00A610DF"/>
    <w:rsid w:val="00A6112E"/>
    <w:rsid w:val="00A6400D"/>
    <w:rsid w:val="00A65DE7"/>
    <w:rsid w:val="00A67490"/>
    <w:rsid w:val="00A70E58"/>
    <w:rsid w:val="00A71390"/>
    <w:rsid w:val="00A72883"/>
    <w:rsid w:val="00A73B61"/>
    <w:rsid w:val="00A75A08"/>
    <w:rsid w:val="00A81466"/>
    <w:rsid w:val="00A90371"/>
    <w:rsid w:val="00A93032"/>
    <w:rsid w:val="00AA1CEE"/>
    <w:rsid w:val="00AA1DD6"/>
    <w:rsid w:val="00AA1F22"/>
    <w:rsid w:val="00AB107E"/>
    <w:rsid w:val="00AB3F9C"/>
    <w:rsid w:val="00AB544C"/>
    <w:rsid w:val="00AB793B"/>
    <w:rsid w:val="00AC063D"/>
    <w:rsid w:val="00AC46E9"/>
    <w:rsid w:val="00AC7E0C"/>
    <w:rsid w:val="00AC7E2A"/>
    <w:rsid w:val="00AD0DAA"/>
    <w:rsid w:val="00AD211B"/>
    <w:rsid w:val="00AE418E"/>
    <w:rsid w:val="00AE4865"/>
    <w:rsid w:val="00AE4A28"/>
    <w:rsid w:val="00AE6675"/>
    <w:rsid w:val="00AF0679"/>
    <w:rsid w:val="00AF4050"/>
    <w:rsid w:val="00AF4F84"/>
    <w:rsid w:val="00AF7C51"/>
    <w:rsid w:val="00B00292"/>
    <w:rsid w:val="00B037CD"/>
    <w:rsid w:val="00B04F60"/>
    <w:rsid w:val="00B06A27"/>
    <w:rsid w:val="00B17846"/>
    <w:rsid w:val="00B25C25"/>
    <w:rsid w:val="00B40CB5"/>
    <w:rsid w:val="00B43E76"/>
    <w:rsid w:val="00B46A96"/>
    <w:rsid w:val="00B5160F"/>
    <w:rsid w:val="00B5172D"/>
    <w:rsid w:val="00B52D00"/>
    <w:rsid w:val="00B54E37"/>
    <w:rsid w:val="00B54FC0"/>
    <w:rsid w:val="00B6047E"/>
    <w:rsid w:val="00B63622"/>
    <w:rsid w:val="00B64D9B"/>
    <w:rsid w:val="00B677AB"/>
    <w:rsid w:val="00B70602"/>
    <w:rsid w:val="00B73CFB"/>
    <w:rsid w:val="00B74935"/>
    <w:rsid w:val="00B7667D"/>
    <w:rsid w:val="00B76C22"/>
    <w:rsid w:val="00B80C97"/>
    <w:rsid w:val="00B85F1A"/>
    <w:rsid w:val="00B87397"/>
    <w:rsid w:val="00B92225"/>
    <w:rsid w:val="00B94121"/>
    <w:rsid w:val="00B94BCE"/>
    <w:rsid w:val="00B95B2E"/>
    <w:rsid w:val="00B97A50"/>
    <w:rsid w:val="00BA0F68"/>
    <w:rsid w:val="00BA5BA4"/>
    <w:rsid w:val="00BA6C9D"/>
    <w:rsid w:val="00BB09BB"/>
    <w:rsid w:val="00BC1233"/>
    <w:rsid w:val="00BC2D7B"/>
    <w:rsid w:val="00BD3104"/>
    <w:rsid w:val="00BD40F4"/>
    <w:rsid w:val="00BE10DB"/>
    <w:rsid w:val="00BE1760"/>
    <w:rsid w:val="00BE2226"/>
    <w:rsid w:val="00BE379D"/>
    <w:rsid w:val="00BE628B"/>
    <w:rsid w:val="00BF0F9E"/>
    <w:rsid w:val="00BF1565"/>
    <w:rsid w:val="00BF2EAF"/>
    <w:rsid w:val="00C0048E"/>
    <w:rsid w:val="00C027F1"/>
    <w:rsid w:val="00C02964"/>
    <w:rsid w:val="00C04ADB"/>
    <w:rsid w:val="00C05FCF"/>
    <w:rsid w:val="00C13937"/>
    <w:rsid w:val="00C209D5"/>
    <w:rsid w:val="00C24EAA"/>
    <w:rsid w:val="00C31E2B"/>
    <w:rsid w:val="00C3445C"/>
    <w:rsid w:val="00C4357A"/>
    <w:rsid w:val="00C457D8"/>
    <w:rsid w:val="00C511E8"/>
    <w:rsid w:val="00C5189B"/>
    <w:rsid w:val="00C521E0"/>
    <w:rsid w:val="00C54DD4"/>
    <w:rsid w:val="00C62DF3"/>
    <w:rsid w:val="00C62FE3"/>
    <w:rsid w:val="00C67EE2"/>
    <w:rsid w:val="00C7044F"/>
    <w:rsid w:val="00C72A41"/>
    <w:rsid w:val="00C75811"/>
    <w:rsid w:val="00C822E1"/>
    <w:rsid w:val="00C83CB5"/>
    <w:rsid w:val="00C9020F"/>
    <w:rsid w:val="00C9412C"/>
    <w:rsid w:val="00C96F6A"/>
    <w:rsid w:val="00CA41C8"/>
    <w:rsid w:val="00CA5B86"/>
    <w:rsid w:val="00CA685C"/>
    <w:rsid w:val="00CB2B49"/>
    <w:rsid w:val="00CB30EF"/>
    <w:rsid w:val="00CB3DA0"/>
    <w:rsid w:val="00CC1E68"/>
    <w:rsid w:val="00CC3330"/>
    <w:rsid w:val="00CD1DF8"/>
    <w:rsid w:val="00CD5EE4"/>
    <w:rsid w:val="00CE4352"/>
    <w:rsid w:val="00CE6737"/>
    <w:rsid w:val="00CE739E"/>
    <w:rsid w:val="00CF084B"/>
    <w:rsid w:val="00CF707A"/>
    <w:rsid w:val="00CF72A7"/>
    <w:rsid w:val="00D1049E"/>
    <w:rsid w:val="00D1090F"/>
    <w:rsid w:val="00D12457"/>
    <w:rsid w:val="00D14968"/>
    <w:rsid w:val="00D163E2"/>
    <w:rsid w:val="00D20D79"/>
    <w:rsid w:val="00D218A0"/>
    <w:rsid w:val="00D3241F"/>
    <w:rsid w:val="00D3373F"/>
    <w:rsid w:val="00D348D0"/>
    <w:rsid w:val="00D415E6"/>
    <w:rsid w:val="00D45797"/>
    <w:rsid w:val="00D470F4"/>
    <w:rsid w:val="00D47647"/>
    <w:rsid w:val="00D477DF"/>
    <w:rsid w:val="00D50379"/>
    <w:rsid w:val="00D51C1F"/>
    <w:rsid w:val="00D5632F"/>
    <w:rsid w:val="00D60C07"/>
    <w:rsid w:val="00D64B0C"/>
    <w:rsid w:val="00D64C47"/>
    <w:rsid w:val="00D71272"/>
    <w:rsid w:val="00D73BC6"/>
    <w:rsid w:val="00D75A53"/>
    <w:rsid w:val="00D77F91"/>
    <w:rsid w:val="00D801F1"/>
    <w:rsid w:val="00D804D9"/>
    <w:rsid w:val="00D840ED"/>
    <w:rsid w:val="00D914DF"/>
    <w:rsid w:val="00D9168B"/>
    <w:rsid w:val="00D91B05"/>
    <w:rsid w:val="00DA0EEC"/>
    <w:rsid w:val="00DA2B25"/>
    <w:rsid w:val="00DA3FCF"/>
    <w:rsid w:val="00DC0ECB"/>
    <w:rsid w:val="00DC0F2C"/>
    <w:rsid w:val="00DC4AA8"/>
    <w:rsid w:val="00DD10C4"/>
    <w:rsid w:val="00DD240F"/>
    <w:rsid w:val="00DD38E8"/>
    <w:rsid w:val="00DD785D"/>
    <w:rsid w:val="00DE1B5D"/>
    <w:rsid w:val="00DE62B3"/>
    <w:rsid w:val="00DF0FFE"/>
    <w:rsid w:val="00E018A3"/>
    <w:rsid w:val="00E01BD6"/>
    <w:rsid w:val="00E06354"/>
    <w:rsid w:val="00E07AC3"/>
    <w:rsid w:val="00E17002"/>
    <w:rsid w:val="00E17666"/>
    <w:rsid w:val="00E31BC7"/>
    <w:rsid w:val="00E3336C"/>
    <w:rsid w:val="00E335E3"/>
    <w:rsid w:val="00E35B29"/>
    <w:rsid w:val="00E3671B"/>
    <w:rsid w:val="00E43113"/>
    <w:rsid w:val="00E5064F"/>
    <w:rsid w:val="00E65A33"/>
    <w:rsid w:val="00E804E5"/>
    <w:rsid w:val="00E830DF"/>
    <w:rsid w:val="00E83407"/>
    <w:rsid w:val="00E84DCA"/>
    <w:rsid w:val="00E92D23"/>
    <w:rsid w:val="00E95289"/>
    <w:rsid w:val="00E96EE7"/>
    <w:rsid w:val="00E96FCD"/>
    <w:rsid w:val="00EB161C"/>
    <w:rsid w:val="00EB1D0E"/>
    <w:rsid w:val="00EB55BB"/>
    <w:rsid w:val="00EB5AB2"/>
    <w:rsid w:val="00EC035A"/>
    <w:rsid w:val="00EC052F"/>
    <w:rsid w:val="00EC29F1"/>
    <w:rsid w:val="00EC42B1"/>
    <w:rsid w:val="00EC6172"/>
    <w:rsid w:val="00EC700A"/>
    <w:rsid w:val="00ED7CB4"/>
    <w:rsid w:val="00EE024A"/>
    <w:rsid w:val="00EE0CB0"/>
    <w:rsid w:val="00EE1CE5"/>
    <w:rsid w:val="00EE1D80"/>
    <w:rsid w:val="00EF03DA"/>
    <w:rsid w:val="00EF2145"/>
    <w:rsid w:val="00EF6928"/>
    <w:rsid w:val="00F005F1"/>
    <w:rsid w:val="00F01BD9"/>
    <w:rsid w:val="00F02BC8"/>
    <w:rsid w:val="00F0468E"/>
    <w:rsid w:val="00F05A83"/>
    <w:rsid w:val="00F14F7D"/>
    <w:rsid w:val="00F17A9C"/>
    <w:rsid w:val="00F27E53"/>
    <w:rsid w:val="00F32A41"/>
    <w:rsid w:val="00F3419B"/>
    <w:rsid w:val="00F374E8"/>
    <w:rsid w:val="00F40F13"/>
    <w:rsid w:val="00F5093A"/>
    <w:rsid w:val="00F5359E"/>
    <w:rsid w:val="00F55EB5"/>
    <w:rsid w:val="00F61FBB"/>
    <w:rsid w:val="00F66527"/>
    <w:rsid w:val="00F70473"/>
    <w:rsid w:val="00F7218A"/>
    <w:rsid w:val="00F73E12"/>
    <w:rsid w:val="00F752F3"/>
    <w:rsid w:val="00F76936"/>
    <w:rsid w:val="00F76BFB"/>
    <w:rsid w:val="00F7756F"/>
    <w:rsid w:val="00F80D80"/>
    <w:rsid w:val="00F92ACF"/>
    <w:rsid w:val="00F96C6C"/>
    <w:rsid w:val="00FA29F2"/>
    <w:rsid w:val="00FA3FA9"/>
    <w:rsid w:val="00FB4295"/>
    <w:rsid w:val="00FC0D8A"/>
    <w:rsid w:val="00FC2B2F"/>
    <w:rsid w:val="00FC4642"/>
    <w:rsid w:val="00FC5912"/>
    <w:rsid w:val="00FC788B"/>
    <w:rsid w:val="00FD25F7"/>
    <w:rsid w:val="00FD4A8B"/>
    <w:rsid w:val="00FD7A01"/>
    <w:rsid w:val="00FE0010"/>
    <w:rsid w:val="00FE5C56"/>
    <w:rsid w:val="00FF04DD"/>
    <w:rsid w:val="00FF5CF6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74042"/>
  <w15:docId w15:val="{ACC3BFF2-5215-4FDD-8F66-CC9950F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1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F72A7"/>
    <w:pPr>
      <w:keepNext/>
      <w:overflowPunct/>
      <w:autoSpaceDE/>
      <w:autoSpaceDN/>
      <w:adjustRightInd/>
      <w:ind w:firstLine="851"/>
      <w:jc w:val="both"/>
      <w:outlineLvl w:val="2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87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87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3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F72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1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">
    <w:name w:val="Знак1"/>
    <w:basedOn w:val="a"/>
    <w:rsid w:val="00002FFB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Hyperlink"/>
    <w:rsid w:val="00002FFB"/>
    <w:rPr>
      <w:color w:val="0000FF"/>
      <w:u w:val="single"/>
    </w:rPr>
  </w:style>
  <w:style w:type="paragraph" w:customStyle="1" w:styleId="rvps2">
    <w:name w:val="rvps2"/>
    <w:basedOn w:val="a"/>
    <w:rsid w:val="005979E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01B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1BD9"/>
  </w:style>
  <w:style w:type="character" w:customStyle="1" w:styleId="ad">
    <w:name w:val="Текст примечания Знак"/>
    <w:basedOn w:val="a0"/>
    <w:link w:val="ac"/>
    <w:uiPriority w:val="99"/>
    <w:semiHidden/>
    <w:rsid w:val="00F01BD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1B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1BD9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939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@d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@d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6DCF-EBA8-4F5F-A658-4F858646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8080</Words>
  <Characters>4607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Користувач Windows</cp:lastModifiedBy>
  <cp:revision>3</cp:revision>
  <cp:lastPrinted>2017-11-22T13:39:00Z</cp:lastPrinted>
  <dcterms:created xsi:type="dcterms:W3CDTF">2017-12-07T09:26:00Z</dcterms:created>
  <dcterms:modified xsi:type="dcterms:W3CDTF">2017-12-07T09:44:00Z</dcterms:modified>
</cp:coreProperties>
</file>