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934" w:rsidRPr="002D2DDC" w:rsidRDefault="00680934" w:rsidP="00680934">
      <w:pPr>
        <w:pStyle w:val="2"/>
        <w:ind w:left="4572" w:firstLine="708"/>
        <w:rPr>
          <w:bCs/>
          <w:sz w:val="26"/>
          <w:szCs w:val="26"/>
          <w:lang w:val="ru-RU"/>
        </w:rPr>
      </w:pPr>
      <w:r>
        <w:rPr>
          <w:bCs/>
          <w:sz w:val="26"/>
          <w:szCs w:val="26"/>
        </w:rPr>
        <w:t>ЗАТВЕРДЖЕНО</w:t>
      </w:r>
    </w:p>
    <w:p w:rsidR="00680934" w:rsidRPr="002D2DDC" w:rsidRDefault="00680934" w:rsidP="00680934">
      <w:pPr>
        <w:pStyle w:val="2"/>
        <w:ind w:left="5280"/>
        <w:rPr>
          <w:bCs/>
          <w:sz w:val="26"/>
          <w:szCs w:val="26"/>
        </w:rPr>
      </w:pPr>
      <w:r w:rsidRPr="002D2DDC">
        <w:rPr>
          <w:bCs/>
          <w:sz w:val="26"/>
          <w:szCs w:val="26"/>
        </w:rPr>
        <w:t>наказ</w:t>
      </w:r>
      <w:r>
        <w:rPr>
          <w:bCs/>
          <w:sz w:val="26"/>
          <w:szCs w:val="26"/>
        </w:rPr>
        <w:t>ом</w:t>
      </w:r>
      <w:r w:rsidRPr="002D2DDC">
        <w:rPr>
          <w:bCs/>
          <w:sz w:val="26"/>
          <w:szCs w:val="26"/>
        </w:rPr>
        <w:t xml:space="preserve"> директора департаменту капітального будівництва облдержадміністрації </w:t>
      </w:r>
    </w:p>
    <w:p w:rsidR="00FD3E80" w:rsidRPr="00817FF9" w:rsidRDefault="00FD3E80" w:rsidP="00FD3E80">
      <w:pPr>
        <w:pStyle w:val="2"/>
        <w:ind w:left="5279"/>
        <w:rPr>
          <w:bCs/>
          <w:sz w:val="26"/>
          <w:szCs w:val="26"/>
        </w:rPr>
      </w:pPr>
      <w:r w:rsidRPr="00081E0B">
        <w:rPr>
          <w:bCs/>
          <w:sz w:val="26"/>
          <w:szCs w:val="26"/>
        </w:rPr>
        <w:t xml:space="preserve">від </w:t>
      </w:r>
      <w:r w:rsidR="00975B06">
        <w:rPr>
          <w:bCs/>
          <w:sz w:val="26"/>
          <w:szCs w:val="26"/>
          <w:u w:val="single"/>
        </w:rPr>
        <w:t>2</w:t>
      </w:r>
      <w:r w:rsidR="00AE79C1">
        <w:rPr>
          <w:bCs/>
          <w:sz w:val="26"/>
          <w:szCs w:val="26"/>
          <w:u w:val="single"/>
        </w:rPr>
        <w:t>8</w:t>
      </w:r>
      <w:r w:rsidR="00975B06">
        <w:rPr>
          <w:bCs/>
          <w:sz w:val="26"/>
          <w:szCs w:val="26"/>
          <w:u w:val="single"/>
        </w:rPr>
        <w:t>.02.2020</w:t>
      </w:r>
      <w:r w:rsidRPr="00817FF9">
        <w:rPr>
          <w:bCs/>
          <w:sz w:val="26"/>
          <w:szCs w:val="26"/>
        </w:rPr>
        <w:t xml:space="preserve"> № </w:t>
      </w:r>
      <w:r w:rsidR="00D665C4" w:rsidRPr="00D665C4">
        <w:rPr>
          <w:bCs/>
          <w:sz w:val="26"/>
          <w:szCs w:val="26"/>
          <w:u w:val="single"/>
        </w:rPr>
        <w:t>13</w:t>
      </w:r>
      <w:r w:rsidR="002A7091">
        <w:rPr>
          <w:bCs/>
          <w:sz w:val="26"/>
          <w:szCs w:val="26"/>
          <w:u w:val="single"/>
        </w:rPr>
        <w:t>/0/233-</w:t>
      </w:r>
      <w:r w:rsidR="00975B06">
        <w:rPr>
          <w:bCs/>
          <w:sz w:val="26"/>
          <w:szCs w:val="26"/>
          <w:u w:val="single"/>
        </w:rPr>
        <w:t>20</w:t>
      </w:r>
      <w:r w:rsidR="002A7091">
        <w:rPr>
          <w:bCs/>
          <w:sz w:val="26"/>
          <w:szCs w:val="26"/>
          <w:u w:val="single"/>
        </w:rPr>
        <w:t>/од</w:t>
      </w:r>
    </w:p>
    <w:p w:rsidR="00680934" w:rsidRPr="00800D1B" w:rsidRDefault="00680934" w:rsidP="00680934">
      <w:pPr>
        <w:pStyle w:val="rvps7"/>
        <w:spacing w:before="0" w:beforeAutospacing="0" w:after="0" w:afterAutospacing="0"/>
        <w:ind w:left="450" w:right="450"/>
        <w:jc w:val="center"/>
        <w:textAlignment w:val="baseline"/>
        <w:rPr>
          <w:sz w:val="16"/>
          <w:szCs w:val="16"/>
          <w:lang w:val="uk-UA"/>
        </w:rPr>
      </w:pPr>
    </w:p>
    <w:p w:rsidR="009772CB" w:rsidRPr="00D75206" w:rsidRDefault="009772CB" w:rsidP="009772CB">
      <w:pPr>
        <w:pStyle w:val="rvps7"/>
        <w:spacing w:before="0" w:beforeAutospacing="0" w:after="0" w:afterAutospacing="0"/>
        <w:ind w:left="450" w:right="450"/>
        <w:jc w:val="center"/>
        <w:textAlignment w:val="baseline"/>
        <w:rPr>
          <w:sz w:val="26"/>
          <w:szCs w:val="26"/>
          <w:lang w:val="uk-UA"/>
        </w:rPr>
      </w:pPr>
      <w:r w:rsidRPr="00D75206">
        <w:rPr>
          <w:sz w:val="26"/>
          <w:szCs w:val="26"/>
          <w:lang w:val="uk-UA"/>
        </w:rPr>
        <w:t>Умови проведення конкурсу</w:t>
      </w:r>
    </w:p>
    <w:p w:rsidR="00885065" w:rsidRDefault="009772CB" w:rsidP="00885065">
      <w:pPr>
        <w:pStyle w:val="rvps7"/>
        <w:spacing w:before="0" w:beforeAutospacing="0" w:after="0" w:afterAutospacing="0"/>
        <w:ind w:right="450"/>
        <w:jc w:val="center"/>
        <w:textAlignment w:val="baseline"/>
        <w:rPr>
          <w:sz w:val="26"/>
          <w:szCs w:val="26"/>
          <w:lang w:val="uk-UA"/>
        </w:rPr>
      </w:pPr>
      <w:r w:rsidRPr="00D75206">
        <w:rPr>
          <w:sz w:val="26"/>
          <w:szCs w:val="26"/>
          <w:lang w:val="uk-UA"/>
        </w:rPr>
        <w:t xml:space="preserve">на зайняття посади </w:t>
      </w:r>
      <w:r w:rsidR="0099328F">
        <w:rPr>
          <w:sz w:val="26"/>
          <w:szCs w:val="26"/>
          <w:lang w:val="uk-UA"/>
        </w:rPr>
        <w:t xml:space="preserve">заступника начальника </w:t>
      </w:r>
      <w:r w:rsidR="00975B06">
        <w:rPr>
          <w:sz w:val="26"/>
          <w:szCs w:val="26"/>
          <w:lang w:val="uk-UA"/>
        </w:rPr>
        <w:t xml:space="preserve">виробничого </w:t>
      </w:r>
      <w:r w:rsidR="0099328F">
        <w:rPr>
          <w:sz w:val="26"/>
          <w:szCs w:val="26"/>
          <w:lang w:val="uk-UA"/>
        </w:rPr>
        <w:t xml:space="preserve">відділу </w:t>
      </w:r>
      <w:r w:rsidR="00975B06">
        <w:rPr>
          <w:sz w:val="26"/>
          <w:szCs w:val="26"/>
          <w:lang w:val="uk-UA"/>
        </w:rPr>
        <w:t>виробничо-технічного управління</w:t>
      </w:r>
      <w:r w:rsidRPr="00D75206">
        <w:rPr>
          <w:sz w:val="26"/>
          <w:szCs w:val="26"/>
          <w:lang w:val="uk-UA"/>
        </w:rPr>
        <w:t xml:space="preserve"> департаменту капітального будівництва Донецької облдержадміністрації категорія «</w:t>
      </w:r>
      <w:r w:rsidR="00374188">
        <w:rPr>
          <w:sz w:val="26"/>
          <w:szCs w:val="26"/>
          <w:lang w:val="uk-UA"/>
        </w:rPr>
        <w:t>Б</w:t>
      </w:r>
      <w:r w:rsidRPr="00D75206">
        <w:rPr>
          <w:sz w:val="26"/>
          <w:szCs w:val="26"/>
          <w:lang w:val="uk-UA"/>
        </w:rPr>
        <w:t>»</w:t>
      </w:r>
    </w:p>
    <w:p w:rsidR="00800D1B" w:rsidRPr="00800D1B" w:rsidRDefault="00800D1B" w:rsidP="00885065">
      <w:pPr>
        <w:pStyle w:val="rvps7"/>
        <w:spacing w:before="0" w:beforeAutospacing="0" w:after="0" w:afterAutospacing="0"/>
        <w:ind w:right="450"/>
        <w:jc w:val="center"/>
        <w:textAlignment w:val="baseline"/>
        <w:rPr>
          <w:sz w:val="16"/>
          <w:szCs w:val="16"/>
          <w:lang w:val="uk-UA"/>
        </w:rPr>
      </w:pPr>
    </w:p>
    <w:tbl>
      <w:tblPr>
        <w:tblW w:w="5224" w:type="pct"/>
        <w:tblInd w:w="-142" w:type="dxa"/>
        <w:tblBorders>
          <w:top w:val="single" w:sz="2" w:space="0" w:color="auto"/>
          <w:left w:val="single" w:sz="2" w:space="0" w:color="auto"/>
          <w:bottom w:val="single" w:sz="2" w:space="0" w:color="auto"/>
          <w:right w:val="single" w:sz="2" w:space="0" w:color="auto"/>
        </w:tblBorders>
        <w:tblLayout w:type="fixed"/>
        <w:tblCellMar>
          <w:left w:w="0" w:type="dxa"/>
          <w:right w:w="0" w:type="dxa"/>
        </w:tblCellMar>
        <w:tblLook w:val="0000"/>
      </w:tblPr>
      <w:tblGrid>
        <w:gridCol w:w="851"/>
        <w:gridCol w:w="2269"/>
        <w:gridCol w:w="1133"/>
        <w:gridCol w:w="711"/>
        <w:gridCol w:w="4960"/>
      </w:tblGrid>
      <w:tr w:rsidR="0099328F" w:rsidRPr="0099328F" w:rsidTr="000B5376">
        <w:trPr>
          <w:trHeight w:val="80"/>
        </w:trPr>
        <w:tc>
          <w:tcPr>
            <w:tcW w:w="3120" w:type="dxa"/>
            <w:gridSpan w:val="2"/>
            <w:tcBorders>
              <w:top w:val="nil"/>
              <w:left w:val="nil"/>
              <w:bottom w:val="nil"/>
              <w:right w:val="nil"/>
            </w:tcBorders>
          </w:tcPr>
          <w:p w:rsidR="0099328F" w:rsidRPr="00800D1B" w:rsidRDefault="0099328F" w:rsidP="00B21D61">
            <w:pPr>
              <w:pStyle w:val="rvps14"/>
              <w:spacing w:before="150" w:beforeAutospacing="0" w:after="150" w:afterAutospacing="0"/>
              <w:textAlignment w:val="baseline"/>
              <w:rPr>
                <w:sz w:val="25"/>
                <w:szCs w:val="25"/>
                <w:lang w:val="uk-UA"/>
              </w:rPr>
            </w:pPr>
            <w:r w:rsidRPr="00800D1B">
              <w:rPr>
                <w:sz w:val="25"/>
                <w:szCs w:val="25"/>
                <w:lang w:val="uk-UA"/>
              </w:rPr>
              <w:t>Посадові обов’язки:</w:t>
            </w:r>
          </w:p>
        </w:tc>
        <w:tc>
          <w:tcPr>
            <w:tcW w:w="6804" w:type="dxa"/>
            <w:gridSpan w:val="3"/>
            <w:tcBorders>
              <w:top w:val="nil"/>
              <w:left w:val="nil"/>
              <w:bottom w:val="nil"/>
              <w:right w:val="nil"/>
            </w:tcBorders>
            <w:vAlign w:val="center"/>
          </w:tcPr>
          <w:p w:rsidR="004077C5" w:rsidRPr="00800D1B" w:rsidRDefault="004077C5" w:rsidP="004077C5">
            <w:pPr>
              <w:pStyle w:val="a9"/>
              <w:numPr>
                <w:ilvl w:val="0"/>
                <w:numId w:val="1"/>
              </w:numPr>
              <w:tabs>
                <w:tab w:val="left" w:pos="317"/>
              </w:tabs>
              <w:spacing w:before="0" w:beforeAutospacing="0" w:after="0" w:afterAutospacing="0"/>
              <w:ind w:left="0" w:right="143" w:firstLine="317"/>
              <w:jc w:val="both"/>
              <w:rPr>
                <w:sz w:val="25"/>
                <w:szCs w:val="25"/>
                <w:lang w:val="uk-UA"/>
              </w:rPr>
            </w:pPr>
            <w:r w:rsidRPr="00800D1B">
              <w:rPr>
                <w:color w:val="000000"/>
                <w:sz w:val="25"/>
                <w:szCs w:val="25"/>
                <w:lang w:val="uk-UA"/>
              </w:rPr>
              <w:t>здійснення керівництва діяльністю відділу в межах делегованих йому начальником відділу повноважень</w:t>
            </w:r>
            <w:r w:rsidRPr="00800D1B">
              <w:rPr>
                <w:sz w:val="25"/>
                <w:szCs w:val="25"/>
                <w:lang w:val="uk-UA"/>
              </w:rPr>
              <w:t>,</w:t>
            </w:r>
          </w:p>
          <w:p w:rsidR="004077C5" w:rsidRPr="00800D1B" w:rsidRDefault="004077C5" w:rsidP="004077C5">
            <w:pPr>
              <w:pStyle w:val="a9"/>
              <w:numPr>
                <w:ilvl w:val="0"/>
                <w:numId w:val="1"/>
              </w:numPr>
              <w:tabs>
                <w:tab w:val="left" w:pos="317"/>
              </w:tabs>
              <w:spacing w:before="0" w:beforeAutospacing="0" w:after="0" w:afterAutospacing="0"/>
              <w:ind w:left="0" w:right="143" w:firstLine="317"/>
              <w:jc w:val="both"/>
              <w:rPr>
                <w:sz w:val="25"/>
                <w:szCs w:val="25"/>
                <w:lang w:val="uk-UA"/>
              </w:rPr>
            </w:pPr>
            <w:r w:rsidRPr="00800D1B">
              <w:rPr>
                <w:sz w:val="25"/>
                <w:szCs w:val="25"/>
                <w:lang w:val="uk-UA"/>
              </w:rPr>
              <w:t>контроль за виконанням законодавчих та нормативних актів, розпоряджень і наказів керівників міністерства, облдержадміністрації, департаменту капітального будівництва облдержадміністрації в межах делегованих йому повноважень і компетенції</w:t>
            </w:r>
            <w:r w:rsidRPr="00800D1B">
              <w:rPr>
                <w:spacing w:val="-4"/>
                <w:sz w:val="25"/>
                <w:szCs w:val="25"/>
                <w:lang w:val="uk-UA"/>
              </w:rPr>
              <w:t>;</w:t>
            </w:r>
          </w:p>
          <w:p w:rsidR="004077C5" w:rsidRPr="00800D1B" w:rsidRDefault="004077C5" w:rsidP="004077C5">
            <w:pPr>
              <w:pStyle w:val="a9"/>
              <w:numPr>
                <w:ilvl w:val="0"/>
                <w:numId w:val="1"/>
              </w:numPr>
              <w:tabs>
                <w:tab w:val="left" w:pos="317"/>
              </w:tabs>
              <w:spacing w:before="0" w:beforeAutospacing="0" w:after="0" w:afterAutospacing="0"/>
              <w:ind w:left="0" w:right="143" w:firstLine="317"/>
              <w:jc w:val="both"/>
              <w:rPr>
                <w:sz w:val="25"/>
                <w:szCs w:val="25"/>
                <w:lang w:val="uk-UA"/>
              </w:rPr>
            </w:pPr>
            <w:r w:rsidRPr="00800D1B">
              <w:rPr>
                <w:color w:val="000000"/>
                <w:sz w:val="25"/>
                <w:szCs w:val="25"/>
                <w:lang w:val="uk-UA"/>
              </w:rPr>
              <w:t xml:space="preserve">надання методичної та </w:t>
            </w:r>
            <w:r w:rsidRPr="00800D1B">
              <w:rPr>
                <w:sz w:val="25"/>
                <w:szCs w:val="25"/>
                <w:lang w:val="uk-UA"/>
              </w:rPr>
              <w:t>консультативної допомоги з питань у будівництві та інших питань, що стосуються компетенції відділу, установам та підприємствам області (розпорядникам нижчого рівня та одержувачам бюджетних коштів)</w:t>
            </w:r>
            <w:r w:rsidRPr="00800D1B">
              <w:rPr>
                <w:spacing w:val="-4"/>
                <w:sz w:val="25"/>
                <w:szCs w:val="25"/>
                <w:lang w:val="uk-UA"/>
              </w:rPr>
              <w:t>;</w:t>
            </w:r>
          </w:p>
          <w:p w:rsidR="004077C5" w:rsidRPr="00800D1B" w:rsidRDefault="004077C5" w:rsidP="004077C5">
            <w:pPr>
              <w:pStyle w:val="a9"/>
              <w:numPr>
                <w:ilvl w:val="0"/>
                <w:numId w:val="1"/>
              </w:numPr>
              <w:tabs>
                <w:tab w:val="left" w:pos="317"/>
              </w:tabs>
              <w:spacing w:before="0" w:beforeAutospacing="0" w:after="0" w:afterAutospacing="0"/>
              <w:ind w:left="0" w:right="143" w:firstLine="317"/>
              <w:jc w:val="both"/>
              <w:rPr>
                <w:sz w:val="25"/>
                <w:szCs w:val="25"/>
                <w:lang w:val="uk-UA"/>
              </w:rPr>
            </w:pPr>
            <w:r w:rsidRPr="00800D1B">
              <w:rPr>
                <w:color w:val="000000"/>
                <w:sz w:val="25"/>
                <w:szCs w:val="25"/>
                <w:lang w:val="uk-UA"/>
              </w:rPr>
              <w:t>підготовка проектів відповідей на запити органів виконавчої влади, органів місцевого самоврядування, а також підприємств, установ, організацій та громадян з питань, що стосуються компетенції відділу;</w:t>
            </w:r>
          </w:p>
          <w:p w:rsidR="004077C5" w:rsidRPr="00800D1B" w:rsidRDefault="004077C5" w:rsidP="004077C5">
            <w:pPr>
              <w:pStyle w:val="a9"/>
              <w:tabs>
                <w:tab w:val="left" w:pos="34"/>
              </w:tabs>
              <w:spacing w:before="0" w:beforeAutospacing="0" w:after="0" w:afterAutospacing="0"/>
              <w:ind w:right="143" w:firstLine="317"/>
              <w:jc w:val="both"/>
              <w:rPr>
                <w:color w:val="000000"/>
                <w:sz w:val="25"/>
                <w:szCs w:val="25"/>
                <w:lang w:val="uk-UA"/>
              </w:rPr>
            </w:pPr>
            <w:r w:rsidRPr="00800D1B">
              <w:rPr>
                <w:color w:val="000000"/>
                <w:sz w:val="25"/>
                <w:szCs w:val="25"/>
                <w:lang w:val="uk-UA"/>
              </w:rPr>
              <w:t>- участь у розробці проектів нормативно -</w:t>
            </w:r>
            <w:r w:rsidRPr="00800D1B">
              <w:rPr>
                <w:color w:val="000000"/>
                <w:sz w:val="25"/>
                <w:szCs w:val="25"/>
                <w:lang w:val="uk-UA"/>
              </w:rPr>
              <w:br/>
              <w:t>правових актів, наказів директора департаменту капітального будівництва за напрямами діяльності відділу;</w:t>
            </w:r>
          </w:p>
          <w:p w:rsidR="004077C5" w:rsidRPr="00800D1B" w:rsidRDefault="004077C5" w:rsidP="004077C5">
            <w:pPr>
              <w:pStyle w:val="a9"/>
              <w:tabs>
                <w:tab w:val="left" w:pos="34"/>
              </w:tabs>
              <w:spacing w:before="0" w:beforeAutospacing="0" w:after="0" w:afterAutospacing="0"/>
              <w:ind w:right="143" w:firstLine="317"/>
              <w:jc w:val="both"/>
              <w:rPr>
                <w:color w:val="000000"/>
                <w:sz w:val="25"/>
                <w:szCs w:val="25"/>
                <w:lang w:val="uk-UA"/>
              </w:rPr>
            </w:pPr>
            <w:r w:rsidRPr="00800D1B">
              <w:rPr>
                <w:color w:val="000000"/>
                <w:sz w:val="25"/>
                <w:szCs w:val="25"/>
                <w:lang w:val="uk-UA"/>
              </w:rPr>
              <w:t>- здійснення технічного нагляду за будівництвом – здійснення контролю за відповідністю обсягів та якості виконаних робіт проектам, технічним умовам, стандартам та іншим нормативним документам у будівництві</w:t>
            </w:r>
            <w:r w:rsidR="0088221C">
              <w:rPr>
                <w:color w:val="000000"/>
                <w:sz w:val="25"/>
                <w:szCs w:val="25"/>
                <w:lang w:val="uk-UA"/>
              </w:rPr>
              <w:t xml:space="preserve"> (за наявністю кваліфікаційного сертифікату інженера технічного нагляду)</w:t>
            </w:r>
            <w:r w:rsidRPr="00800D1B">
              <w:rPr>
                <w:color w:val="000000"/>
                <w:sz w:val="25"/>
                <w:szCs w:val="25"/>
                <w:lang w:val="uk-UA"/>
              </w:rPr>
              <w:t>;</w:t>
            </w:r>
          </w:p>
          <w:p w:rsidR="000B5376" w:rsidRPr="00800D1B" w:rsidRDefault="004077C5" w:rsidP="00800D1B">
            <w:pPr>
              <w:pStyle w:val="aa"/>
              <w:spacing w:before="0"/>
              <w:ind w:left="141" w:right="143" w:firstLine="0"/>
              <w:jc w:val="both"/>
              <w:rPr>
                <w:rFonts w:ascii="Times New Roman" w:hAnsi="Times New Roman"/>
                <w:sz w:val="25"/>
                <w:szCs w:val="25"/>
                <w:shd w:val="clear" w:color="auto" w:fill="FFFFFF"/>
              </w:rPr>
            </w:pPr>
            <w:r w:rsidRPr="00800D1B">
              <w:rPr>
                <w:rFonts w:ascii="Times New Roman" w:hAnsi="Times New Roman"/>
                <w:color w:val="000000"/>
                <w:sz w:val="25"/>
                <w:szCs w:val="25"/>
              </w:rPr>
              <w:t xml:space="preserve">   - організація роботи з документами у відповідності з чинним законодавством</w:t>
            </w:r>
          </w:p>
        </w:tc>
      </w:tr>
      <w:tr w:rsidR="0099328F" w:rsidRPr="0099328F" w:rsidTr="000B5376">
        <w:trPr>
          <w:trHeight w:val="1327"/>
        </w:trPr>
        <w:tc>
          <w:tcPr>
            <w:tcW w:w="3120" w:type="dxa"/>
            <w:gridSpan w:val="2"/>
            <w:tcBorders>
              <w:top w:val="nil"/>
              <w:left w:val="nil"/>
              <w:bottom w:val="nil"/>
              <w:right w:val="nil"/>
            </w:tcBorders>
          </w:tcPr>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374188">
            <w:pPr>
              <w:pStyle w:val="rvps14"/>
              <w:spacing w:before="150" w:beforeAutospacing="0" w:after="150" w:afterAutospacing="0"/>
              <w:ind w:left="142"/>
              <w:textAlignment w:val="baseline"/>
              <w:rPr>
                <w:sz w:val="25"/>
                <w:szCs w:val="25"/>
                <w:lang w:val="uk-UA"/>
              </w:rPr>
            </w:pPr>
            <w:r w:rsidRPr="00800D1B">
              <w:rPr>
                <w:sz w:val="25"/>
                <w:szCs w:val="25"/>
                <w:lang w:val="uk-UA"/>
              </w:rPr>
              <w:t>Умови оплати праці:</w:t>
            </w:r>
          </w:p>
        </w:tc>
        <w:tc>
          <w:tcPr>
            <w:tcW w:w="6804" w:type="dxa"/>
            <w:gridSpan w:val="3"/>
            <w:tcBorders>
              <w:top w:val="nil"/>
              <w:left w:val="nil"/>
              <w:bottom w:val="nil"/>
              <w:right w:val="nil"/>
            </w:tcBorders>
            <w:vAlign w:val="center"/>
          </w:tcPr>
          <w:p w:rsidR="0099328F" w:rsidRPr="00800D1B" w:rsidRDefault="0099328F" w:rsidP="004077C5">
            <w:pPr>
              <w:pStyle w:val="aa"/>
              <w:ind w:left="141" w:right="143" w:firstLine="0"/>
              <w:jc w:val="both"/>
              <w:rPr>
                <w:rFonts w:ascii="Times New Roman" w:hAnsi="Times New Roman"/>
                <w:sz w:val="25"/>
                <w:szCs w:val="25"/>
                <w:shd w:val="clear" w:color="auto" w:fill="FFFFFF"/>
              </w:rPr>
            </w:pPr>
            <w:r w:rsidRPr="00800D1B">
              <w:rPr>
                <w:rFonts w:ascii="Times New Roman" w:hAnsi="Times New Roman"/>
                <w:sz w:val="25"/>
                <w:szCs w:val="25"/>
              </w:rPr>
              <w:t>посадовий оклад 6</w:t>
            </w:r>
            <w:r w:rsidR="004077C5" w:rsidRPr="00800D1B">
              <w:rPr>
                <w:rFonts w:ascii="Times New Roman" w:hAnsi="Times New Roman"/>
                <w:sz w:val="25"/>
                <w:szCs w:val="25"/>
              </w:rPr>
              <w:t>7</w:t>
            </w:r>
            <w:r w:rsidRPr="00800D1B">
              <w:rPr>
                <w:rFonts w:ascii="Times New Roman" w:hAnsi="Times New Roman"/>
                <w:sz w:val="25"/>
                <w:szCs w:val="25"/>
              </w:rPr>
              <w:t>00 грн; надбавка до посадового окладу за ранг державного службовця відповідно до постанови Кабінету Міністрів України від 18.01.2017 № 15 «Деякі питання оплати праці державних службовців», надбавки та доплати (відповідно до статті 52 Закону України Про державну службу»)</w:t>
            </w:r>
          </w:p>
        </w:tc>
      </w:tr>
      <w:tr w:rsidR="0099328F" w:rsidRPr="00CE2017" w:rsidTr="000B5376">
        <w:tc>
          <w:tcPr>
            <w:tcW w:w="3120" w:type="dxa"/>
            <w:gridSpan w:val="2"/>
            <w:tcBorders>
              <w:top w:val="nil"/>
              <w:left w:val="nil"/>
              <w:bottom w:val="nil"/>
              <w:right w:val="nil"/>
            </w:tcBorders>
          </w:tcPr>
          <w:p w:rsidR="0099328F" w:rsidRPr="00800D1B" w:rsidRDefault="0099328F" w:rsidP="00374188">
            <w:pPr>
              <w:pStyle w:val="rvps14"/>
              <w:spacing w:before="150" w:beforeAutospacing="0" w:after="150" w:afterAutospacing="0"/>
              <w:ind w:left="142"/>
              <w:textAlignment w:val="baseline"/>
              <w:rPr>
                <w:sz w:val="25"/>
                <w:szCs w:val="25"/>
                <w:lang w:val="uk-UA"/>
              </w:rPr>
            </w:pPr>
            <w:r w:rsidRPr="00800D1B">
              <w:rPr>
                <w:sz w:val="25"/>
                <w:szCs w:val="25"/>
                <w:lang w:val="uk-UA"/>
              </w:rPr>
              <w:t>Інформація про строковість чи безстроковість призначення на посаду:</w:t>
            </w:r>
          </w:p>
        </w:tc>
        <w:tc>
          <w:tcPr>
            <w:tcW w:w="6804" w:type="dxa"/>
            <w:gridSpan w:val="3"/>
            <w:tcBorders>
              <w:top w:val="nil"/>
              <w:left w:val="nil"/>
              <w:bottom w:val="nil"/>
              <w:right w:val="nil"/>
            </w:tcBorders>
          </w:tcPr>
          <w:p w:rsidR="000B5376" w:rsidRPr="00800D1B" w:rsidRDefault="000B5376" w:rsidP="00374188">
            <w:pPr>
              <w:pStyle w:val="rvps14"/>
              <w:spacing w:before="150" w:beforeAutospacing="0" w:after="150" w:afterAutospacing="0"/>
              <w:ind w:left="142"/>
              <w:jc w:val="both"/>
              <w:textAlignment w:val="baseline"/>
              <w:rPr>
                <w:sz w:val="25"/>
                <w:szCs w:val="25"/>
                <w:lang w:val="uk-UA"/>
              </w:rPr>
            </w:pPr>
          </w:p>
          <w:p w:rsidR="0099328F" w:rsidRPr="00800D1B" w:rsidRDefault="0099328F" w:rsidP="00374188">
            <w:pPr>
              <w:pStyle w:val="rvps14"/>
              <w:spacing w:before="150" w:beforeAutospacing="0" w:after="150" w:afterAutospacing="0"/>
              <w:ind w:left="142"/>
              <w:jc w:val="both"/>
              <w:textAlignment w:val="baseline"/>
              <w:rPr>
                <w:sz w:val="25"/>
                <w:szCs w:val="25"/>
                <w:lang w:val="uk-UA"/>
              </w:rPr>
            </w:pPr>
            <w:r w:rsidRPr="00800D1B">
              <w:rPr>
                <w:sz w:val="25"/>
                <w:szCs w:val="25"/>
                <w:lang w:val="uk-UA"/>
              </w:rPr>
              <w:t>Безстрокове призначення на вакантну посаду</w:t>
            </w:r>
          </w:p>
        </w:tc>
      </w:tr>
      <w:tr w:rsidR="0099328F" w:rsidRPr="00CE2017" w:rsidTr="000B5376">
        <w:tc>
          <w:tcPr>
            <w:tcW w:w="3120" w:type="dxa"/>
            <w:gridSpan w:val="2"/>
            <w:tcBorders>
              <w:top w:val="nil"/>
              <w:left w:val="nil"/>
              <w:bottom w:val="nil"/>
              <w:right w:val="nil"/>
            </w:tcBorders>
          </w:tcPr>
          <w:p w:rsidR="0099328F" w:rsidRPr="00800D1B" w:rsidRDefault="0099328F" w:rsidP="00B21D61">
            <w:pPr>
              <w:pStyle w:val="rvps14"/>
              <w:spacing w:before="150" w:beforeAutospacing="0" w:after="150" w:afterAutospacing="0"/>
              <w:textAlignment w:val="baseline"/>
              <w:rPr>
                <w:sz w:val="25"/>
                <w:szCs w:val="25"/>
                <w:lang w:val="uk-UA"/>
              </w:rPr>
            </w:pPr>
            <w:r w:rsidRPr="00800D1B">
              <w:rPr>
                <w:sz w:val="25"/>
                <w:szCs w:val="25"/>
                <w:lang w:val="uk-UA"/>
              </w:rPr>
              <w:t>Перелік документів, необхідних для участі в конкурсі, та строк їх подання:</w:t>
            </w: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99328F" w:rsidRPr="00800D1B" w:rsidRDefault="0099328F" w:rsidP="00B21D61">
            <w:pPr>
              <w:pStyle w:val="rvps14"/>
              <w:spacing w:before="150" w:beforeAutospacing="0" w:after="150" w:afterAutospacing="0"/>
              <w:textAlignment w:val="baseline"/>
              <w:rPr>
                <w:sz w:val="25"/>
                <w:szCs w:val="25"/>
                <w:lang w:val="uk-UA"/>
              </w:rPr>
            </w:pPr>
          </w:p>
          <w:p w:rsidR="00800D1B" w:rsidRDefault="00800D1B" w:rsidP="00B920DE">
            <w:pPr>
              <w:pStyle w:val="rvps14"/>
              <w:spacing w:before="150" w:beforeAutospacing="0" w:after="150" w:afterAutospacing="0"/>
              <w:textAlignment w:val="baseline"/>
              <w:rPr>
                <w:sz w:val="25"/>
                <w:szCs w:val="25"/>
                <w:lang w:val="uk-UA"/>
              </w:rPr>
            </w:pPr>
          </w:p>
          <w:p w:rsidR="00800D1B" w:rsidRDefault="00800D1B" w:rsidP="00B920DE">
            <w:pPr>
              <w:pStyle w:val="rvps14"/>
              <w:spacing w:before="150" w:beforeAutospacing="0" w:after="150" w:afterAutospacing="0"/>
              <w:textAlignment w:val="baseline"/>
              <w:rPr>
                <w:sz w:val="25"/>
                <w:szCs w:val="25"/>
                <w:lang w:val="uk-UA"/>
              </w:rPr>
            </w:pPr>
          </w:p>
          <w:p w:rsidR="00800D1B" w:rsidRDefault="00800D1B" w:rsidP="00B920DE">
            <w:pPr>
              <w:pStyle w:val="rvps14"/>
              <w:spacing w:before="150" w:beforeAutospacing="0" w:after="150" w:afterAutospacing="0"/>
              <w:textAlignment w:val="baseline"/>
              <w:rPr>
                <w:sz w:val="25"/>
                <w:szCs w:val="25"/>
                <w:lang w:val="uk-UA"/>
              </w:rPr>
            </w:pPr>
          </w:p>
          <w:p w:rsidR="0099328F" w:rsidRPr="00800D1B" w:rsidRDefault="0099328F" w:rsidP="00B920DE">
            <w:pPr>
              <w:pStyle w:val="rvps14"/>
              <w:spacing w:before="150" w:beforeAutospacing="0" w:after="150" w:afterAutospacing="0"/>
              <w:textAlignment w:val="baseline"/>
              <w:rPr>
                <w:sz w:val="25"/>
                <w:szCs w:val="25"/>
                <w:lang w:val="uk-UA"/>
              </w:rPr>
            </w:pPr>
            <w:r w:rsidRPr="00800D1B">
              <w:rPr>
                <w:sz w:val="25"/>
                <w:szCs w:val="25"/>
                <w:lang w:val="uk-UA"/>
              </w:rPr>
              <w:t xml:space="preserve">Додаткові  (необов’язкові) документи </w:t>
            </w:r>
          </w:p>
          <w:p w:rsidR="0099328F" w:rsidRPr="00800D1B" w:rsidRDefault="0099328F" w:rsidP="00B21D61">
            <w:pPr>
              <w:pStyle w:val="rvps14"/>
              <w:spacing w:before="150" w:beforeAutospacing="0" w:after="150" w:afterAutospacing="0"/>
              <w:textAlignment w:val="baseline"/>
              <w:rPr>
                <w:sz w:val="25"/>
                <w:szCs w:val="25"/>
                <w:lang w:val="uk-UA"/>
              </w:rPr>
            </w:pPr>
          </w:p>
        </w:tc>
        <w:tc>
          <w:tcPr>
            <w:tcW w:w="6804" w:type="dxa"/>
            <w:gridSpan w:val="3"/>
            <w:tcBorders>
              <w:top w:val="nil"/>
              <w:left w:val="nil"/>
              <w:bottom w:val="nil"/>
              <w:right w:val="nil"/>
            </w:tcBorders>
          </w:tcPr>
          <w:p w:rsidR="0099328F" w:rsidRPr="00800D1B" w:rsidRDefault="0099328F" w:rsidP="00374188">
            <w:pPr>
              <w:pStyle w:val="rvps2"/>
              <w:shd w:val="clear" w:color="auto" w:fill="FFFFFF"/>
              <w:spacing w:before="0" w:beforeAutospacing="0" w:after="0" w:afterAutospacing="0"/>
              <w:ind w:left="142" w:right="160" w:firstLine="450"/>
              <w:jc w:val="both"/>
              <w:rPr>
                <w:sz w:val="25"/>
                <w:szCs w:val="25"/>
                <w:lang w:val="uk-UA"/>
              </w:rPr>
            </w:pPr>
            <w:r w:rsidRPr="00800D1B">
              <w:rPr>
                <w:sz w:val="25"/>
                <w:szCs w:val="25"/>
                <w:lang w:val="uk-UA"/>
              </w:rPr>
              <w:lastRenderedPageBreak/>
              <w:t>1) заява про участь у конкурсі із зазначенням основних мотивів щодо зайняття посади за формою згідно з </w:t>
            </w:r>
            <w:hyperlink r:id="rId7" w:anchor="n199" w:history="1">
              <w:r w:rsidRPr="00800D1B">
                <w:rPr>
                  <w:rStyle w:val="a3"/>
                  <w:color w:val="auto"/>
                  <w:sz w:val="25"/>
                  <w:szCs w:val="25"/>
                  <w:u w:val="none"/>
                  <w:lang w:val="uk-UA"/>
                </w:rPr>
                <w:t>додатком 2</w:t>
              </w:r>
            </w:hyperlink>
            <w:r w:rsidRPr="00800D1B">
              <w:rPr>
                <w:sz w:val="25"/>
                <w:szCs w:val="25"/>
                <w:lang w:val="uk-UA"/>
              </w:rPr>
              <w:t xml:space="preserve"> </w:t>
            </w:r>
            <w:r w:rsidRPr="00800D1B">
              <w:rPr>
                <w:sz w:val="25"/>
                <w:szCs w:val="25"/>
                <w:shd w:val="clear" w:color="auto" w:fill="FFFFFF"/>
                <w:lang w:val="uk-UA"/>
              </w:rPr>
              <w:t xml:space="preserve">до Порядку </w:t>
            </w:r>
            <w:r w:rsidRPr="00800D1B">
              <w:rPr>
                <w:bCs/>
                <w:sz w:val="25"/>
                <w:szCs w:val="25"/>
                <w:shd w:val="clear" w:color="auto" w:fill="FFFFFF"/>
                <w:lang w:val="uk-UA"/>
              </w:rPr>
              <w:t xml:space="preserve">Про затвердження Порядку проведення конкурсу на зайняття посад державної служби </w:t>
            </w:r>
            <w:r w:rsidRPr="00800D1B">
              <w:rPr>
                <w:sz w:val="25"/>
                <w:szCs w:val="25"/>
                <w:shd w:val="clear" w:color="auto" w:fill="FFFFFF"/>
                <w:lang w:val="uk-UA"/>
              </w:rPr>
              <w:t xml:space="preserve">(в редакції постанови Кабінету Міністрів України </w:t>
            </w:r>
            <w:hyperlink r:id="rId8" w:anchor="n96" w:tgtFrame="_blank" w:history="1">
              <w:r w:rsidRPr="00800D1B">
                <w:rPr>
                  <w:rStyle w:val="a3"/>
                  <w:color w:val="auto"/>
                  <w:sz w:val="25"/>
                  <w:szCs w:val="25"/>
                  <w:u w:val="none"/>
                  <w:shd w:val="clear" w:color="auto" w:fill="FFFFFF"/>
                  <w:lang w:val="uk-UA"/>
                </w:rPr>
                <w:t xml:space="preserve">від 25 вересня </w:t>
              </w:r>
              <w:r w:rsidR="00800D1B">
                <w:rPr>
                  <w:rStyle w:val="a3"/>
                  <w:color w:val="auto"/>
                  <w:sz w:val="25"/>
                  <w:szCs w:val="25"/>
                  <w:u w:val="none"/>
                  <w:shd w:val="clear" w:color="auto" w:fill="FFFFFF"/>
                  <w:lang w:val="uk-UA"/>
                </w:rPr>
                <w:br/>
              </w:r>
              <w:r w:rsidRPr="00800D1B">
                <w:rPr>
                  <w:rStyle w:val="a3"/>
                  <w:color w:val="auto"/>
                  <w:sz w:val="25"/>
                  <w:szCs w:val="25"/>
                  <w:u w:val="none"/>
                  <w:shd w:val="clear" w:color="auto" w:fill="FFFFFF"/>
                  <w:lang w:val="uk-UA"/>
                </w:rPr>
                <w:lastRenderedPageBreak/>
                <w:t>2019 р. № 844</w:t>
              </w:r>
            </w:hyperlink>
            <w:r w:rsidRPr="00800D1B">
              <w:rPr>
                <w:sz w:val="25"/>
                <w:szCs w:val="25"/>
                <w:lang w:val="uk-UA"/>
              </w:rPr>
              <w:t>);</w:t>
            </w:r>
          </w:p>
          <w:p w:rsidR="0099328F" w:rsidRPr="00800D1B" w:rsidRDefault="0099328F" w:rsidP="00374188">
            <w:pPr>
              <w:pStyle w:val="rvps2"/>
              <w:shd w:val="clear" w:color="auto" w:fill="FFFFFF"/>
              <w:spacing w:before="0" w:beforeAutospacing="0" w:after="0" w:afterAutospacing="0"/>
              <w:ind w:left="142" w:right="160" w:firstLine="448"/>
              <w:jc w:val="both"/>
              <w:rPr>
                <w:sz w:val="25"/>
                <w:szCs w:val="25"/>
                <w:lang w:val="uk-UA"/>
              </w:rPr>
            </w:pPr>
            <w:bookmarkStart w:id="0" w:name="n1171"/>
            <w:bookmarkEnd w:id="0"/>
            <w:r w:rsidRPr="00800D1B">
              <w:rPr>
                <w:sz w:val="25"/>
                <w:szCs w:val="25"/>
                <w:lang w:val="uk-UA"/>
              </w:rPr>
              <w:t>2) резюме за формою згідно з </w:t>
            </w:r>
            <w:hyperlink r:id="rId9" w:anchor="n1039" w:history="1">
              <w:r w:rsidRPr="00800D1B">
                <w:rPr>
                  <w:rStyle w:val="a3"/>
                  <w:color w:val="auto"/>
                  <w:sz w:val="25"/>
                  <w:szCs w:val="25"/>
                  <w:u w:val="none"/>
                  <w:lang w:val="uk-UA"/>
                </w:rPr>
                <w:t>додатком 2</w:t>
              </w:r>
            </w:hyperlink>
            <w:hyperlink r:id="rId10" w:anchor="n1039" w:history="1">
              <w:r w:rsidRPr="00800D1B">
                <w:rPr>
                  <w:rStyle w:val="a3"/>
                  <w:b/>
                  <w:bCs/>
                  <w:color w:val="auto"/>
                  <w:sz w:val="25"/>
                  <w:szCs w:val="25"/>
                  <w:u w:val="none"/>
                  <w:vertAlign w:val="superscript"/>
                  <w:lang w:val="uk-UA"/>
                </w:rPr>
                <w:t>-1</w:t>
              </w:r>
            </w:hyperlink>
            <w:r w:rsidRPr="00800D1B">
              <w:rPr>
                <w:sz w:val="25"/>
                <w:szCs w:val="25"/>
                <w:lang w:val="uk-UA"/>
              </w:rPr>
              <w:t xml:space="preserve"> </w:t>
            </w:r>
            <w:r w:rsidRPr="00800D1B">
              <w:rPr>
                <w:sz w:val="25"/>
                <w:szCs w:val="25"/>
                <w:shd w:val="clear" w:color="auto" w:fill="FFFFFF"/>
                <w:lang w:val="uk-UA"/>
              </w:rPr>
              <w:t xml:space="preserve">до Порядку </w:t>
            </w:r>
            <w:r w:rsidRPr="00800D1B">
              <w:rPr>
                <w:bCs/>
                <w:sz w:val="25"/>
                <w:szCs w:val="25"/>
                <w:shd w:val="clear" w:color="auto" w:fill="FFFFFF"/>
                <w:lang w:val="uk-UA"/>
              </w:rPr>
              <w:t xml:space="preserve">Про затвердження Порядку проведення конкурсу на зайняття посад державної служби </w:t>
            </w:r>
            <w:r w:rsidRPr="00800D1B">
              <w:rPr>
                <w:sz w:val="25"/>
                <w:szCs w:val="25"/>
                <w:shd w:val="clear" w:color="auto" w:fill="FFFFFF"/>
                <w:lang w:val="uk-UA"/>
              </w:rPr>
              <w:t xml:space="preserve">(в редакції постанови Кабінету Міністрів України </w:t>
            </w:r>
            <w:hyperlink r:id="rId11" w:anchor="n96" w:tgtFrame="_blank" w:history="1">
              <w:r w:rsidRPr="00800D1B">
                <w:rPr>
                  <w:rStyle w:val="a3"/>
                  <w:color w:val="auto"/>
                  <w:sz w:val="25"/>
                  <w:szCs w:val="25"/>
                  <w:u w:val="none"/>
                  <w:shd w:val="clear" w:color="auto" w:fill="FFFFFF"/>
                  <w:lang w:val="uk-UA"/>
                </w:rPr>
                <w:t>від 25 вересня 2019 р. № 844</w:t>
              </w:r>
            </w:hyperlink>
            <w:r w:rsidRPr="00800D1B">
              <w:rPr>
                <w:sz w:val="25"/>
                <w:szCs w:val="25"/>
                <w:lang w:val="uk-UA"/>
              </w:rPr>
              <w:t>), в якому обов’язково зазначається така інформація:</w:t>
            </w:r>
          </w:p>
          <w:p w:rsidR="0099328F" w:rsidRPr="00800D1B" w:rsidRDefault="0099328F" w:rsidP="00374188">
            <w:pPr>
              <w:pStyle w:val="rvps2"/>
              <w:shd w:val="clear" w:color="auto" w:fill="FFFFFF"/>
              <w:spacing w:before="0" w:beforeAutospacing="0" w:after="0" w:afterAutospacing="0"/>
              <w:ind w:right="136" w:firstLine="459"/>
              <w:jc w:val="both"/>
              <w:rPr>
                <w:sz w:val="25"/>
                <w:szCs w:val="25"/>
                <w:lang w:val="uk-UA"/>
              </w:rPr>
            </w:pPr>
            <w:bookmarkStart w:id="1" w:name="n1172"/>
            <w:bookmarkEnd w:id="1"/>
            <w:r w:rsidRPr="00800D1B">
              <w:rPr>
                <w:sz w:val="25"/>
                <w:szCs w:val="25"/>
                <w:lang w:val="uk-UA"/>
              </w:rPr>
              <w:t>прізвище, ім’я, по батькові кандидата;</w:t>
            </w:r>
          </w:p>
          <w:p w:rsidR="0099328F" w:rsidRPr="00800D1B" w:rsidRDefault="0099328F" w:rsidP="00374188">
            <w:pPr>
              <w:pStyle w:val="rvps2"/>
              <w:shd w:val="clear" w:color="auto" w:fill="FFFFFF"/>
              <w:spacing w:before="0" w:beforeAutospacing="0" w:after="0" w:afterAutospacing="0"/>
              <w:ind w:left="188" w:right="136"/>
              <w:jc w:val="both"/>
              <w:rPr>
                <w:sz w:val="25"/>
                <w:szCs w:val="25"/>
                <w:lang w:val="uk-UA"/>
              </w:rPr>
            </w:pPr>
            <w:bookmarkStart w:id="2" w:name="n1173"/>
            <w:bookmarkEnd w:id="2"/>
            <w:r w:rsidRPr="00800D1B">
              <w:rPr>
                <w:sz w:val="25"/>
                <w:szCs w:val="25"/>
                <w:lang w:val="uk-UA"/>
              </w:rPr>
              <w:t xml:space="preserve">    реквізити документа, що посвідчує особу та підтверджує громадянство України;</w:t>
            </w:r>
          </w:p>
          <w:p w:rsidR="0099328F" w:rsidRPr="00800D1B" w:rsidRDefault="0099328F" w:rsidP="00374188">
            <w:pPr>
              <w:pStyle w:val="rvps2"/>
              <w:shd w:val="clear" w:color="auto" w:fill="FFFFFF"/>
              <w:spacing w:before="0" w:beforeAutospacing="0" w:after="0" w:afterAutospacing="0"/>
              <w:ind w:left="188" w:right="136"/>
              <w:jc w:val="both"/>
              <w:rPr>
                <w:sz w:val="25"/>
                <w:szCs w:val="25"/>
                <w:lang w:val="uk-UA"/>
              </w:rPr>
            </w:pPr>
            <w:bookmarkStart w:id="3" w:name="n1174"/>
            <w:bookmarkEnd w:id="3"/>
            <w:r w:rsidRPr="00800D1B">
              <w:rPr>
                <w:sz w:val="25"/>
                <w:szCs w:val="25"/>
                <w:lang w:val="uk-UA"/>
              </w:rPr>
              <w:t xml:space="preserve">  </w:t>
            </w:r>
            <w:r w:rsidR="005E54F4" w:rsidRPr="00800D1B">
              <w:rPr>
                <w:sz w:val="25"/>
                <w:szCs w:val="25"/>
                <w:lang w:val="uk-UA"/>
              </w:rPr>
              <w:t xml:space="preserve"> </w:t>
            </w:r>
            <w:r w:rsidRPr="00800D1B">
              <w:rPr>
                <w:sz w:val="25"/>
                <w:szCs w:val="25"/>
                <w:lang w:val="uk-UA"/>
              </w:rPr>
              <w:t xml:space="preserve"> підтвердження наявності відповідного ступеня вищої освіти;</w:t>
            </w:r>
          </w:p>
          <w:p w:rsidR="0099328F" w:rsidRPr="00800D1B" w:rsidRDefault="0099328F" w:rsidP="00374188">
            <w:pPr>
              <w:pStyle w:val="rvps2"/>
              <w:shd w:val="clear" w:color="auto" w:fill="FFFFFF"/>
              <w:spacing w:before="0" w:beforeAutospacing="0" w:after="0" w:afterAutospacing="0"/>
              <w:ind w:left="188" w:right="136"/>
              <w:jc w:val="both"/>
              <w:rPr>
                <w:sz w:val="25"/>
                <w:szCs w:val="25"/>
                <w:lang w:val="uk-UA"/>
              </w:rPr>
            </w:pPr>
            <w:bookmarkStart w:id="4" w:name="n1175"/>
            <w:bookmarkEnd w:id="4"/>
            <w:r w:rsidRPr="00800D1B">
              <w:rPr>
                <w:sz w:val="25"/>
                <w:szCs w:val="25"/>
                <w:lang w:val="uk-UA"/>
              </w:rPr>
              <w:t xml:space="preserve">    підтвердження рівня вільного володіння державною мовою;</w:t>
            </w:r>
          </w:p>
          <w:p w:rsidR="0099328F" w:rsidRPr="00800D1B" w:rsidRDefault="0099328F" w:rsidP="005E54F4">
            <w:pPr>
              <w:pStyle w:val="rvps2"/>
              <w:shd w:val="clear" w:color="auto" w:fill="FFFFFF"/>
              <w:spacing w:before="0" w:beforeAutospacing="0" w:after="0" w:afterAutospacing="0"/>
              <w:ind w:left="188" w:right="136" w:firstLine="236"/>
              <w:jc w:val="both"/>
              <w:rPr>
                <w:sz w:val="25"/>
                <w:szCs w:val="25"/>
                <w:lang w:val="uk-UA"/>
              </w:rPr>
            </w:pPr>
            <w:bookmarkStart w:id="5" w:name="n1176"/>
            <w:bookmarkEnd w:id="5"/>
            <w:r w:rsidRPr="00800D1B">
              <w:rPr>
                <w:sz w:val="25"/>
                <w:szCs w:val="25"/>
                <w:lang w:val="uk-UA"/>
              </w:rPr>
              <w:t>відомості про стаж роботи, стаж державної служби (за наявності), досвід роботи на відповідних посадах;</w:t>
            </w:r>
          </w:p>
          <w:p w:rsidR="0099328F" w:rsidRPr="00800D1B" w:rsidRDefault="0099328F" w:rsidP="00374188">
            <w:pPr>
              <w:pStyle w:val="rvps2"/>
              <w:shd w:val="clear" w:color="auto" w:fill="FFFFFF"/>
              <w:spacing w:before="0" w:beforeAutospacing="0" w:after="150" w:afterAutospacing="0"/>
              <w:ind w:left="188" w:right="136" w:firstLine="448"/>
              <w:jc w:val="both"/>
              <w:rPr>
                <w:sz w:val="25"/>
                <w:szCs w:val="25"/>
                <w:lang w:val="uk-UA"/>
              </w:rPr>
            </w:pPr>
            <w:bookmarkStart w:id="6" w:name="n1177"/>
            <w:bookmarkEnd w:id="6"/>
            <w:r w:rsidRPr="00800D1B">
              <w:rPr>
                <w:sz w:val="25"/>
                <w:szCs w:val="25"/>
                <w:lang w:val="uk-UA"/>
              </w:rPr>
              <w:t>3) заяву, в якій повідомляє, що до неї не застосовуються заборони, визначені частиною </w:t>
            </w:r>
            <w:hyperlink r:id="rId12" w:anchor="n13" w:tgtFrame="_blank" w:history="1">
              <w:r w:rsidRPr="00800D1B">
                <w:rPr>
                  <w:rStyle w:val="a3"/>
                  <w:color w:val="auto"/>
                  <w:sz w:val="25"/>
                  <w:szCs w:val="25"/>
                  <w:u w:val="none"/>
                  <w:lang w:val="uk-UA"/>
                </w:rPr>
                <w:t>третьою</w:t>
              </w:r>
            </w:hyperlink>
            <w:r w:rsidRPr="00800D1B">
              <w:rPr>
                <w:sz w:val="25"/>
                <w:szCs w:val="25"/>
                <w:lang w:val="uk-UA"/>
              </w:rPr>
              <w:t> або </w:t>
            </w:r>
            <w:hyperlink r:id="rId13" w:anchor="n14" w:tgtFrame="_blank" w:history="1">
              <w:r w:rsidRPr="00800D1B">
                <w:rPr>
                  <w:rStyle w:val="a3"/>
                  <w:color w:val="auto"/>
                  <w:sz w:val="25"/>
                  <w:szCs w:val="25"/>
                  <w:u w:val="none"/>
                  <w:lang w:val="uk-UA"/>
                </w:rPr>
                <w:t>четвертою</w:t>
              </w:r>
            </w:hyperlink>
            <w:r w:rsidRPr="00800D1B">
              <w:rPr>
                <w:sz w:val="25"/>
                <w:szCs w:val="25"/>
                <w:lang w:val="uk-UA"/>
              </w:rPr>
              <w:t> статті 1 Закону України “Про очищення влади”, та надає згоду на проходження перевірки та на оприлюднення відомостей стосовно неї відповідно до зазначеного Закону;</w:t>
            </w:r>
          </w:p>
          <w:p w:rsidR="0099328F" w:rsidRPr="00800D1B" w:rsidRDefault="0099328F" w:rsidP="00374188">
            <w:pPr>
              <w:pStyle w:val="rvps14"/>
              <w:spacing w:before="0" w:beforeAutospacing="0" w:after="0" w:afterAutospacing="0"/>
              <w:ind w:left="188" w:right="180" w:firstLine="448"/>
              <w:jc w:val="both"/>
              <w:textAlignment w:val="baseline"/>
              <w:rPr>
                <w:sz w:val="25"/>
                <w:szCs w:val="25"/>
                <w:lang w:val="uk-UA"/>
              </w:rPr>
            </w:pPr>
            <w:r w:rsidRPr="00800D1B">
              <w:rPr>
                <w:sz w:val="25"/>
                <w:szCs w:val="25"/>
                <w:lang w:val="uk-UA"/>
              </w:rPr>
              <w:t xml:space="preserve">Заява щодо забезпечення </w:t>
            </w:r>
            <w:r w:rsidRPr="00800D1B">
              <w:rPr>
                <w:sz w:val="25"/>
                <w:szCs w:val="25"/>
                <w:shd w:val="clear" w:color="auto" w:fill="FFFFFF"/>
                <w:lang w:val="uk-UA"/>
              </w:rPr>
              <w:t>розумним пристосуванням за формою згідно з додатком 3 до Порядку проведення конкурсу на</w:t>
            </w:r>
            <w:r w:rsidRPr="00800D1B">
              <w:rPr>
                <w:color w:val="000000"/>
                <w:sz w:val="25"/>
                <w:szCs w:val="25"/>
                <w:shd w:val="clear" w:color="auto" w:fill="FFFFFF"/>
                <w:lang w:val="uk-UA"/>
              </w:rPr>
              <w:t xml:space="preserve"> зайняття посад державної служби</w:t>
            </w:r>
          </w:p>
          <w:p w:rsidR="0099328F" w:rsidRPr="00800D1B" w:rsidRDefault="0099328F" w:rsidP="00B21D61">
            <w:pPr>
              <w:pStyle w:val="rvps2"/>
              <w:shd w:val="clear" w:color="auto" w:fill="FFFFFF"/>
              <w:spacing w:before="0" w:beforeAutospacing="0" w:after="0" w:afterAutospacing="0"/>
              <w:ind w:left="172"/>
              <w:jc w:val="both"/>
              <w:textAlignment w:val="baseline"/>
              <w:rPr>
                <w:sz w:val="16"/>
                <w:szCs w:val="16"/>
                <w:lang w:val="uk-UA"/>
              </w:rPr>
            </w:pPr>
          </w:p>
          <w:p w:rsidR="0099328F" w:rsidRPr="00800D1B" w:rsidRDefault="0099328F" w:rsidP="00374188">
            <w:pPr>
              <w:pStyle w:val="rvps14"/>
              <w:tabs>
                <w:tab w:val="left" w:pos="6070"/>
              </w:tabs>
              <w:spacing w:before="0" w:beforeAutospacing="0" w:after="0" w:afterAutospacing="0"/>
              <w:ind w:left="188"/>
              <w:jc w:val="both"/>
              <w:textAlignment w:val="baseline"/>
              <w:rPr>
                <w:sz w:val="25"/>
                <w:szCs w:val="25"/>
                <w:lang w:val="uk-UA"/>
              </w:rPr>
            </w:pPr>
            <w:r w:rsidRPr="00800D1B">
              <w:rPr>
                <w:sz w:val="25"/>
                <w:szCs w:val="25"/>
                <w:lang w:val="uk-UA"/>
              </w:rPr>
              <w:t xml:space="preserve">Документи приймаються до </w:t>
            </w:r>
            <w:r w:rsidR="001A0096" w:rsidRPr="00800D1B">
              <w:rPr>
                <w:sz w:val="25"/>
                <w:szCs w:val="25"/>
                <w:lang w:val="uk-UA"/>
              </w:rPr>
              <w:t>10</w:t>
            </w:r>
            <w:r w:rsidR="005D125B" w:rsidRPr="00800D1B">
              <w:rPr>
                <w:sz w:val="25"/>
                <w:szCs w:val="25"/>
                <w:lang w:val="uk-UA"/>
              </w:rPr>
              <w:t xml:space="preserve"> </w:t>
            </w:r>
            <w:r w:rsidR="001A0096" w:rsidRPr="00800D1B">
              <w:rPr>
                <w:sz w:val="25"/>
                <w:szCs w:val="25"/>
                <w:lang w:val="uk-UA"/>
              </w:rPr>
              <w:t>берез</w:t>
            </w:r>
            <w:r w:rsidR="005D125B" w:rsidRPr="00800D1B">
              <w:rPr>
                <w:sz w:val="25"/>
                <w:szCs w:val="25"/>
                <w:lang w:val="uk-UA"/>
              </w:rPr>
              <w:t>ня</w:t>
            </w:r>
            <w:r w:rsidRPr="00800D1B">
              <w:rPr>
                <w:sz w:val="25"/>
                <w:szCs w:val="25"/>
                <w:lang w:val="uk-UA"/>
              </w:rPr>
              <w:t xml:space="preserve"> 20</w:t>
            </w:r>
            <w:r w:rsidR="001A0096" w:rsidRPr="00800D1B">
              <w:rPr>
                <w:sz w:val="25"/>
                <w:szCs w:val="25"/>
                <w:lang w:val="uk-UA"/>
              </w:rPr>
              <w:t>20</w:t>
            </w:r>
            <w:r w:rsidRPr="00800D1B">
              <w:rPr>
                <w:sz w:val="25"/>
                <w:szCs w:val="25"/>
                <w:lang w:val="uk-UA"/>
              </w:rPr>
              <w:t xml:space="preserve"> року (включно).</w:t>
            </w:r>
          </w:p>
          <w:p w:rsidR="0099328F" w:rsidRPr="00800D1B" w:rsidRDefault="0099328F" w:rsidP="00B21D61">
            <w:pPr>
              <w:pStyle w:val="rvps14"/>
              <w:spacing w:before="0" w:beforeAutospacing="0" w:after="0" w:afterAutospacing="0"/>
              <w:ind w:left="172" w:right="180"/>
              <w:jc w:val="both"/>
              <w:textAlignment w:val="baseline"/>
              <w:rPr>
                <w:sz w:val="25"/>
                <w:szCs w:val="25"/>
                <w:lang w:val="uk-UA"/>
              </w:rPr>
            </w:pPr>
          </w:p>
        </w:tc>
      </w:tr>
      <w:tr w:rsidR="0099328F" w:rsidRPr="00CE2017" w:rsidTr="00EE0311">
        <w:trPr>
          <w:trHeight w:val="1029"/>
        </w:trPr>
        <w:tc>
          <w:tcPr>
            <w:tcW w:w="3120" w:type="dxa"/>
            <w:gridSpan w:val="2"/>
            <w:tcBorders>
              <w:top w:val="nil"/>
              <w:left w:val="nil"/>
              <w:bottom w:val="nil"/>
              <w:right w:val="nil"/>
            </w:tcBorders>
          </w:tcPr>
          <w:p w:rsidR="0099328F" w:rsidRPr="00800D1B" w:rsidRDefault="0099328F" w:rsidP="00EE0311">
            <w:pPr>
              <w:pStyle w:val="rvps14"/>
              <w:spacing w:before="150" w:beforeAutospacing="0" w:after="150" w:afterAutospacing="0"/>
              <w:textAlignment w:val="baseline"/>
              <w:rPr>
                <w:sz w:val="25"/>
                <w:szCs w:val="25"/>
                <w:lang w:val="uk-UA"/>
              </w:rPr>
            </w:pPr>
            <w:r w:rsidRPr="00800D1B">
              <w:rPr>
                <w:sz w:val="25"/>
                <w:szCs w:val="25"/>
                <w:lang w:val="uk-UA"/>
              </w:rPr>
              <w:lastRenderedPageBreak/>
              <w:t>Дата, час і місце початку тестування:</w:t>
            </w:r>
          </w:p>
        </w:tc>
        <w:tc>
          <w:tcPr>
            <w:tcW w:w="6804" w:type="dxa"/>
            <w:gridSpan w:val="3"/>
            <w:tcBorders>
              <w:top w:val="nil"/>
              <w:left w:val="nil"/>
              <w:bottom w:val="nil"/>
              <w:right w:val="nil"/>
            </w:tcBorders>
          </w:tcPr>
          <w:p w:rsidR="0099328F" w:rsidRPr="00800D1B" w:rsidRDefault="001A0096" w:rsidP="00374188">
            <w:pPr>
              <w:pStyle w:val="rvps14"/>
              <w:tabs>
                <w:tab w:val="left" w:pos="6070"/>
              </w:tabs>
              <w:spacing w:before="0" w:beforeAutospacing="0" w:after="0" w:afterAutospacing="0"/>
              <w:ind w:right="748"/>
              <w:jc w:val="center"/>
              <w:textAlignment w:val="baseline"/>
              <w:rPr>
                <w:sz w:val="25"/>
                <w:szCs w:val="25"/>
                <w:lang w:val="uk-UA"/>
              </w:rPr>
            </w:pPr>
            <w:r w:rsidRPr="00800D1B">
              <w:rPr>
                <w:sz w:val="25"/>
                <w:szCs w:val="25"/>
                <w:lang w:val="uk-UA"/>
              </w:rPr>
              <w:t>16 березня 2020</w:t>
            </w:r>
            <w:r w:rsidR="0099328F" w:rsidRPr="00800D1B">
              <w:rPr>
                <w:sz w:val="25"/>
                <w:szCs w:val="25"/>
                <w:lang w:val="uk-UA"/>
              </w:rPr>
              <w:t xml:space="preserve"> року о 11:00 год.</w:t>
            </w:r>
          </w:p>
          <w:p w:rsidR="0099328F" w:rsidRPr="00800D1B" w:rsidRDefault="0099328F" w:rsidP="00374188">
            <w:pPr>
              <w:pStyle w:val="rvps14"/>
              <w:tabs>
                <w:tab w:val="left" w:pos="6070"/>
              </w:tabs>
              <w:spacing w:before="0" w:beforeAutospacing="0" w:after="0" w:afterAutospacing="0"/>
              <w:ind w:right="748"/>
              <w:jc w:val="both"/>
              <w:textAlignment w:val="baseline"/>
              <w:rPr>
                <w:sz w:val="25"/>
                <w:szCs w:val="25"/>
                <w:lang w:val="uk-UA"/>
              </w:rPr>
            </w:pPr>
            <w:r w:rsidRPr="00800D1B">
              <w:rPr>
                <w:sz w:val="25"/>
                <w:szCs w:val="25"/>
                <w:lang w:val="uk-UA"/>
              </w:rPr>
              <w:t>за адресою: вул. Ярослава Мудрого, 9, місто Слов’янськ, Донецька область</w:t>
            </w:r>
          </w:p>
        </w:tc>
      </w:tr>
      <w:tr w:rsidR="0099328F" w:rsidRPr="00CE2017" w:rsidTr="000B53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tblPrEx>
        <w:tc>
          <w:tcPr>
            <w:tcW w:w="4964" w:type="dxa"/>
            <w:gridSpan w:val="4"/>
            <w:tcBorders>
              <w:top w:val="nil"/>
              <w:left w:val="nil"/>
              <w:bottom w:val="nil"/>
              <w:right w:val="nil"/>
            </w:tcBorders>
            <w:shd w:val="clear" w:color="auto" w:fill="auto"/>
          </w:tcPr>
          <w:p w:rsidR="0099328F" w:rsidRPr="00800D1B" w:rsidRDefault="0099328F" w:rsidP="00B920DE">
            <w:pPr>
              <w:pStyle w:val="rvps12"/>
              <w:jc w:val="both"/>
              <w:rPr>
                <w:sz w:val="25"/>
                <w:szCs w:val="25"/>
                <w:lang w:val="uk-UA"/>
              </w:rPr>
            </w:pPr>
            <w:r w:rsidRPr="00800D1B">
              <w:rPr>
                <w:sz w:val="25"/>
                <w:szCs w:val="25"/>
                <w:lang w:val="uk-UA"/>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960" w:type="dxa"/>
            <w:tcBorders>
              <w:top w:val="nil"/>
              <w:left w:val="nil"/>
              <w:bottom w:val="nil"/>
              <w:right w:val="nil"/>
            </w:tcBorders>
            <w:shd w:val="clear" w:color="auto" w:fill="auto"/>
          </w:tcPr>
          <w:p w:rsidR="0099328F" w:rsidRPr="00800D1B" w:rsidRDefault="0099328F" w:rsidP="00B920DE">
            <w:pPr>
              <w:pStyle w:val="rvps12"/>
              <w:spacing w:before="0" w:beforeAutospacing="0" w:after="0" w:afterAutospacing="0"/>
              <w:jc w:val="center"/>
              <w:rPr>
                <w:sz w:val="25"/>
                <w:szCs w:val="25"/>
                <w:lang w:val="uk-UA"/>
              </w:rPr>
            </w:pPr>
          </w:p>
          <w:p w:rsidR="0099328F" w:rsidRPr="00800D1B" w:rsidRDefault="001A0096" w:rsidP="00B920DE">
            <w:pPr>
              <w:pStyle w:val="rvps12"/>
              <w:spacing w:before="0" w:beforeAutospacing="0" w:after="0" w:afterAutospacing="0"/>
              <w:jc w:val="center"/>
              <w:rPr>
                <w:sz w:val="25"/>
                <w:szCs w:val="25"/>
              </w:rPr>
            </w:pPr>
            <w:r w:rsidRPr="00800D1B">
              <w:rPr>
                <w:sz w:val="25"/>
                <w:szCs w:val="25"/>
                <w:lang w:val="uk-UA"/>
              </w:rPr>
              <w:t>Скоромна Олена Сергіївна</w:t>
            </w:r>
          </w:p>
          <w:p w:rsidR="0099328F" w:rsidRPr="00800D1B" w:rsidRDefault="0099328F" w:rsidP="00B920DE">
            <w:pPr>
              <w:pStyle w:val="rvps12"/>
              <w:spacing w:before="0" w:beforeAutospacing="0" w:after="0" w:afterAutospacing="0"/>
              <w:jc w:val="center"/>
              <w:rPr>
                <w:sz w:val="25"/>
                <w:szCs w:val="25"/>
              </w:rPr>
            </w:pPr>
            <w:r w:rsidRPr="00800D1B">
              <w:rPr>
                <w:sz w:val="25"/>
                <w:szCs w:val="25"/>
                <w:lang w:val="uk-UA"/>
              </w:rPr>
              <w:t xml:space="preserve">тел.: (093)2682037, </w:t>
            </w:r>
            <w:r w:rsidRPr="00800D1B">
              <w:rPr>
                <w:sz w:val="25"/>
                <w:szCs w:val="25"/>
                <w:shd w:val="clear" w:color="auto" w:fill="FFFFFF"/>
                <w:lang w:val="uk-UA"/>
              </w:rPr>
              <w:t xml:space="preserve">email: </w:t>
            </w:r>
            <w:r w:rsidRPr="00800D1B">
              <w:rPr>
                <w:sz w:val="25"/>
                <w:szCs w:val="25"/>
                <w:shd w:val="clear" w:color="auto" w:fill="FFFFFF"/>
                <w:lang w:val="en-US"/>
              </w:rPr>
              <w:t>bud</w:t>
            </w:r>
            <w:r w:rsidRPr="00800D1B">
              <w:rPr>
                <w:sz w:val="25"/>
                <w:szCs w:val="25"/>
                <w:shd w:val="clear" w:color="auto" w:fill="FFFFFF"/>
                <w:lang w:val="uk-UA"/>
              </w:rPr>
              <w:t>.</w:t>
            </w:r>
            <w:r w:rsidRPr="00800D1B">
              <w:rPr>
                <w:sz w:val="25"/>
                <w:szCs w:val="25"/>
                <w:shd w:val="clear" w:color="auto" w:fill="FFFFFF"/>
                <w:lang w:val="en-US"/>
              </w:rPr>
              <w:t>d</w:t>
            </w:r>
            <w:r w:rsidRPr="00800D1B">
              <w:rPr>
                <w:sz w:val="25"/>
                <w:szCs w:val="25"/>
                <w:shd w:val="clear" w:color="auto" w:fill="FFFFFF"/>
              </w:rPr>
              <w:t>@</w:t>
            </w:r>
            <w:r w:rsidRPr="00800D1B">
              <w:rPr>
                <w:sz w:val="25"/>
                <w:szCs w:val="25"/>
                <w:shd w:val="clear" w:color="auto" w:fill="FFFFFF"/>
                <w:lang w:val="en-US"/>
              </w:rPr>
              <w:t>dn</w:t>
            </w:r>
            <w:r w:rsidRPr="00800D1B">
              <w:rPr>
                <w:sz w:val="25"/>
                <w:szCs w:val="25"/>
                <w:shd w:val="clear" w:color="auto" w:fill="FFFFFF"/>
              </w:rPr>
              <w:t>.</w:t>
            </w:r>
            <w:r w:rsidRPr="00800D1B">
              <w:rPr>
                <w:sz w:val="25"/>
                <w:szCs w:val="25"/>
                <w:shd w:val="clear" w:color="auto" w:fill="FFFFFF"/>
                <w:lang w:val="en-US"/>
              </w:rPr>
              <w:t>gov</w:t>
            </w:r>
            <w:r w:rsidRPr="00800D1B">
              <w:rPr>
                <w:sz w:val="25"/>
                <w:szCs w:val="25"/>
                <w:shd w:val="clear" w:color="auto" w:fill="FFFFFF"/>
              </w:rPr>
              <w:t>.</w:t>
            </w:r>
            <w:r w:rsidRPr="00800D1B">
              <w:rPr>
                <w:sz w:val="25"/>
                <w:szCs w:val="25"/>
                <w:shd w:val="clear" w:color="auto" w:fill="FFFFFF"/>
                <w:lang w:val="en-US"/>
              </w:rPr>
              <w:t>ua</w:t>
            </w:r>
          </w:p>
        </w:tc>
      </w:tr>
      <w:tr w:rsidR="0099328F" w:rsidRPr="00F57FBD" w:rsidTr="000B5376">
        <w:tc>
          <w:tcPr>
            <w:tcW w:w="9924" w:type="dxa"/>
            <w:gridSpan w:val="5"/>
            <w:tcBorders>
              <w:top w:val="nil"/>
              <w:left w:val="nil"/>
              <w:bottom w:val="nil"/>
              <w:right w:val="nil"/>
            </w:tcBorders>
          </w:tcPr>
          <w:p w:rsidR="00B07294" w:rsidRPr="00800D1B" w:rsidRDefault="0099328F" w:rsidP="00B21D61">
            <w:pPr>
              <w:pStyle w:val="rvps12"/>
              <w:tabs>
                <w:tab w:val="center" w:pos="4770"/>
                <w:tab w:val="left" w:pos="5655"/>
              </w:tabs>
              <w:spacing w:before="0" w:beforeAutospacing="0" w:after="0" w:afterAutospacing="0"/>
              <w:textAlignment w:val="baseline"/>
              <w:rPr>
                <w:sz w:val="16"/>
                <w:szCs w:val="16"/>
                <w:lang w:val="uk-UA"/>
              </w:rPr>
            </w:pPr>
            <w:r w:rsidRPr="00800D1B">
              <w:rPr>
                <w:sz w:val="25"/>
                <w:szCs w:val="25"/>
                <w:lang w:val="uk-UA"/>
              </w:rPr>
              <w:tab/>
            </w:r>
          </w:p>
          <w:p w:rsidR="0099328F" w:rsidRPr="00800D1B" w:rsidRDefault="0099328F" w:rsidP="00B07294">
            <w:pPr>
              <w:pStyle w:val="rvps12"/>
              <w:tabs>
                <w:tab w:val="center" w:pos="4770"/>
                <w:tab w:val="left" w:pos="5655"/>
              </w:tabs>
              <w:spacing w:before="0" w:beforeAutospacing="0" w:after="0" w:afterAutospacing="0"/>
              <w:jc w:val="center"/>
              <w:textAlignment w:val="baseline"/>
              <w:rPr>
                <w:sz w:val="25"/>
                <w:szCs w:val="25"/>
                <w:lang w:val="uk-UA"/>
              </w:rPr>
            </w:pPr>
            <w:r w:rsidRPr="00800D1B">
              <w:rPr>
                <w:sz w:val="25"/>
                <w:szCs w:val="25"/>
                <w:lang w:val="uk-UA"/>
              </w:rPr>
              <w:t>Кваліфікаційні вимоги</w:t>
            </w:r>
          </w:p>
          <w:p w:rsidR="00B07294" w:rsidRPr="00800D1B" w:rsidRDefault="00B07294" w:rsidP="00B07294">
            <w:pPr>
              <w:pStyle w:val="rvps12"/>
              <w:tabs>
                <w:tab w:val="center" w:pos="4770"/>
                <w:tab w:val="left" w:pos="5655"/>
              </w:tabs>
              <w:spacing w:before="0" w:beforeAutospacing="0" w:after="0" w:afterAutospacing="0"/>
              <w:jc w:val="center"/>
              <w:textAlignment w:val="baseline"/>
              <w:rPr>
                <w:sz w:val="16"/>
                <w:szCs w:val="16"/>
                <w:lang w:val="uk-UA"/>
              </w:rPr>
            </w:pPr>
          </w:p>
        </w:tc>
      </w:tr>
      <w:tr w:rsidR="0099328F" w:rsidRPr="00D665C4" w:rsidTr="000B5376">
        <w:tc>
          <w:tcPr>
            <w:tcW w:w="851" w:type="dxa"/>
            <w:tcBorders>
              <w:top w:val="nil"/>
              <w:left w:val="nil"/>
              <w:bottom w:val="nil"/>
              <w:right w:val="nil"/>
            </w:tcBorders>
          </w:tcPr>
          <w:p w:rsidR="0099328F" w:rsidRPr="00800D1B" w:rsidRDefault="0099328F" w:rsidP="00B21D61">
            <w:pPr>
              <w:pStyle w:val="rvps12"/>
              <w:spacing w:before="0" w:beforeAutospacing="0" w:after="0" w:afterAutospacing="0"/>
              <w:jc w:val="center"/>
              <w:textAlignment w:val="baseline"/>
              <w:rPr>
                <w:sz w:val="25"/>
                <w:szCs w:val="25"/>
                <w:lang w:val="uk-UA"/>
              </w:rPr>
            </w:pPr>
            <w:r w:rsidRPr="00800D1B">
              <w:rPr>
                <w:sz w:val="25"/>
                <w:szCs w:val="25"/>
                <w:lang w:val="uk-UA"/>
              </w:rPr>
              <w:t>1</w:t>
            </w:r>
          </w:p>
        </w:tc>
        <w:tc>
          <w:tcPr>
            <w:tcW w:w="3402" w:type="dxa"/>
            <w:gridSpan w:val="2"/>
            <w:tcBorders>
              <w:top w:val="nil"/>
              <w:left w:val="nil"/>
              <w:bottom w:val="nil"/>
              <w:right w:val="nil"/>
            </w:tcBorders>
          </w:tcPr>
          <w:p w:rsidR="0099328F" w:rsidRPr="00800D1B" w:rsidRDefault="0099328F" w:rsidP="00B21D61">
            <w:pPr>
              <w:pStyle w:val="rvps14"/>
              <w:spacing w:before="0" w:beforeAutospacing="0" w:after="0" w:afterAutospacing="0"/>
              <w:textAlignment w:val="baseline"/>
              <w:rPr>
                <w:sz w:val="25"/>
                <w:szCs w:val="25"/>
                <w:lang w:val="uk-UA"/>
              </w:rPr>
            </w:pPr>
            <w:r w:rsidRPr="00800D1B">
              <w:rPr>
                <w:sz w:val="25"/>
                <w:szCs w:val="25"/>
                <w:lang w:val="uk-UA"/>
              </w:rPr>
              <w:t>Освіта</w:t>
            </w:r>
          </w:p>
        </w:tc>
        <w:tc>
          <w:tcPr>
            <w:tcW w:w="5671" w:type="dxa"/>
            <w:gridSpan w:val="2"/>
            <w:tcBorders>
              <w:top w:val="nil"/>
              <w:left w:val="nil"/>
              <w:bottom w:val="nil"/>
              <w:right w:val="nil"/>
            </w:tcBorders>
          </w:tcPr>
          <w:p w:rsidR="0099328F" w:rsidRPr="00800D1B" w:rsidRDefault="001A0096" w:rsidP="0088221C">
            <w:pPr>
              <w:pStyle w:val="aa"/>
              <w:spacing w:before="0"/>
              <w:ind w:right="143" w:firstLine="0"/>
              <w:jc w:val="both"/>
              <w:rPr>
                <w:rFonts w:ascii="Times New Roman" w:hAnsi="Times New Roman"/>
                <w:sz w:val="25"/>
                <w:szCs w:val="25"/>
              </w:rPr>
            </w:pPr>
            <w:r w:rsidRPr="00800D1B">
              <w:rPr>
                <w:rStyle w:val="FontStyle33"/>
                <w:rFonts w:ascii="Times New Roman" w:hAnsi="Times New Roman" w:cs="Times New Roman"/>
                <w:sz w:val="25"/>
                <w:szCs w:val="25"/>
                <w:lang w:eastAsia="uk-UA"/>
              </w:rPr>
              <w:t xml:space="preserve">вища освіта за освітньо-кваліфікаційним рівнем не нижче магістра, спеціаліста, спеціальність </w:t>
            </w:r>
            <w:r w:rsidRPr="00800D1B">
              <w:rPr>
                <w:rStyle w:val="a4"/>
                <w:rFonts w:ascii="Times New Roman" w:hAnsi="Times New Roman"/>
                <w:b w:val="0"/>
                <w:color w:val="000000"/>
                <w:sz w:val="25"/>
                <w:szCs w:val="25"/>
                <w:shd w:val="clear" w:color="auto" w:fill="FFFFFF"/>
              </w:rPr>
              <w:t>«Будівництво та цивільна інженерія»</w:t>
            </w:r>
            <w:r w:rsidR="0088221C">
              <w:rPr>
                <w:rStyle w:val="a4"/>
                <w:rFonts w:ascii="Times New Roman" w:hAnsi="Times New Roman"/>
                <w:b w:val="0"/>
                <w:color w:val="000000"/>
                <w:sz w:val="25"/>
                <w:szCs w:val="25"/>
                <w:shd w:val="clear" w:color="auto" w:fill="FFFFFF"/>
              </w:rPr>
              <w:t>,</w:t>
            </w:r>
            <w:r w:rsidRPr="00800D1B">
              <w:rPr>
                <w:rFonts w:ascii="Times New Roman" w:hAnsi="Times New Roman"/>
                <w:sz w:val="25"/>
                <w:szCs w:val="25"/>
                <w:shd w:val="clear" w:color="auto" w:fill="FFFFFF"/>
              </w:rPr>
              <w:t xml:space="preserve"> кваліфікаційного сертифікату інженера технічного нагляду*</w:t>
            </w:r>
            <w:r w:rsidR="0088221C">
              <w:rPr>
                <w:rFonts w:ascii="Times New Roman" w:hAnsi="Times New Roman"/>
                <w:sz w:val="25"/>
                <w:szCs w:val="25"/>
                <w:shd w:val="clear" w:color="auto" w:fill="FFFFFF"/>
              </w:rPr>
              <w:t xml:space="preserve"> (у разі наявності)</w:t>
            </w:r>
          </w:p>
        </w:tc>
      </w:tr>
      <w:tr w:rsidR="0099328F" w:rsidRPr="00CE2017" w:rsidTr="000B5376">
        <w:tc>
          <w:tcPr>
            <w:tcW w:w="851" w:type="dxa"/>
            <w:tcBorders>
              <w:top w:val="nil"/>
              <w:left w:val="nil"/>
              <w:bottom w:val="nil"/>
              <w:right w:val="nil"/>
            </w:tcBorders>
          </w:tcPr>
          <w:p w:rsidR="0099328F" w:rsidRPr="00800D1B" w:rsidRDefault="0099328F" w:rsidP="00B21D61">
            <w:pPr>
              <w:pStyle w:val="rvps12"/>
              <w:spacing w:before="0" w:beforeAutospacing="0" w:after="0" w:afterAutospacing="0"/>
              <w:jc w:val="center"/>
              <w:textAlignment w:val="baseline"/>
              <w:rPr>
                <w:sz w:val="25"/>
                <w:szCs w:val="25"/>
                <w:lang w:val="uk-UA"/>
              </w:rPr>
            </w:pPr>
            <w:r w:rsidRPr="00800D1B">
              <w:rPr>
                <w:sz w:val="25"/>
                <w:szCs w:val="25"/>
                <w:lang w:val="uk-UA"/>
              </w:rPr>
              <w:t>2</w:t>
            </w:r>
          </w:p>
        </w:tc>
        <w:tc>
          <w:tcPr>
            <w:tcW w:w="3402" w:type="dxa"/>
            <w:gridSpan w:val="2"/>
            <w:tcBorders>
              <w:top w:val="nil"/>
              <w:left w:val="nil"/>
              <w:bottom w:val="nil"/>
              <w:right w:val="nil"/>
            </w:tcBorders>
          </w:tcPr>
          <w:p w:rsidR="0099328F" w:rsidRPr="00800D1B" w:rsidRDefault="0099328F" w:rsidP="00B21D61">
            <w:pPr>
              <w:pStyle w:val="rvps14"/>
              <w:spacing w:before="0" w:beforeAutospacing="0" w:after="0" w:afterAutospacing="0"/>
              <w:textAlignment w:val="baseline"/>
              <w:rPr>
                <w:sz w:val="25"/>
                <w:szCs w:val="25"/>
                <w:lang w:val="uk-UA"/>
              </w:rPr>
            </w:pPr>
            <w:r w:rsidRPr="00800D1B">
              <w:rPr>
                <w:sz w:val="25"/>
                <w:szCs w:val="25"/>
                <w:lang w:val="uk-UA"/>
              </w:rPr>
              <w:t>Досвід роботи</w:t>
            </w:r>
          </w:p>
        </w:tc>
        <w:tc>
          <w:tcPr>
            <w:tcW w:w="5671" w:type="dxa"/>
            <w:gridSpan w:val="2"/>
            <w:tcBorders>
              <w:top w:val="nil"/>
              <w:left w:val="nil"/>
              <w:bottom w:val="nil"/>
              <w:right w:val="nil"/>
            </w:tcBorders>
          </w:tcPr>
          <w:p w:rsidR="00DB1DAB" w:rsidRPr="00800D1B" w:rsidRDefault="0099328F" w:rsidP="009B22D9">
            <w:pPr>
              <w:pStyle w:val="aa"/>
              <w:spacing w:before="0"/>
              <w:ind w:right="143" w:firstLine="0"/>
              <w:jc w:val="both"/>
              <w:rPr>
                <w:rFonts w:ascii="Times New Roman" w:hAnsi="Times New Roman" w:cs="Franklin Gothic Medium"/>
                <w:sz w:val="25"/>
                <w:szCs w:val="25"/>
                <w:lang w:eastAsia="uk-UA"/>
              </w:rPr>
            </w:pPr>
            <w:r w:rsidRPr="00800D1B">
              <w:rPr>
                <w:rFonts w:ascii="Times New Roman" w:hAnsi="Times New Roman" w:cs="Franklin Gothic Medium"/>
                <w:sz w:val="25"/>
                <w:szCs w:val="25"/>
                <w:lang w:eastAsia="uk-UA"/>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двох років</w:t>
            </w:r>
          </w:p>
        </w:tc>
      </w:tr>
      <w:tr w:rsidR="0099328F" w:rsidRPr="00CE2017" w:rsidTr="000B5376">
        <w:tc>
          <w:tcPr>
            <w:tcW w:w="851" w:type="dxa"/>
            <w:tcBorders>
              <w:top w:val="nil"/>
              <w:left w:val="nil"/>
              <w:bottom w:val="nil"/>
              <w:right w:val="nil"/>
            </w:tcBorders>
          </w:tcPr>
          <w:p w:rsidR="000B5376" w:rsidRPr="00800D1B" w:rsidRDefault="000B5376" w:rsidP="00B21D61">
            <w:pPr>
              <w:pStyle w:val="rvps12"/>
              <w:spacing w:before="0" w:beforeAutospacing="0" w:after="0" w:afterAutospacing="0"/>
              <w:jc w:val="center"/>
              <w:textAlignment w:val="baseline"/>
              <w:rPr>
                <w:sz w:val="25"/>
                <w:szCs w:val="25"/>
                <w:lang w:val="uk-UA"/>
              </w:rPr>
            </w:pPr>
          </w:p>
          <w:p w:rsidR="0099328F" w:rsidRPr="00800D1B" w:rsidRDefault="0099328F" w:rsidP="00B21D61">
            <w:pPr>
              <w:pStyle w:val="rvps12"/>
              <w:spacing w:before="0" w:beforeAutospacing="0" w:after="0" w:afterAutospacing="0"/>
              <w:jc w:val="center"/>
              <w:textAlignment w:val="baseline"/>
              <w:rPr>
                <w:sz w:val="25"/>
                <w:szCs w:val="25"/>
                <w:lang w:val="uk-UA"/>
              </w:rPr>
            </w:pPr>
            <w:r w:rsidRPr="00800D1B">
              <w:rPr>
                <w:sz w:val="25"/>
                <w:szCs w:val="25"/>
                <w:lang w:val="uk-UA"/>
              </w:rPr>
              <w:t>3</w:t>
            </w:r>
          </w:p>
          <w:p w:rsidR="0099328F" w:rsidRPr="00800D1B" w:rsidRDefault="0099328F" w:rsidP="00B21D61">
            <w:pPr>
              <w:pStyle w:val="rvps12"/>
              <w:spacing w:before="0" w:beforeAutospacing="0" w:after="0" w:afterAutospacing="0"/>
              <w:jc w:val="center"/>
              <w:textAlignment w:val="baseline"/>
              <w:rPr>
                <w:sz w:val="25"/>
                <w:szCs w:val="25"/>
                <w:lang w:val="uk-UA"/>
              </w:rPr>
            </w:pPr>
            <w:r w:rsidRPr="00800D1B">
              <w:rPr>
                <w:sz w:val="25"/>
                <w:szCs w:val="25"/>
                <w:lang w:val="uk-UA"/>
              </w:rPr>
              <w:t>4</w:t>
            </w:r>
          </w:p>
        </w:tc>
        <w:tc>
          <w:tcPr>
            <w:tcW w:w="3402" w:type="dxa"/>
            <w:gridSpan w:val="2"/>
            <w:tcBorders>
              <w:top w:val="nil"/>
              <w:left w:val="nil"/>
              <w:bottom w:val="nil"/>
              <w:right w:val="nil"/>
            </w:tcBorders>
          </w:tcPr>
          <w:p w:rsidR="00800D1B" w:rsidRDefault="00800D1B" w:rsidP="00B21D61">
            <w:pPr>
              <w:pStyle w:val="rvps14"/>
              <w:spacing w:before="0" w:beforeAutospacing="0" w:after="0" w:afterAutospacing="0"/>
              <w:textAlignment w:val="baseline"/>
              <w:rPr>
                <w:sz w:val="25"/>
                <w:szCs w:val="25"/>
                <w:lang w:val="uk-UA"/>
              </w:rPr>
            </w:pPr>
          </w:p>
          <w:p w:rsidR="0099328F" w:rsidRPr="00800D1B" w:rsidRDefault="0099328F" w:rsidP="00B21D61">
            <w:pPr>
              <w:pStyle w:val="rvps14"/>
              <w:spacing w:before="0" w:beforeAutospacing="0" w:after="0" w:afterAutospacing="0"/>
              <w:textAlignment w:val="baseline"/>
              <w:rPr>
                <w:sz w:val="25"/>
                <w:szCs w:val="25"/>
                <w:lang w:val="uk-UA"/>
              </w:rPr>
            </w:pPr>
            <w:r w:rsidRPr="00800D1B">
              <w:rPr>
                <w:sz w:val="25"/>
                <w:szCs w:val="25"/>
                <w:lang w:val="uk-UA"/>
              </w:rPr>
              <w:t>Володіння державною мовою</w:t>
            </w:r>
          </w:p>
          <w:p w:rsidR="00DB1DAB" w:rsidRPr="00800D1B" w:rsidRDefault="0099328F" w:rsidP="005E54F4">
            <w:pPr>
              <w:pStyle w:val="rvps14"/>
              <w:spacing w:before="0" w:beforeAutospacing="0" w:after="0" w:afterAutospacing="0"/>
              <w:textAlignment w:val="baseline"/>
              <w:rPr>
                <w:sz w:val="25"/>
                <w:szCs w:val="25"/>
                <w:lang w:val="uk-UA"/>
              </w:rPr>
            </w:pPr>
            <w:r w:rsidRPr="00800D1B">
              <w:rPr>
                <w:sz w:val="25"/>
                <w:szCs w:val="25"/>
                <w:lang w:val="uk-UA"/>
              </w:rPr>
              <w:t>Володіння іноземними мовами</w:t>
            </w:r>
          </w:p>
        </w:tc>
        <w:tc>
          <w:tcPr>
            <w:tcW w:w="5671" w:type="dxa"/>
            <w:gridSpan w:val="2"/>
            <w:tcBorders>
              <w:top w:val="nil"/>
              <w:left w:val="nil"/>
              <w:bottom w:val="nil"/>
              <w:right w:val="nil"/>
            </w:tcBorders>
          </w:tcPr>
          <w:p w:rsidR="00800D1B" w:rsidRDefault="00800D1B" w:rsidP="00B21D61">
            <w:pPr>
              <w:pStyle w:val="rvps14"/>
              <w:spacing w:before="0" w:beforeAutospacing="0" w:after="0" w:afterAutospacing="0"/>
              <w:ind w:left="201"/>
              <w:textAlignment w:val="baseline"/>
              <w:rPr>
                <w:sz w:val="25"/>
                <w:szCs w:val="25"/>
                <w:lang w:val="uk-UA"/>
              </w:rPr>
            </w:pPr>
          </w:p>
          <w:p w:rsidR="0099328F" w:rsidRPr="00800D1B" w:rsidRDefault="0099328F" w:rsidP="00B21D61">
            <w:pPr>
              <w:pStyle w:val="rvps14"/>
              <w:spacing w:before="0" w:beforeAutospacing="0" w:after="0" w:afterAutospacing="0"/>
              <w:ind w:left="201"/>
              <w:textAlignment w:val="baseline"/>
              <w:rPr>
                <w:sz w:val="25"/>
                <w:szCs w:val="25"/>
                <w:lang w:val="uk-UA"/>
              </w:rPr>
            </w:pPr>
            <w:r w:rsidRPr="00800D1B">
              <w:rPr>
                <w:sz w:val="25"/>
                <w:szCs w:val="25"/>
                <w:lang w:val="uk-UA"/>
              </w:rPr>
              <w:t>Вільне володіння державною мовою</w:t>
            </w:r>
          </w:p>
          <w:p w:rsidR="0099328F" w:rsidRPr="00800D1B" w:rsidRDefault="0099328F" w:rsidP="00B21D61">
            <w:pPr>
              <w:pStyle w:val="rvps14"/>
              <w:spacing w:before="0" w:beforeAutospacing="0" w:after="0" w:afterAutospacing="0"/>
              <w:ind w:left="201"/>
              <w:textAlignment w:val="baseline"/>
              <w:rPr>
                <w:sz w:val="25"/>
                <w:szCs w:val="25"/>
                <w:lang w:val="uk-UA"/>
              </w:rPr>
            </w:pPr>
            <w:r w:rsidRPr="00800D1B">
              <w:rPr>
                <w:sz w:val="25"/>
                <w:szCs w:val="25"/>
                <w:lang w:val="uk-UA"/>
              </w:rPr>
              <w:t>Без вимог</w:t>
            </w:r>
          </w:p>
        </w:tc>
      </w:tr>
      <w:tr w:rsidR="0099328F" w:rsidRPr="00D665C4" w:rsidTr="000B5376">
        <w:tc>
          <w:tcPr>
            <w:tcW w:w="9924" w:type="dxa"/>
            <w:gridSpan w:val="5"/>
            <w:tcBorders>
              <w:top w:val="nil"/>
              <w:left w:val="nil"/>
              <w:bottom w:val="nil"/>
              <w:right w:val="nil"/>
            </w:tcBorders>
          </w:tcPr>
          <w:p w:rsidR="00800D1B" w:rsidRDefault="00800D1B" w:rsidP="00B21D61">
            <w:pPr>
              <w:pStyle w:val="rvps12"/>
              <w:spacing w:before="0" w:beforeAutospacing="0" w:after="0" w:afterAutospacing="0"/>
              <w:jc w:val="center"/>
              <w:textAlignment w:val="baseline"/>
              <w:rPr>
                <w:sz w:val="25"/>
                <w:szCs w:val="25"/>
                <w:lang w:val="uk-UA"/>
              </w:rPr>
            </w:pPr>
          </w:p>
          <w:p w:rsidR="00212C90" w:rsidRDefault="00212C90" w:rsidP="00B21D61">
            <w:pPr>
              <w:pStyle w:val="rvps12"/>
              <w:spacing w:before="0" w:beforeAutospacing="0" w:after="0" w:afterAutospacing="0"/>
              <w:jc w:val="center"/>
              <w:textAlignment w:val="baseline"/>
              <w:rPr>
                <w:sz w:val="25"/>
                <w:szCs w:val="25"/>
                <w:lang w:val="uk-UA"/>
              </w:rPr>
            </w:pPr>
          </w:p>
          <w:p w:rsidR="000B5376" w:rsidRPr="00800D1B" w:rsidRDefault="0099328F" w:rsidP="00B21D61">
            <w:pPr>
              <w:pStyle w:val="rvps12"/>
              <w:spacing w:before="0" w:beforeAutospacing="0" w:after="0" w:afterAutospacing="0"/>
              <w:jc w:val="center"/>
              <w:textAlignment w:val="baseline"/>
              <w:rPr>
                <w:sz w:val="25"/>
                <w:szCs w:val="25"/>
                <w:lang w:val="uk-UA"/>
              </w:rPr>
            </w:pPr>
            <w:r w:rsidRPr="00800D1B">
              <w:rPr>
                <w:sz w:val="25"/>
                <w:szCs w:val="25"/>
                <w:lang w:val="uk-UA"/>
              </w:rPr>
              <w:lastRenderedPageBreak/>
              <w:t>Вимоги до компетентності</w:t>
            </w:r>
          </w:p>
          <w:tbl>
            <w:tblPr>
              <w:tblW w:w="0" w:type="auto"/>
              <w:tblLayout w:type="fixed"/>
              <w:tblLook w:val="04A0"/>
            </w:tblPr>
            <w:tblGrid>
              <w:gridCol w:w="3851"/>
              <w:gridCol w:w="6072"/>
            </w:tblGrid>
            <w:tr w:rsidR="0099328F" w:rsidRPr="00800D1B" w:rsidTr="00800D1B">
              <w:trPr>
                <w:trHeight w:val="435"/>
              </w:trPr>
              <w:tc>
                <w:tcPr>
                  <w:tcW w:w="3851" w:type="dxa"/>
                </w:tcPr>
                <w:p w:rsidR="0099328F" w:rsidRPr="00800D1B" w:rsidRDefault="0099328F" w:rsidP="00B21D61">
                  <w:pPr>
                    <w:pStyle w:val="rvps12"/>
                    <w:spacing w:before="0" w:beforeAutospacing="0" w:after="0" w:afterAutospacing="0"/>
                    <w:jc w:val="center"/>
                    <w:textAlignment w:val="baseline"/>
                    <w:rPr>
                      <w:rFonts w:eastAsia="Calibri"/>
                      <w:sz w:val="25"/>
                      <w:szCs w:val="25"/>
                      <w:lang w:val="uk-UA"/>
                    </w:rPr>
                  </w:pPr>
                  <w:r w:rsidRPr="00800D1B">
                    <w:rPr>
                      <w:rFonts w:eastAsia="Calibri"/>
                      <w:sz w:val="25"/>
                      <w:szCs w:val="25"/>
                      <w:lang w:val="uk-UA"/>
                    </w:rPr>
                    <w:t xml:space="preserve">Вимоги </w:t>
                  </w:r>
                </w:p>
              </w:tc>
              <w:tc>
                <w:tcPr>
                  <w:tcW w:w="6072" w:type="dxa"/>
                </w:tcPr>
                <w:p w:rsidR="0099328F" w:rsidRPr="00800D1B" w:rsidRDefault="0099328F" w:rsidP="00800D1B">
                  <w:pPr>
                    <w:pStyle w:val="rvps12"/>
                    <w:spacing w:before="0" w:beforeAutospacing="0" w:after="0" w:afterAutospacing="0"/>
                    <w:jc w:val="center"/>
                    <w:textAlignment w:val="baseline"/>
                    <w:rPr>
                      <w:rFonts w:eastAsia="Calibri"/>
                      <w:sz w:val="25"/>
                      <w:szCs w:val="25"/>
                      <w:lang w:val="uk-UA"/>
                    </w:rPr>
                  </w:pPr>
                  <w:r w:rsidRPr="00800D1B">
                    <w:rPr>
                      <w:rFonts w:eastAsia="Calibri"/>
                      <w:sz w:val="25"/>
                      <w:szCs w:val="25"/>
                      <w:lang w:val="uk-UA"/>
                    </w:rPr>
                    <w:t>Компетентні вимоги</w:t>
                  </w:r>
                </w:p>
              </w:tc>
            </w:tr>
            <w:tr w:rsidR="0099328F" w:rsidRPr="00800D1B" w:rsidTr="000B5376">
              <w:tc>
                <w:tcPr>
                  <w:tcW w:w="3851" w:type="dxa"/>
                </w:tcPr>
                <w:p w:rsidR="0099328F" w:rsidRPr="00800D1B" w:rsidRDefault="0099328F" w:rsidP="00FD3E80">
                  <w:pPr>
                    <w:pStyle w:val="rvps12"/>
                    <w:spacing w:before="0" w:beforeAutospacing="0" w:after="0" w:afterAutospacing="0"/>
                    <w:textAlignment w:val="baseline"/>
                    <w:rPr>
                      <w:rFonts w:eastAsia="Calibri"/>
                      <w:sz w:val="25"/>
                      <w:szCs w:val="25"/>
                      <w:lang w:val="uk-UA"/>
                    </w:rPr>
                  </w:pPr>
                  <w:r w:rsidRPr="00800D1B">
                    <w:rPr>
                      <w:sz w:val="25"/>
                      <w:szCs w:val="25"/>
                      <w:lang w:val="uk-UA"/>
                    </w:rPr>
                    <w:t>1. Уміння працювати з комп’ютером</w:t>
                  </w:r>
                </w:p>
              </w:tc>
              <w:tc>
                <w:tcPr>
                  <w:tcW w:w="6072" w:type="dxa"/>
                </w:tcPr>
                <w:p w:rsidR="0099328F" w:rsidRPr="00800D1B" w:rsidRDefault="0099328F" w:rsidP="00DB1DAB">
                  <w:pPr>
                    <w:pStyle w:val="rvps12"/>
                    <w:spacing w:before="0" w:beforeAutospacing="0" w:after="0" w:afterAutospacing="0"/>
                    <w:jc w:val="both"/>
                    <w:textAlignment w:val="baseline"/>
                    <w:rPr>
                      <w:rFonts w:eastAsia="Calibri"/>
                      <w:sz w:val="25"/>
                      <w:szCs w:val="25"/>
                      <w:lang w:val="uk-UA"/>
                    </w:rPr>
                  </w:pPr>
                  <w:r w:rsidRPr="00800D1B">
                    <w:rPr>
                      <w:sz w:val="25"/>
                      <w:szCs w:val="25"/>
                      <w:lang w:val="uk-UA"/>
                    </w:rPr>
                    <w:t>володіння комп’ютером - рівень досвідченого користувача. Досвід роботи з офісним пакетом Microsoft Office (Word, Excel, Power Point) або з альтернативним пакетом Open Office, Libre Office. Навички роботи з інформаційно-пошуковими системами в мережі Інтернет. Знання сучасних технологій з електронного урядування</w:t>
                  </w:r>
                </w:p>
              </w:tc>
            </w:tr>
            <w:tr w:rsidR="0099328F" w:rsidRPr="00D665C4" w:rsidTr="000B5376">
              <w:tc>
                <w:tcPr>
                  <w:tcW w:w="3851" w:type="dxa"/>
                </w:tcPr>
                <w:p w:rsidR="0099328F" w:rsidRPr="00800D1B" w:rsidRDefault="0099328F" w:rsidP="00B21D61">
                  <w:pPr>
                    <w:pStyle w:val="rvps12"/>
                    <w:spacing w:before="0" w:beforeAutospacing="0" w:after="0" w:afterAutospacing="0"/>
                    <w:jc w:val="both"/>
                    <w:textAlignment w:val="baseline"/>
                    <w:rPr>
                      <w:rFonts w:eastAsia="Calibri"/>
                      <w:sz w:val="25"/>
                      <w:szCs w:val="25"/>
                      <w:lang w:val="uk-UA"/>
                    </w:rPr>
                  </w:pPr>
                  <w:r w:rsidRPr="00800D1B">
                    <w:rPr>
                      <w:sz w:val="25"/>
                      <w:szCs w:val="25"/>
                      <w:lang w:val="uk-UA"/>
                    </w:rPr>
                    <w:t>2. Особистісні якості</w:t>
                  </w:r>
                </w:p>
              </w:tc>
              <w:tc>
                <w:tcPr>
                  <w:tcW w:w="6072" w:type="dxa"/>
                </w:tcPr>
                <w:p w:rsidR="0099328F" w:rsidRPr="00800D1B" w:rsidRDefault="0099328F" w:rsidP="00B53CCC">
                  <w:pPr>
                    <w:pStyle w:val="rvps12"/>
                    <w:spacing w:before="0" w:beforeAutospacing="0" w:after="0" w:afterAutospacing="0"/>
                    <w:textAlignment w:val="baseline"/>
                    <w:rPr>
                      <w:rFonts w:eastAsia="Calibri"/>
                      <w:sz w:val="25"/>
                      <w:szCs w:val="25"/>
                      <w:lang w:val="uk-UA"/>
                    </w:rPr>
                  </w:pPr>
                  <w:r w:rsidRPr="00800D1B">
                    <w:rPr>
                      <w:sz w:val="25"/>
                      <w:szCs w:val="25"/>
                      <w:shd w:val="clear" w:color="auto" w:fill="FFFFFF"/>
                      <w:lang w:val="uk-UA"/>
                    </w:rPr>
                    <w:t>здатність працювати зі значним обсягом інформації та виконувати одночасно декілька завдань, ідентифікувати ключові фактори ситуації, їхню взаємодію та визначати ті, які заслуговують найбільшої уваги, аналітичні здібності, дисципліна і системність, самоорганізація та орієнтація на розвиток, працелюбність</w:t>
                  </w:r>
                </w:p>
              </w:tc>
            </w:tr>
            <w:tr w:rsidR="0099328F" w:rsidRPr="00D665C4" w:rsidTr="000B5376">
              <w:tc>
                <w:tcPr>
                  <w:tcW w:w="3851" w:type="dxa"/>
                </w:tcPr>
                <w:p w:rsidR="0099328F" w:rsidRPr="00800D1B" w:rsidRDefault="0099328F" w:rsidP="006B409B">
                  <w:pPr>
                    <w:pStyle w:val="rvps14"/>
                    <w:spacing w:before="150" w:beforeAutospacing="0" w:after="150" w:afterAutospacing="0"/>
                    <w:textAlignment w:val="baseline"/>
                    <w:rPr>
                      <w:color w:val="000000"/>
                      <w:sz w:val="25"/>
                      <w:szCs w:val="25"/>
                      <w:lang w:val="uk-UA"/>
                    </w:rPr>
                  </w:pPr>
                  <w:r w:rsidRPr="00800D1B">
                    <w:rPr>
                      <w:color w:val="000000"/>
                      <w:sz w:val="25"/>
                      <w:szCs w:val="25"/>
                      <w:lang w:val="uk-UA"/>
                    </w:rPr>
                    <w:t>3. Необхідні ділові якості</w:t>
                  </w:r>
                </w:p>
              </w:tc>
              <w:tc>
                <w:tcPr>
                  <w:tcW w:w="6072" w:type="dxa"/>
                </w:tcPr>
                <w:p w:rsidR="0099328F" w:rsidRPr="00800D1B" w:rsidRDefault="0099328F" w:rsidP="00DB1DAB">
                  <w:pPr>
                    <w:pStyle w:val="rvps12"/>
                    <w:spacing w:before="0" w:beforeAutospacing="0" w:after="0" w:afterAutospacing="0"/>
                    <w:jc w:val="both"/>
                    <w:rPr>
                      <w:rFonts w:eastAsia="TimesNewRomanPSMT"/>
                      <w:color w:val="000000"/>
                      <w:sz w:val="25"/>
                      <w:szCs w:val="25"/>
                      <w:lang w:val="uk-UA"/>
                    </w:rPr>
                  </w:pPr>
                  <w:r w:rsidRPr="00800D1B">
                    <w:rPr>
                      <w:bCs/>
                      <w:color w:val="000000"/>
                      <w:sz w:val="25"/>
                      <w:szCs w:val="25"/>
                      <w:shd w:val="clear" w:color="auto" w:fill="FFFFFF"/>
                      <w:lang w:val="uk-UA"/>
                    </w:rPr>
                    <w:t>аналітичні здібності, діалогове спілкування (письмове і усне), навички контролю, вміння розподіляти роботу, вміння активно слухати, виваженість, здатність концентруватись на деталях, уміння дотримуватись субординації, стійкість, вміння уступати, адаптивність, організаторські здібності, вимогливість, оперативність, вміння визначати пріоритети, вміння аргументовано доводити власну точку зору</w:t>
                  </w:r>
                </w:p>
              </w:tc>
            </w:tr>
          </w:tbl>
          <w:p w:rsidR="0099328F" w:rsidRPr="00800D1B" w:rsidRDefault="0099328F" w:rsidP="00B21D61">
            <w:pPr>
              <w:pStyle w:val="rvps12"/>
              <w:spacing w:before="0" w:beforeAutospacing="0" w:after="0" w:afterAutospacing="0"/>
              <w:jc w:val="center"/>
              <w:textAlignment w:val="baseline"/>
              <w:rPr>
                <w:sz w:val="25"/>
                <w:szCs w:val="25"/>
                <w:lang w:val="uk-UA"/>
              </w:rPr>
            </w:pPr>
          </w:p>
        </w:tc>
      </w:tr>
      <w:tr w:rsidR="0099328F" w:rsidRPr="00D665C4" w:rsidTr="000B5376">
        <w:tc>
          <w:tcPr>
            <w:tcW w:w="9924" w:type="dxa"/>
            <w:gridSpan w:val="5"/>
            <w:tcBorders>
              <w:top w:val="nil"/>
              <w:left w:val="nil"/>
              <w:bottom w:val="nil"/>
              <w:right w:val="nil"/>
            </w:tcBorders>
          </w:tcPr>
          <w:p w:rsidR="0099328F" w:rsidRPr="00212C90" w:rsidRDefault="0099328F" w:rsidP="00B21D61">
            <w:pPr>
              <w:pStyle w:val="rvps12"/>
              <w:spacing w:before="0" w:beforeAutospacing="0" w:after="0" w:afterAutospacing="0"/>
              <w:jc w:val="center"/>
              <w:textAlignment w:val="baseline"/>
              <w:rPr>
                <w:sz w:val="10"/>
                <w:szCs w:val="10"/>
                <w:lang w:val="uk-UA"/>
              </w:rPr>
            </w:pPr>
          </w:p>
          <w:p w:rsidR="0099328F" w:rsidRPr="00800D1B" w:rsidRDefault="0099328F" w:rsidP="00B21D61">
            <w:pPr>
              <w:pStyle w:val="rvps12"/>
              <w:spacing w:before="0" w:beforeAutospacing="0" w:after="0" w:afterAutospacing="0"/>
              <w:jc w:val="center"/>
              <w:textAlignment w:val="baseline"/>
              <w:rPr>
                <w:sz w:val="25"/>
                <w:szCs w:val="25"/>
                <w:lang w:val="uk-UA"/>
              </w:rPr>
            </w:pPr>
            <w:r w:rsidRPr="00800D1B">
              <w:rPr>
                <w:sz w:val="25"/>
                <w:szCs w:val="25"/>
                <w:lang w:val="uk-UA"/>
              </w:rPr>
              <w:t xml:space="preserve">Професійні знання </w:t>
            </w:r>
          </w:p>
          <w:p w:rsidR="0099328F" w:rsidRPr="00800D1B" w:rsidRDefault="0099328F" w:rsidP="00B21D61">
            <w:pPr>
              <w:pStyle w:val="rvps12"/>
              <w:spacing w:before="0" w:beforeAutospacing="0" w:after="0" w:afterAutospacing="0"/>
              <w:jc w:val="center"/>
              <w:textAlignment w:val="baseline"/>
              <w:rPr>
                <w:sz w:val="16"/>
                <w:szCs w:val="16"/>
                <w:lang w:val="uk-UA"/>
              </w:rPr>
            </w:pPr>
          </w:p>
          <w:tbl>
            <w:tblPr>
              <w:tblW w:w="9923" w:type="dxa"/>
              <w:tblLayout w:type="fixed"/>
              <w:tblLook w:val="04A0"/>
            </w:tblPr>
            <w:tblGrid>
              <w:gridCol w:w="3851"/>
              <w:gridCol w:w="6072"/>
            </w:tblGrid>
            <w:tr w:rsidR="0099328F" w:rsidRPr="00800D1B" w:rsidTr="00B920DE">
              <w:tc>
                <w:tcPr>
                  <w:tcW w:w="3851" w:type="dxa"/>
                </w:tcPr>
                <w:p w:rsidR="0099328F" w:rsidRPr="00800D1B" w:rsidRDefault="0099328F" w:rsidP="00B21D61">
                  <w:pPr>
                    <w:pStyle w:val="rvps12"/>
                    <w:spacing w:before="0" w:beforeAutospacing="0" w:after="0" w:afterAutospacing="0"/>
                    <w:jc w:val="both"/>
                    <w:textAlignment w:val="baseline"/>
                    <w:rPr>
                      <w:sz w:val="25"/>
                      <w:szCs w:val="25"/>
                      <w:lang w:val="uk-UA"/>
                    </w:rPr>
                  </w:pPr>
                  <w:r w:rsidRPr="00800D1B">
                    <w:rPr>
                      <w:sz w:val="25"/>
                      <w:szCs w:val="25"/>
                      <w:lang w:val="uk-UA"/>
                    </w:rPr>
                    <w:t xml:space="preserve">1. </w:t>
                  </w:r>
                  <w:r w:rsidRPr="00800D1B">
                    <w:rPr>
                      <w:rFonts w:eastAsia="Calibri"/>
                      <w:sz w:val="25"/>
                      <w:szCs w:val="25"/>
                      <w:lang w:val="uk-UA"/>
                    </w:rPr>
                    <w:t>Знання законодавства</w:t>
                  </w:r>
                </w:p>
              </w:tc>
              <w:tc>
                <w:tcPr>
                  <w:tcW w:w="6072" w:type="dxa"/>
                </w:tcPr>
                <w:p w:rsidR="0099328F" w:rsidRPr="00800D1B" w:rsidRDefault="0099328F" w:rsidP="00680934">
                  <w:pPr>
                    <w:pStyle w:val="rvps12"/>
                    <w:spacing w:before="0" w:beforeAutospacing="0" w:after="0" w:afterAutospacing="0"/>
                    <w:jc w:val="both"/>
                    <w:textAlignment w:val="baseline"/>
                    <w:rPr>
                      <w:sz w:val="25"/>
                      <w:szCs w:val="25"/>
                      <w:lang w:val="uk-UA"/>
                    </w:rPr>
                  </w:pPr>
                  <w:r w:rsidRPr="00800D1B">
                    <w:rPr>
                      <w:rFonts w:eastAsia="Calibri"/>
                      <w:sz w:val="25"/>
                      <w:szCs w:val="25"/>
                      <w:lang w:val="uk-UA"/>
                    </w:rPr>
                    <w:t>Конституція України; закони України «Про місцеві державні адміністрації», «Про державну службу», «Про запобігання корупції»</w:t>
                  </w:r>
                </w:p>
                <w:p w:rsidR="0099328F" w:rsidRPr="00800D1B" w:rsidRDefault="0099328F" w:rsidP="00680934">
                  <w:pPr>
                    <w:pStyle w:val="rvps12"/>
                    <w:tabs>
                      <w:tab w:val="left" w:pos="3397"/>
                    </w:tabs>
                    <w:spacing w:before="0" w:beforeAutospacing="0" w:after="0" w:afterAutospacing="0"/>
                    <w:jc w:val="both"/>
                    <w:textAlignment w:val="baseline"/>
                    <w:rPr>
                      <w:sz w:val="16"/>
                      <w:szCs w:val="16"/>
                      <w:lang w:val="uk-UA"/>
                    </w:rPr>
                  </w:pPr>
                </w:p>
              </w:tc>
            </w:tr>
            <w:tr w:rsidR="0099328F" w:rsidRPr="00D665C4" w:rsidTr="00B920DE">
              <w:tc>
                <w:tcPr>
                  <w:tcW w:w="3851" w:type="dxa"/>
                </w:tcPr>
                <w:p w:rsidR="0099328F" w:rsidRDefault="0099328F" w:rsidP="00B21D61">
                  <w:pPr>
                    <w:pStyle w:val="rvps12"/>
                    <w:spacing w:before="0" w:beforeAutospacing="0" w:after="0" w:afterAutospacing="0"/>
                    <w:jc w:val="both"/>
                    <w:textAlignment w:val="baseline"/>
                    <w:rPr>
                      <w:rFonts w:eastAsia="Calibri"/>
                      <w:color w:val="000000"/>
                      <w:sz w:val="25"/>
                      <w:szCs w:val="25"/>
                      <w:lang w:val="uk-UA"/>
                    </w:rPr>
                  </w:pPr>
                  <w:r w:rsidRPr="00800D1B">
                    <w:rPr>
                      <w:color w:val="000000"/>
                      <w:sz w:val="25"/>
                      <w:szCs w:val="25"/>
                      <w:lang w:val="uk-UA"/>
                    </w:rPr>
                    <w:t xml:space="preserve">2. </w:t>
                  </w:r>
                  <w:r w:rsidRPr="00800D1B">
                    <w:rPr>
                      <w:rFonts w:eastAsia="Calibri"/>
                      <w:color w:val="000000"/>
                      <w:sz w:val="25"/>
                      <w:szCs w:val="25"/>
                      <w:lang w:val="uk-UA"/>
                    </w:rPr>
                    <w:t>Знання спеціального законодавства, що пов'язане із завданнями та змістом роботи державного службовця відповідно до посадової інструкції (положення про структурний підрозділ)</w:t>
                  </w: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Default="00254127" w:rsidP="00B21D61">
                  <w:pPr>
                    <w:pStyle w:val="rvps12"/>
                    <w:spacing w:before="0" w:beforeAutospacing="0" w:after="0" w:afterAutospacing="0"/>
                    <w:jc w:val="both"/>
                    <w:textAlignment w:val="baseline"/>
                    <w:rPr>
                      <w:rFonts w:eastAsia="Calibri"/>
                      <w:color w:val="000000"/>
                      <w:sz w:val="25"/>
                      <w:szCs w:val="25"/>
                      <w:lang w:val="uk-UA"/>
                    </w:rPr>
                  </w:pPr>
                </w:p>
                <w:p w:rsidR="00254127" w:rsidRPr="00800D1B" w:rsidRDefault="00254127" w:rsidP="00B21D61">
                  <w:pPr>
                    <w:pStyle w:val="rvps12"/>
                    <w:spacing w:before="0" w:beforeAutospacing="0" w:after="0" w:afterAutospacing="0"/>
                    <w:jc w:val="both"/>
                    <w:textAlignment w:val="baseline"/>
                    <w:rPr>
                      <w:sz w:val="25"/>
                      <w:szCs w:val="25"/>
                      <w:lang w:val="uk-UA"/>
                    </w:rPr>
                  </w:pPr>
                </w:p>
              </w:tc>
              <w:tc>
                <w:tcPr>
                  <w:tcW w:w="6072" w:type="dxa"/>
                </w:tcPr>
                <w:p w:rsidR="00FD0CBA" w:rsidRDefault="00EE0311" w:rsidP="00906B04">
                  <w:pPr>
                    <w:pStyle w:val="rvps14"/>
                    <w:spacing w:before="0" w:beforeAutospacing="0" w:after="0" w:afterAutospacing="0"/>
                    <w:ind w:right="34"/>
                    <w:jc w:val="both"/>
                    <w:textAlignment w:val="baseline"/>
                    <w:rPr>
                      <w:bCs/>
                      <w:color w:val="000000"/>
                      <w:sz w:val="25"/>
                      <w:szCs w:val="25"/>
                      <w:shd w:val="clear" w:color="auto" w:fill="FFFFFF"/>
                      <w:lang w:val="uk-UA"/>
                    </w:rPr>
                  </w:pPr>
                  <w:r w:rsidRPr="00800D1B">
                    <w:rPr>
                      <w:sz w:val="25"/>
                      <w:szCs w:val="25"/>
                      <w:lang w:val="uk-UA"/>
                    </w:rPr>
                    <w:t>«Про доступ до публічної інформації», «Про електронні документи та електронний документообіг», «Про захист персональних даних», «Про регулювання містобудівної діяльності», «Про публічні закупівлі», «Про будівельні норми», постанов Кабінету Міністрів України від 11.07.2007 № 903 «Про авторський та технічний нагляд під час будівництва об’єктів та архітектури», від 25.05.2011 № 560 «Про затвердження Порядку затвердження проектів будівництва і проведення їх експертизи та визнання такими, що втратили чинність, деяких постанов Кабінету Міністрів України»</w:t>
                  </w:r>
                  <w:r w:rsidR="00254127">
                    <w:rPr>
                      <w:sz w:val="25"/>
                      <w:szCs w:val="25"/>
                      <w:lang w:val="uk-UA"/>
                    </w:rPr>
                    <w:t xml:space="preserve">, від 07.06.2017 № 406 «Про затвердження переліку будівельних робіт, які не потребують документів, що дають право на їх виконання, та після закінчення яких об’єкт не підлягає прийняттю в експлуатацію», від 25.05.2011 № 548 «Про затвердження Порядку проведення експертизи містобудівної документації»  </w:t>
                  </w:r>
                  <w:r w:rsidR="00906B04" w:rsidRPr="00800D1B">
                    <w:rPr>
                      <w:bCs/>
                      <w:color w:val="000000"/>
                      <w:sz w:val="25"/>
                      <w:szCs w:val="25"/>
                      <w:shd w:val="clear" w:color="auto" w:fill="FFFFFF"/>
                      <w:lang w:val="uk-UA"/>
                    </w:rPr>
                    <w:t xml:space="preserve"> </w:t>
                  </w:r>
                </w:p>
                <w:p w:rsidR="00800D1B" w:rsidRPr="00800D1B" w:rsidRDefault="00800D1B" w:rsidP="00906B04">
                  <w:pPr>
                    <w:pStyle w:val="rvps14"/>
                    <w:spacing w:before="0" w:beforeAutospacing="0" w:after="0" w:afterAutospacing="0"/>
                    <w:ind w:right="34"/>
                    <w:jc w:val="both"/>
                    <w:textAlignment w:val="baseline"/>
                    <w:rPr>
                      <w:rFonts w:asciiTheme="minorHAnsi" w:hAnsiTheme="minorHAnsi"/>
                      <w:sz w:val="16"/>
                      <w:szCs w:val="16"/>
                      <w:lang w:val="uk-UA"/>
                    </w:rPr>
                  </w:pPr>
                </w:p>
              </w:tc>
            </w:tr>
            <w:tr w:rsidR="0099328F" w:rsidRPr="00800D1B" w:rsidTr="00B920DE">
              <w:tc>
                <w:tcPr>
                  <w:tcW w:w="3851" w:type="dxa"/>
                </w:tcPr>
                <w:p w:rsidR="0099328F" w:rsidRPr="00800D1B" w:rsidRDefault="0099328F" w:rsidP="00B21D61">
                  <w:pPr>
                    <w:pStyle w:val="rvps12"/>
                    <w:spacing w:before="0" w:beforeAutospacing="0" w:after="0" w:afterAutospacing="0"/>
                    <w:jc w:val="both"/>
                    <w:textAlignment w:val="baseline"/>
                    <w:rPr>
                      <w:sz w:val="25"/>
                      <w:szCs w:val="25"/>
                      <w:lang w:val="uk-UA"/>
                    </w:rPr>
                  </w:pPr>
                  <w:r w:rsidRPr="00800D1B">
                    <w:rPr>
                      <w:sz w:val="25"/>
                      <w:szCs w:val="25"/>
                      <w:lang w:val="uk-UA"/>
                    </w:rPr>
                    <w:t xml:space="preserve">3. </w:t>
                  </w:r>
                  <w:r w:rsidRPr="00800D1B">
                    <w:rPr>
                      <w:rFonts w:eastAsia="Calibri"/>
                      <w:sz w:val="25"/>
                      <w:szCs w:val="25"/>
                      <w:lang w:val="uk-UA"/>
                    </w:rPr>
                    <w:t>Професійні чи технічні знання</w:t>
                  </w:r>
                </w:p>
              </w:tc>
              <w:tc>
                <w:tcPr>
                  <w:tcW w:w="6072" w:type="dxa"/>
                </w:tcPr>
                <w:p w:rsidR="00AC4AD6" w:rsidRPr="00800D1B" w:rsidRDefault="0099328F" w:rsidP="00212C90">
                  <w:pPr>
                    <w:pStyle w:val="rvps12"/>
                    <w:tabs>
                      <w:tab w:val="left" w:pos="5856"/>
                    </w:tabs>
                    <w:spacing w:before="0" w:beforeAutospacing="0" w:after="0" w:afterAutospacing="0"/>
                    <w:ind w:right="34"/>
                    <w:jc w:val="both"/>
                    <w:textAlignment w:val="baseline"/>
                    <w:rPr>
                      <w:sz w:val="25"/>
                      <w:szCs w:val="25"/>
                      <w:lang w:val="uk-UA"/>
                    </w:rPr>
                  </w:pPr>
                  <w:r w:rsidRPr="00800D1B">
                    <w:rPr>
                      <w:rFonts w:eastAsia="Calibri"/>
                      <w:color w:val="000000"/>
                      <w:sz w:val="25"/>
                      <w:szCs w:val="25"/>
                      <w:lang w:val="uk-UA"/>
                    </w:rPr>
                    <w:t xml:space="preserve">Знання та дотримання вимог будівельних норм та правил ДСТУ (будівництво), ДБН, нормативних </w:t>
                  </w:r>
                  <w:r w:rsidRPr="00800D1B">
                    <w:rPr>
                      <w:rFonts w:eastAsia="Calibri"/>
                      <w:color w:val="000000"/>
                      <w:sz w:val="25"/>
                      <w:szCs w:val="25"/>
                      <w:lang w:val="uk-UA"/>
                    </w:rPr>
                    <w:lastRenderedPageBreak/>
                    <w:t xml:space="preserve">документів </w:t>
                  </w:r>
                  <w:r w:rsidRPr="00800D1B">
                    <w:rPr>
                      <w:rFonts w:eastAsia="Calibri"/>
                      <w:sz w:val="25"/>
                      <w:szCs w:val="25"/>
                      <w:lang w:val="uk-UA"/>
                    </w:rPr>
                    <w:t>за напрямками роботи відділу, інструкції з діловодства і діючих державних та галузевих стандартів, правил ділового етикету; правила та норми охорони праці та протипожежного захисту.</w:t>
                  </w:r>
                </w:p>
              </w:tc>
            </w:tr>
            <w:tr w:rsidR="00AC4AD6" w:rsidRPr="00D665C4" w:rsidTr="00F55F97">
              <w:tc>
                <w:tcPr>
                  <w:tcW w:w="9923" w:type="dxa"/>
                  <w:gridSpan w:val="2"/>
                </w:tcPr>
                <w:p w:rsidR="00212C90" w:rsidRPr="00212C90" w:rsidRDefault="00212C90" w:rsidP="00AC4AD6">
                  <w:pPr>
                    <w:pStyle w:val="aa"/>
                    <w:spacing w:before="0"/>
                    <w:ind w:firstLine="0"/>
                    <w:jc w:val="both"/>
                    <w:rPr>
                      <w:rFonts w:ascii="Times New Roman" w:hAnsi="Times New Roman" w:cs="Franklin Gothic Medium"/>
                      <w:sz w:val="10"/>
                      <w:szCs w:val="10"/>
                      <w:lang w:eastAsia="uk-UA"/>
                    </w:rPr>
                  </w:pPr>
                </w:p>
                <w:p w:rsidR="00AC4AD6" w:rsidRPr="00800D1B" w:rsidRDefault="00AC4AD6" w:rsidP="00212C90">
                  <w:pPr>
                    <w:pStyle w:val="aa"/>
                    <w:spacing w:before="0"/>
                    <w:ind w:firstLine="0"/>
                    <w:jc w:val="both"/>
                    <w:rPr>
                      <w:rFonts w:eastAsia="Calibri"/>
                      <w:color w:val="000000"/>
                      <w:sz w:val="25"/>
                      <w:szCs w:val="25"/>
                    </w:rPr>
                  </w:pPr>
                  <w:r w:rsidRPr="00212C90">
                    <w:rPr>
                      <w:rFonts w:ascii="Times New Roman" w:hAnsi="Times New Roman" w:cs="Franklin Gothic Medium"/>
                      <w:sz w:val="22"/>
                      <w:szCs w:val="22"/>
                      <w:lang w:eastAsia="uk-UA"/>
                    </w:rPr>
                    <w:t>*відповідно до постанови Кабінету Міністрів України від 11 липня 2007 року № 903 «Про авторський та технічний нагляд під час будівництва архітектури»</w:t>
                  </w:r>
                </w:p>
              </w:tc>
            </w:tr>
          </w:tbl>
          <w:p w:rsidR="0099328F" w:rsidRPr="00800D1B" w:rsidRDefault="0099328F" w:rsidP="00B21D61">
            <w:pPr>
              <w:pStyle w:val="rvps12"/>
              <w:spacing w:before="0" w:beforeAutospacing="0" w:after="0" w:afterAutospacing="0"/>
              <w:jc w:val="center"/>
              <w:textAlignment w:val="baseline"/>
              <w:rPr>
                <w:sz w:val="25"/>
                <w:szCs w:val="25"/>
                <w:lang w:val="uk-UA"/>
              </w:rPr>
            </w:pPr>
          </w:p>
        </w:tc>
      </w:tr>
    </w:tbl>
    <w:p w:rsidR="007E5A74" w:rsidRPr="00680934" w:rsidRDefault="007E5A74" w:rsidP="00680934">
      <w:pPr>
        <w:rPr>
          <w:lang w:val="uk-UA"/>
        </w:rPr>
      </w:pPr>
    </w:p>
    <w:sectPr w:rsidR="007E5A74" w:rsidRPr="00680934" w:rsidSect="00212C90">
      <w:headerReference w:type="default" r:id="rId14"/>
      <w:pgSz w:w="11906" w:h="16838"/>
      <w:pgMar w:top="1134" w:right="707" w:bottom="56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4C8" w:rsidRDefault="002B44C8" w:rsidP="00656FC2">
      <w:r>
        <w:separator/>
      </w:r>
    </w:p>
  </w:endnote>
  <w:endnote w:type="continuationSeparator" w:id="0">
    <w:p w:rsidR="002B44C8" w:rsidRDefault="002B44C8" w:rsidP="00656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imesNewRomanPSMT">
    <w:altName w:val="MS Mincho"/>
    <w:charset w:val="8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4C8" w:rsidRDefault="002B44C8" w:rsidP="00656FC2">
      <w:r>
        <w:separator/>
      </w:r>
    </w:p>
  </w:footnote>
  <w:footnote w:type="continuationSeparator" w:id="0">
    <w:p w:rsidR="002B44C8" w:rsidRDefault="002B44C8" w:rsidP="00656F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011846"/>
      <w:docPartObj>
        <w:docPartGallery w:val="Page Numbers (Top of Page)"/>
        <w:docPartUnique/>
      </w:docPartObj>
    </w:sdtPr>
    <w:sdtContent>
      <w:p w:rsidR="00656FC2" w:rsidRDefault="00B517D9">
        <w:pPr>
          <w:pStyle w:val="a5"/>
          <w:jc w:val="center"/>
        </w:pPr>
        <w:fldSimple w:instr=" PAGE   \* MERGEFORMAT ">
          <w:r w:rsidR="00D665C4">
            <w:rPr>
              <w:noProof/>
            </w:rPr>
            <w:t>3</w:t>
          </w:r>
        </w:fldSimple>
      </w:p>
    </w:sdtContent>
  </w:sdt>
  <w:p w:rsidR="00656FC2" w:rsidRDefault="00656FC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F175B2"/>
    <w:multiLevelType w:val="hybridMultilevel"/>
    <w:tmpl w:val="44C0F1E4"/>
    <w:lvl w:ilvl="0" w:tplc="704ED88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56FC2"/>
    <w:rsid w:val="0000440B"/>
    <w:rsid w:val="00020E5A"/>
    <w:rsid w:val="00050276"/>
    <w:rsid w:val="00054F8E"/>
    <w:rsid w:val="0009792D"/>
    <w:rsid w:val="000B5376"/>
    <w:rsid w:val="00101C80"/>
    <w:rsid w:val="00113975"/>
    <w:rsid w:val="00120365"/>
    <w:rsid w:val="00172CB8"/>
    <w:rsid w:val="001A0096"/>
    <w:rsid w:val="001C159D"/>
    <w:rsid w:val="001F4524"/>
    <w:rsid w:val="00212C17"/>
    <w:rsid w:val="00212C90"/>
    <w:rsid w:val="00217F39"/>
    <w:rsid w:val="002224FB"/>
    <w:rsid w:val="00254127"/>
    <w:rsid w:val="00282AA3"/>
    <w:rsid w:val="0028456E"/>
    <w:rsid w:val="00296B90"/>
    <w:rsid w:val="002A7091"/>
    <w:rsid w:val="002B44C8"/>
    <w:rsid w:val="002B5576"/>
    <w:rsid w:val="002C45E0"/>
    <w:rsid w:val="00311EE3"/>
    <w:rsid w:val="003131DC"/>
    <w:rsid w:val="00314AC1"/>
    <w:rsid w:val="00324880"/>
    <w:rsid w:val="0035579A"/>
    <w:rsid w:val="0036235B"/>
    <w:rsid w:val="00374188"/>
    <w:rsid w:val="00384F69"/>
    <w:rsid w:val="003C1118"/>
    <w:rsid w:val="003F34E3"/>
    <w:rsid w:val="004077C5"/>
    <w:rsid w:val="00411975"/>
    <w:rsid w:val="00435001"/>
    <w:rsid w:val="0044370C"/>
    <w:rsid w:val="00475C8C"/>
    <w:rsid w:val="0049613E"/>
    <w:rsid w:val="004E0AC5"/>
    <w:rsid w:val="004E7081"/>
    <w:rsid w:val="00504E32"/>
    <w:rsid w:val="005104FE"/>
    <w:rsid w:val="005174FC"/>
    <w:rsid w:val="00532BE3"/>
    <w:rsid w:val="0053787E"/>
    <w:rsid w:val="00551721"/>
    <w:rsid w:val="005807E4"/>
    <w:rsid w:val="00591989"/>
    <w:rsid w:val="00592096"/>
    <w:rsid w:val="005950DA"/>
    <w:rsid w:val="005C561A"/>
    <w:rsid w:val="005D125B"/>
    <w:rsid w:val="005D46D3"/>
    <w:rsid w:val="005E3D67"/>
    <w:rsid w:val="005E4DA0"/>
    <w:rsid w:val="005E54F4"/>
    <w:rsid w:val="005F573D"/>
    <w:rsid w:val="00622D9C"/>
    <w:rsid w:val="00652E43"/>
    <w:rsid w:val="00656FC2"/>
    <w:rsid w:val="00660E05"/>
    <w:rsid w:val="00674785"/>
    <w:rsid w:val="00680934"/>
    <w:rsid w:val="00685DA0"/>
    <w:rsid w:val="00687427"/>
    <w:rsid w:val="006C45E8"/>
    <w:rsid w:val="006D14D2"/>
    <w:rsid w:val="006E029D"/>
    <w:rsid w:val="00724681"/>
    <w:rsid w:val="00740080"/>
    <w:rsid w:val="007463A9"/>
    <w:rsid w:val="00746ADF"/>
    <w:rsid w:val="00747A44"/>
    <w:rsid w:val="007563E0"/>
    <w:rsid w:val="00773A04"/>
    <w:rsid w:val="007928CF"/>
    <w:rsid w:val="007A4386"/>
    <w:rsid w:val="007E141E"/>
    <w:rsid w:val="007E5A74"/>
    <w:rsid w:val="00800D1B"/>
    <w:rsid w:val="00823D7E"/>
    <w:rsid w:val="00837B31"/>
    <w:rsid w:val="00867FCE"/>
    <w:rsid w:val="0087196D"/>
    <w:rsid w:val="0088221C"/>
    <w:rsid w:val="00885065"/>
    <w:rsid w:val="00886F9F"/>
    <w:rsid w:val="008C588E"/>
    <w:rsid w:val="008D479F"/>
    <w:rsid w:val="008F5945"/>
    <w:rsid w:val="00906B04"/>
    <w:rsid w:val="00933263"/>
    <w:rsid w:val="00935F7A"/>
    <w:rsid w:val="00975B06"/>
    <w:rsid w:val="009772CB"/>
    <w:rsid w:val="0099328F"/>
    <w:rsid w:val="0099700C"/>
    <w:rsid w:val="009B22D9"/>
    <w:rsid w:val="009C35AF"/>
    <w:rsid w:val="009C4200"/>
    <w:rsid w:val="009D6D58"/>
    <w:rsid w:val="009E16C2"/>
    <w:rsid w:val="009E1DE1"/>
    <w:rsid w:val="009F7C3E"/>
    <w:rsid w:val="009F7DED"/>
    <w:rsid w:val="00A1073D"/>
    <w:rsid w:val="00A31BB8"/>
    <w:rsid w:val="00A3417A"/>
    <w:rsid w:val="00A570D5"/>
    <w:rsid w:val="00AA2739"/>
    <w:rsid w:val="00AC4AD6"/>
    <w:rsid w:val="00AC4C9E"/>
    <w:rsid w:val="00AE5686"/>
    <w:rsid w:val="00AE79C1"/>
    <w:rsid w:val="00B07294"/>
    <w:rsid w:val="00B517D9"/>
    <w:rsid w:val="00B53CCC"/>
    <w:rsid w:val="00B74836"/>
    <w:rsid w:val="00B83844"/>
    <w:rsid w:val="00B920DE"/>
    <w:rsid w:val="00BB43B0"/>
    <w:rsid w:val="00BE4E60"/>
    <w:rsid w:val="00BF3633"/>
    <w:rsid w:val="00C17A7B"/>
    <w:rsid w:val="00C24E20"/>
    <w:rsid w:val="00C358DB"/>
    <w:rsid w:val="00C50002"/>
    <w:rsid w:val="00C61128"/>
    <w:rsid w:val="00C978A8"/>
    <w:rsid w:val="00CA0081"/>
    <w:rsid w:val="00CA7DC8"/>
    <w:rsid w:val="00CB47CA"/>
    <w:rsid w:val="00CC6F37"/>
    <w:rsid w:val="00CF2D61"/>
    <w:rsid w:val="00CF7F6E"/>
    <w:rsid w:val="00D31373"/>
    <w:rsid w:val="00D665C4"/>
    <w:rsid w:val="00DA171D"/>
    <w:rsid w:val="00DB1825"/>
    <w:rsid w:val="00DB1DAB"/>
    <w:rsid w:val="00DB3AFA"/>
    <w:rsid w:val="00DD62FC"/>
    <w:rsid w:val="00DF1609"/>
    <w:rsid w:val="00DF67F8"/>
    <w:rsid w:val="00E17055"/>
    <w:rsid w:val="00E27359"/>
    <w:rsid w:val="00E438E5"/>
    <w:rsid w:val="00E56C90"/>
    <w:rsid w:val="00E7250F"/>
    <w:rsid w:val="00E84605"/>
    <w:rsid w:val="00E875DE"/>
    <w:rsid w:val="00E90F26"/>
    <w:rsid w:val="00EB55CA"/>
    <w:rsid w:val="00ED7214"/>
    <w:rsid w:val="00EE0311"/>
    <w:rsid w:val="00F1120C"/>
    <w:rsid w:val="00F9560D"/>
    <w:rsid w:val="00F975C2"/>
    <w:rsid w:val="00FA2DB4"/>
    <w:rsid w:val="00FD0CBA"/>
    <w:rsid w:val="00FD381B"/>
    <w:rsid w:val="00FD3E80"/>
    <w:rsid w:val="00FD63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F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656FC2"/>
    <w:pPr>
      <w:jc w:val="both"/>
    </w:pPr>
    <w:rPr>
      <w:sz w:val="28"/>
      <w:lang w:val="uk-UA"/>
    </w:rPr>
  </w:style>
  <w:style w:type="character" w:customStyle="1" w:styleId="20">
    <w:name w:val="Основной текст 2 Знак"/>
    <w:basedOn w:val="a0"/>
    <w:link w:val="2"/>
    <w:rsid w:val="00656FC2"/>
    <w:rPr>
      <w:rFonts w:ascii="Times New Roman" w:eastAsia="Times New Roman" w:hAnsi="Times New Roman" w:cs="Times New Roman"/>
      <w:sz w:val="28"/>
      <w:szCs w:val="24"/>
      <w:lang w:val="uk-UA" w:eastAsia="ru-RU"/>
    </w:rPr>
  </w:style>
  <w:style w:type="paragraph" w:customStyle="1" w:styleId="rvps7">
    <w:name w:val="rvps7"/>
    <w:basedOn w:val="a"/>
    <w:rsid w:val="00656FC2"/>
    <w:pPr>
      <w:spacing w:before="100" w:beforeAutospacing="1" w:after="100" w:afterAutospacing="1"/>
    </w:pPr>
  </w:style>
  <w:style w:type="paragraph" w:customStyle="1" w:styleId="rvps12">
    <w:name w:val="rvps12"/>
    <w:basedOn w:val="a"/>
    <w:rsid w:val="00656FC2"/>
    <w:pPr>
      <w:spacing w:before="100" w:beforeAutospacing="1" w:after="100" w:afterAutospacing="1"/>
    </w:pPr>
  </w:style>
  <w:style w:type="paragraph" w:customStyle="1" w:styleId="rvps14">
    <w:name w:val="rvps14"/>
    <w:basedOn w:val="a"/>
    <w:rsid w:val="00656FC2"/>
    <w:pPr>
      <w:spacing w:before="100" w:beforeAutospacing="1" w:after="100" w:afterAutospacing="1"/>
    </w:pPr>
  </w:style>
  <w:style w:type="character" w:styleId="a3">
    <w:name w:val="Hyperlink"/>
    <w:basedOn w:val="a0"/>
    <w:rsid w:val="00656FC2"/>
    <w:rPr>
      <w:color w:val="0000FF"/>
      <w:u w:val="single"/>
    </w:rPr>
  </w:style>
  <w:style w:type="character" w:styleId="a4">
    <w:name w:val="Strong"/>
    <w:uiPriority w:val="22"/>
    <w:qFormat/>
    <w:rsid w:val="00656FC2"/>
    <w:rPr>
      <w:b/>
      <w:bCs/>
    </w:rPr>
  </w:style>
  <w:style w:type="paragraph" w:customStyle="1" w:styleId="rvps2">
    <w:name w:val="rvps2"/>
    <w:basedOn w:val="a"/>
    <w:rsid w:val="00656FC2"/>
    <w:pPr>
      <w:spacing w:before="100" w:beforeAutospacing="1" w:after="100" w:afterAutospacing="1"/>
    </w:pPr>
  </w:style>
  <w:style w:type="paragraph" w:styleId="a5">
    <w:name w:val="header"/>
    <w:basedOn w:val="a"/>
    <w:link w:val="a6"/>
    <w:uiPriority w:val="99"/>
    <w:unhideWhenUsed/>
    <w:rsid w:val="00656FC2"/>
    <w:pPr>
      <w:tabs>
        <w:tab w:val="center" w:pos="4677"/>
        <w:tab w:val="right" w:pos="9355"/>
      </w:tabs>
    </w:pPr>
  </w:style>
  <w:style w:type="character" w:customStyle="1" w:styleId="a6">
    <w:name w:val="Верхний колонтитул Знак"/>
    <w:basedOn w:val="a0"/>
    <w:link w:val="a5"/>
    <w:uiPriority w:val="99"/>
    <w:rsid w:val="00656FC2"/>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656FC2"/>
    <w:pPr>
      <w:tabs>
        <w:tab w:val="center" w:pos="4677"/>
        <w:tab w:val="right" w:pos="9355"/>
      </w:tabs>
    </w:pPr>
  </w:style>
  <w:style w:type="character" w:customStyle="1" w:styleId="a8">
    <w:name w:val="Нижний колонтитул Знак"/>
    <w:basedOn w:val="a0"/>
    <w:link w:val="a7"/>
    <w:uiPriority w:val="99"/>
    <w:semiHidden/>
    <w:rsid w:val="00656FC2"/>
    <w:rPr>
      <w:rFonts w:ascii="Times New Roman" w:eastAsia="Times New Roman" w:hAnsi="Times New Roman" w:cs="Times New Roman"/>
      <w:sz w:val="24"/>
      <w:szCs w:val="24"/>
      <w:lang w:eastAsia="ru-RU"/>
    </w:rPr>
  </w:style>
  <w:style w:type="character" w:customStyle="1" w:styleId="21">
    <w:name w:val="Основной текст (2)_"/>
    <w:basedOn w:val="a0"/>
    <w:link w:val="22"/>
    <w:rsid w:val="003131DC"/>
    <w:rPr>
      <w:rFonts w:ascii="Times New Roman" w:eastAsia="Times New Roman" w:hAnsi="Times New Roman" w:cs="Times New Roman"/>
      <w:sz w:val="26"/>
      <w:szCs w:val="26"/>
      <w:shd w:val="clear" w:color="auto" w:fill="FFFFFF"/>
    </w:rPr>
  </w:style>
  <w:style w:type="character" w:customStyle="1" w:styleId="3">
    <w:name w:val="Основной текст (3)"/>
    <w:basedOn w:val="a0"/>
    <w:rsid w:val="003131DC"/>
    <w:rPr>
      <w:rFonts w:ascii="Times New Roman" w:eastAsia="Times New Roman" w:hAnsi="Times New Roman" w:cs="Times New Roman"/>
      <w:b w:val="0"/>
      <w:bCs w:val="0"/>
      <w:i/>
      <w:iCs/>
      <w:smallCaps w:val="0"/>
      <w:strike w:val="0"/>
      <w:color w:val="000000"/>
      <w:spacing w:val="-10"/>
      <w:w w:val="100"/>
      <w:position w:val="0"/>
      <w:sz w:val="26"/>
      <w:szCs w:val="26"/>
      <w:u w:val="none"/>
      <w:lang w:val="en-US" w:eastAsia="en-US" w:bidi="en-US"/>
    </w:rPr>
  </w:style>
  <w:style w:type="paragraph" w:customStyle="1" w:styleId="22">
    <w:name w:val="Основной текст (2)"/>
    <w:basedOn w:val="a"/>
    <w:link w:val="21"/>
    <w:rsid w:val="003131DC"/>
    <w:pPr>
      <w:widowControl w:val="0"/>
      <w:shd w:val="clear" w:color="auto" w:fill="FFFFFF"/>
      <w:spacing w:line="307" w:lineRule="exact"/>
    </w:pPr>
    <w:rPr>
      <w:sz w:val="26"/>
      <w:szCs w:val="26"/>
      <w:lang w:eastAsia="en-US"/>
    </w:rPr>
  </w:style>
  <w:style w:type="paragraph" w:styleId="a9">
    <w:name w:val="Normal (Web)"/>
    <w:basedOn w:val="a"/>
    <w:unhideWhenUsed/>
    <w:rsid w:val="00212C17"/>
    <w:pPr>
      <w:spacing w:before="100" w:beforeAutospacing="1" w:after="100" w:afterAutospacing="1"/>
    </w:pPr>
  </w:style>
  <w:style w:type="paragraph" w:customStyle="1" w:styleId="aa">
    <w:name w:val="Нормальний текст"/>
    <w:basedOn w:val="a"/>
    <w:rsid w:val="00212C17"/>
    <w:pPr>
      <w:spacing w:before="120"/>
      <w:ind w:firstLine="567"/>
    </w:pPr>
    <w:rPr>
      <w:rFonts w:ascii="Antiqua" w:hAnsi="Antiqua"/>
      <w:sz w:val="26"/>
      <w:szCs w:val="20"/>
      <w:lang w:val="uk-UA"/>
    </w:rPr>
  </w:style>
  <w:style w:type="paragraph" w:styleId="ab">
    <w:name w:val="Body Text Indent"/>
    <w:basedOn w:val="a"/>
    <w:link w:val="ac"/>
    <w:rsid w:val="009772CB"/>
    <w:pPr>
      <w:spacing w:after="120"/>
      <w:ind w:left="283"/>
    </w:pPr>
  </w:style>
  <w:style w:type="character" w:customStyle="1" w:styleId="ac">
    <w:name w:val="Основной текст с отступом Знак"/>
    <w:basedOn w:val="a0"/>
    <w:link w:val="ab"/>
    <w:rsid w:val="009772CB"/>
    <w:rPr>
      <w:rFonts w:ascii="Times New Roman" w:eastAsia="Times New Roman" w:hAnsi="Times New Roman" w:cs="Times New Roman"/>
      <w:sz w:val="24"/>
      <w:szCs w:val="24"/>
      <w:lang w:eastAsia="ru-RU"/>
    </w:rPr>
  </w:style>
  <w:style w:type="character" w:customStyle="1" w:styleId="FontStyle33">
    <w:name w:val="Font Style33"/>
    <w:basedOn w:val="a0"/>
    <w:uiPriority w:val="99"/>
    <w:rsid w:val="00374188"/>
    <w:rPr>
      <w:rFonts w:ascii="Franklin Gothic Medium" w:hAnsi="Franklin Gothic Medium" w:cs="Franklin Gothic Medium"/>
      <w:sz w:val="20"/>
      <w:szCs w:val="20"/>
    </w:rPr>
  </w:style>
  <w:style w:type="character" w:customStyle="1" w:styleId="spelle">
    <w:name w:val="spelle"/>
    <w:basedOn w:val="a0"/>
    <w:rsid w:val="0099328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44-2019-%D0%BF" TargetMode="External"/><Relationship Id="rId13" Type="http://schemas.openxmlformats.org/officeDocument/2006/relationships/hyperlink" Target="https://zakon.rada.gov.ua/laws/show/1682-18" TargetMode="External"/><Relationship Id="rId3" Type="http://schemas.openxmlformats.org/officeDocument/2006/relationships/settings" Target="settings.xml"/><Relationship Id="rId7" Type="http://schemas.openxmlformats.org/officeDocument/2006/relationships/hyperlink" Target="https://zakon.rada.gov.ua/laws/show/246-2016-%D0%BF/print" TargetMode="External"/><Relationship Id="rId12" Type="http://schemas.openxmlformats.org/officeDocument/2006/relationships/hyperlink" Target="https://zakon.rada.gov.ua/laws/show/1682-1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844-2019-%D0%B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zakon.rada.gov.ua/laws/show/246-2016-%D0%BF/print" TargetMode="External"/><Relationship Id="rId4" Type="http://schemas.openxmlformats.org/officeDocument/2006/relationships/webSettings" Target="webSettings.xml"/><Relationship Id="rId9" Type="http://schemas.openxmlformats.org/officeDocument/2006/relationships/hyperlink" Target="https://zakon.rada.gov.ua/laws/show/246-2016-%D0%BF/print"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2101</TotalTime>
  <Pages>4</Pages>
  <Words>1181</Words>
  <Characters>6735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65</cp:revision>
  <cp:lastPrinted>2020-02-27T12:51:00Z</cp:lastPrinted>
  <dcterms:created xsi:type="dcterms:W3CDTF">2018-08-09T14:20:00Z</dcterms:created>
  <dcterms:modified xsi:type="dcterms:W3CDTF">2020-03-03T07:53:00Z</dcterms:modified>
</cp:coreProperties>
</file>