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6505"/>
      </w:tblGrid>
      <w:tr w:rsidR="00E90C09" w:rsidRPr="00A24CCB" w:rsidTr="00133E73">
        <w:trPr>
          <w:trHeight w:val="670"/>
        </w:trPr>
        <w:tc>
          <w:tcPr>
            <w:tcW w:w="11183" w:type="dxa"/>
            <w:gridSpan w:val="3"/>
            <w:shd w:val="clear" w:color="auto" w:fill="D9D9D9" w:themeFill="background1" w:themeFillShade="D9"/>
          </w:tcPr>
          <w:p w:rsidR="00E90C09" w:rsidRPr="000552E4" w:rsidRDefault="00E90C09" w:rsidP="00133E7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 w:eastAsia="ru-RU"/>
              </w:rPr>
            </w:pPr>
          </w:p>
          <w:p w:rsidR="00E90C09" w:rsidRPr="000552E4" w:rsidRDefault="000552E4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ПРОЕКТ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ПРОГРАМИ</w:t>
            </w:r>
            <w:r w:rsidR="00E90C09"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>Українсько-турецький діловий форум</w:t>
            </w:r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Торгово-промислова палата України</w:t>
            </w:r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3 лютого</w:t>
            </w:r>
            <w:r w:rsidRPr="00E90C09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  </w:t>
            </w:r>
            <w:r w:rsidRPr="00A24CCB"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20 р.</w:t>
            </w:r>
            <w:r w:rsidRPr="00A24C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264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13:30 - 14:00</w:t>
            </w: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>РЕЄСТРАЦІЯ</w:t>
            </w:r>
          </w:p>
        </w:tc>
      </w:tr>
      <w:tr w:rsidR="00E90C09" w:rsidRPr="00A24CCB" w:rsidTr="00133E73">
        <w:trPr>
          <w:trHeight w:val="273"/>
        </w:trPr>
        <w:tc>
          <w:tcPr>
            <w:tcW w:w="11183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</w:pPr>
          </w:p>
        </w:tc>
      </w:tr>
      <w:tr w:rsidR="00E90C09" w:rsidRPr="00A24CCB" w:rsidTr="00133E73">
        <w:trPr>
          <w:trHeight w:val="336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14:00</w:t>
            </w: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ВІДКРИТТЯ СЕСІЇ</w:t>
            </w:r>
          </w:p>
        </w:tc>
      </w:tr>
      <w:tr w:rsidR="00E90C09" w:rsidRPr="00A24CCB" w:rsidTr="00133E73">
        <w:trPr>
          <w:trHeight w:val="331"/>
        </w:trPr>
        <w:tc>
          <w:tcPr>
            <w:tcW w:w="1418" w:type="dxa"/>
            <w:vMerge w:val="restart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i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i/>
                <w:color w:val="000000" w:themeColor="text1"/>
                <w:lang w:val="uk-UA"/>
              </w:rPr>
              <w:t>Модератор: віце-президент ТПП України Валерій Король</w:t>
            </w:r>
          </w:p>
        </w:tc>
      </w:tr>
      <w:tr w:rsidR="00E90C09" w:rsidRPr="00A24CCB" w:rsidTr="00133E73">
        <w:trPr>
          <w:trHeight w:val="31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Геннадій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Чижиков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color w:val="000000" w:themeColor="text1"/>
                <w:lang w:val="uk-UA"/>
              </w:rPr>
              <w:t>Президент Торгово-промислової палати України</w:t>
            </w:r>
          </w:p>
        </w:tc>
      </w:tr>
      <w:tr w:rsidR="00E90C09" w:rsidRPr="00A24CCB" w:rsidTr="00133E73">
        <w:trPr>
          <w:trHeight w:val="31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Наил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Олпак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</w:rPr>
              <w:t>Голова DEiK</w:t>
            </w:r>
          </w:p>
        </w:tc>
      </w:tr>
      <w:tr w:rsidR="00E90C09" w:rsidRPr="00A24CCB" w:rsidTr="00133E73">
        <w:trPr>
          <w:trHeight w:val="584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Й.В.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Ягмур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Ахмет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Гюльдере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color w:val="000000" w:themeColor="text1"/>
              </w:rPr>
              <w:t>Посол Туреччини</w:t>
            </w:r>
          </w:p>
        </w:tc>
      </w:tr>
      <w:tr w:rsidR="00E90C09" w:rsidRPr="00A24CCB" w:rsidTr="00133E73">
        <w:trPr>
          <w:trHeight w:val="584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Бурак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Пехливан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color w:val="000000" w:themeColor="text1"/>
                <w:lang w:val="uk-UA"/>
              </w:rPr>
              <w:t xml:space="preserve">Президент </w:t>
            </w:r>
            <w:r w:rsidRPr="00A24CCB">
              <w:rPr>
                <w:rFonts w:ascii="Arial" w:hAnsi="Arial" w:cs="Arial"/>
                <w:bCs/>
                <w:color w:val="000000" w:themeColor="text1"/>
                <w:lang w:val="uk-UA"/>
              </w:rPr>
              <w:t>турецько-української міжнародної асоціації бізнесменів (TUID)</w:t>
            </w: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</w:rPr>
              <w:t>Рушен Четін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</w:rPr>
            </w:pPr>
            <w:r w:rsidRPr="00A24CCB">
              <w:rPr>
                <w:rFonts w:ascii="Arial" w:hAnsi="Arial" w:cs="Arial"/>
                <w:color w:val="000000" w:themeColor="text1"/>
                <w:lang w:val="uk-UA"/>
              </w:rPr>
              <w:t>Голова Турецько-української ділової Ради</w:t>
            </w:r>
            <w:r w:rsidRPr="00A24CCB">
              <w:rPr>
                <w:rFonts w:ascii="Arial" w:hAnsi="Arial" w:cs="Arial"/>
                <w:color w:val="000000" w:themeColor="text1"/>
              </w:rPr>
              <w:t xml:space="preserve">.  </w:t>
            </w: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24CCB">
              <w:rPr>
                <w:rStyle w:val="a4"/>
                <w:rFonts w:ascii="Arial" w:hAnsi="Arial" w:cs="Arial"/>
              </w:rPr>
              <w:t>Качка Тарас Андрійович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Заступник Міністра розвитку економіки, торгівлі та сільського господарства України - Торговий представник України</w:t>
            </w:r>
          </w:p>
          <w:p w:rsidR="00E90C09" w:rsidRPr="00A24CCB" w:rsidRDefault="00E90C09" w:rsidP="00133E73">
            <w:pPr>
              <w:rPr>
                <w:rFonts w:ascii="Arial" w:hAnsi="Arial" w:cs="Arial"/>
                <w:lang w:eastAsia="en-US"/>
              </w:rPr>
            </w:pP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24CCB">
              <w:rPr>
                <w:rStyle w:val="team-itemname"/>
                <w:rFonts w:ascii="Arial" w:hAnsi="Arial" w:cs="Arial"/>
                <w:b/>
              </w:rPr>
              <w:t>Боднар Василь Миронович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Заступник Міністра закордонних справ України</w:t>
            </w:r>
          </w:p>
          <w:p w:rsidR="00E90C09" w:rsidRPr="00A24CCB" w:rsidRDefault="00E90C09" w:rsidP="00133E73">
            <w:pPr>
              <w:rPr>
                <w:rFonts w:ascii="Arial" w:hAnsi="Arial" w:cs="Arial"/>
                <w:lang w:eastAsia="en-US"/>
              </w:rPr>
            </w:pP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0552E4" w:rsidP="00133E73">
            <w:pPr>
              <w:spacing w:line="276" w:lineRule="auto"/>
              <w:rPr>
                <w:rStyle w:val="a5"/>
                <w:rFonts w:ascii="Arial" w:hAnsi="Arial" w:cs="Arial"/>
                <w:b/>
                <w:color w:val="000000" w:themeColor="text1"/>
                <w:u w:val="none"/>
                <w:lang w:eastAsia="en-US"/>
              </w:rPr>
            </w:pPr>
            <w:hyperlink r:id="rId5" w:history="1">
              <w:r w:rsidR="00E90C09" w:rsidRPr="00A24CCB">
                <w:rPr>
                  <w:rStyle w:val="a5"/>
                  <w:rFonts w:ascii="Arial" w:hAnsi="Arial" w:cs="Arial"/>
                  <w:b/>
                  <w:color w:val="000000" w:themeColor="text1"/>
                  <w:u w:val="none"/>
                </w:rPr>
                <w:t>Тетяна Міськова</w:t>
              </w:r>
            </w:hyperlink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24CCB">
              <w:rPr>
                <w:rStyle w:val="a4"/>
                <w:rFonts w:ascii="Arial" w:hAnsi="Arial" w:cs="Arial"/>
                <w:b w:val="0"/>
                <w:color w:val="000000" w:themeColor="text1"/>
              </w:rPr>
              <w:t>Державна установа “Офіс з просування експорту України</w:t>
            </w: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b/>
                <w:lang w:val="uk-UA" w:eastAsia="en-US"/>
              </w:rPr>
            </w:pPr>
            <w:r w:rsidRPr="00A24CCB">
              <w:rPr>
                <w:rFonts w:ascii="Arial" w:hAnsi="Arial" w:cs="Arial"/>
                <w:b/>
              </w:rPr>
              <w:t>Сенниченко Дмитро Володимирович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  <w:lang w:val="uk-UA" w:eastAsia="en-US"/>
              </w:rPr>
            </w:pPr>
            <w:r w:rsidRPr="00A24CCB">
              <w:rPr>
                <w:rFonts w:ascii="Arial" w:hAnsi="Arial" w:cs="Arial"/>
              </w:rPr>
              <w:t>Голова Фонду Держмайна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Зафер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Озбай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Cs/>
                <w:color w:val="000000" w:themeColor="text1"/>
                <w:lang w:val="uk-UA"/>
              </w:rPr>
              <w:t xml:space="preserve">Голова </w:t>
            </w:r>
            <w:proofErr w:type="spellStart"/>
            <w:r w:rsidRPr="00A24CCB">
              <w:rPr>
                <w:rFonts w:ascii="Arial" w:hAnsi="Arial" w:cs="Arial"/>
                <w:bCs/>
                <w:color w:val="000000" w:themeColor="text1"/>
                <w:lang w:val="en-US"/>
              </w:rPr>
              <w:t>TUSiB</w:t>
            </w:r>
            <w:proofErr w:type="spellEnd"/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</w:rPr>
              <w:t>Данило Білак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iCs/>
                <w:color w:val="000000" w:themeColor="text1"/>
              </w:rPr>
              <w:t>UkraineInvest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Алі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Булут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Cs/>
                <w:color w:val="000000" w:themeColor="text1"/>
                <w:lang w:val="uk-UA"/>
              </w:rPr>
              <w:t>віце-президент турецько-української міжнародної асоціації бізнесменів (TUID)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15:30</w:t>
            </w: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/>
                <w:lang w:val="en-US"/>
              </w:rPr>
            </w:pPr>
            <w:r w:rsidRPr="00A24CCB">
              <w:rPr>
                <w:rFonts w:ascii="Arial" w:hAnsi="Arial" w:cs="Arial"/>
                <w:b/>
                <w:lang w:val="uk-UA"/>
              </w:rPr>
              <w:t>Презентації турецьких компаній</w:t>
            </w:r>
          </w:p>
          <w:p w:rsidR="00E90C09" w:rsidRPr="00A24CCB" w:rsidRDefault="00E90C09" w:rsidP="00133E73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426"/>
                <w:tab w:val="left" w:pos="709"/>
              </w:tabs>
              <w:rPr>
                <w:rFonts w:ascii="Arial" w:hAnsi="Arial" w:cs="Arial"/>
                <w:b/>
                <w:lang w:val="de-DE"/>
              </w:rPr>
            </w:pPr>
            <w:r w:rsidRPr="00A24CCB">
              <w:rPr>
                <w:rFonts w:ascii="Arial" w:hAnsi="Arial" w:cs="Arial"/>
                <w:b/>
                <w:lang w:val="de-DE"/>
              </w:rPr>
              <w:t xml:space="preserve">B2B </w:t>
            </w:r>
            <w:r w:rsidRPr="00A24CCB">
              <w:rPr>
                <w:rFonts w:ascii="Arial" w:hAnsi="Arial" w:cs="Arial"/>
                <w:b/>
                <w:lang w:val="uk-UA"/>
              </w:rPr>
              <w:t>переговори</w:t>
            </w:r>
          </w:p>
        </w:tc>
      </w:tr>
      <w:tr w:rsidR="00E90C09" w:rsidRPr="00A24CCB" w:rsidTr="00133E73">
        <w:trPr>
          <w:trHeight w:val="70"/>
        </w:trPr>
        <w:tc>
          <w:tcPr>
            <w:tcW w:w="11183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E90C09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16:30</w:t>
            </w:r>
          </w:p>
        </w:tc>
        <w:tc>
          <w:tcPr>
            <w:tcW w:w="9765" w:type="dxa"/>
            <w:gridSpan w:val="2"/>
            <w:shd w:val="clear" w:color="auto" w:fill="auto"/>
          </w:tcPr>
          <w:p w:rsidR="00E90C09" w:rsidRPr="00E90C09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ru-RU" w:eastAsia="en-US"/>
              </w:rPr>
            </w:pPr>
          </w:p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uk-UA" w:eastAsia="en-US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val="uk-UA" w:eastAsia="en-US"/>
              </w:rPr>
              <w:t>УРОЧИСТА ЧАСТИНА ФОРУМУ ЗА УЧАСТІ ПРЕЗИДЕНТІВ ОБОХ КРАЇН:</w:t>
            </w:r>
          </w:p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</w:pPr>
          </w:p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 xml:space="preserve">Модератор: </w:t>
            </w: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Геннадій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Чижиков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, п</w:t>
            </w:r>
            <w:r w:rsidRPr="00A24CCB">
              <w:rPr>
                <w:rFonts w:ascii="Arial" w:hAnsi="Arial" w:cs="Arial"/>
                <w:color w:val="000000" w:themeColor="text1"/>
                <w:lang w:val="uk-UA"/>
              </w:rPr>
              <w:t>резидент Торгово-промислової палати України</w:t>
            </w:r>
          </w:p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 xml:space="preserve">Президент України Володимир </w:t>
            </w:r>
            <w:proofErr w:type="spellStart"/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>Зеленський</w:t>
            </w:r>
            <w:proofErr w:type="spellEnd"/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Style w:val="a4"/>
                <w:rFonts w:ascii="Arial" w:hAnsi="Arial" w:cs="Arial"/>
                <w:lang w:val="uk-UA"/>
              </w:rPr>
            </w:pPr>
            <w:r w:rsidRPr="00A24CCB"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  <w:t xml:space="preserve">Президент Туреччини пан </w:t>
            </w:r>
            <w:r w:rsidRPr="00A24CCB">
              <w:rPr>
                <w:rStyle w:val="a4"/>
                <w:rFonts w:ascii="Arial" w:hAnsi="Arial" w:cs="Arial"/>
              </w:rPr>
              <w:t>Редже́п Тайї́п Ердога́н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Style w:val="a4"/>
                <w:rFonts w:ascii="Arial" w:hAnsi="Arial" w:cs="Arial"/>
                <w:b w:val="0"/>
                <w:lang w:val="uk-UA"/>
              </w:rPr>
            </w:pP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Президент Торгово-промислової палати України Геннадій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Чижиков</w:t>
            </w:r>
            <w:proofErr w:type="spellEnd"/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lang w:val="uk-UA"/>
              </w:rPr>
            </w:pPr>
            <w:r w:rsidRPr="00A24CCB">
              <w:rPr>
                <w:rFonts w:ascii="Arial" w:hAnsi="Arial" w:cs="Arial"/>
                <w:b/>
                <w:lang w:val="uk-UA"/>
              </w:rPr>
              <w:t xml:space="preserve">Президент </w:t>
            </w:r>
            <w:r w:rsidRPr="00A24CCB">
              <w:rPr>
                <w:rFonts w:ascii="Arial" w:hAnsi="Arial" w:cs="Arial"/>
                <w:b/>
              </w:rPr>
              <w:t>DEiK</w:t>
            </w: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Наил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Олпак</w:t>
            </w:r>
            <w:proofErr w:type="spellEnd"/>
            <w:r w:rsidRPr="00A24CCB">
              <w:rPr>
                <w:rFonts w:ascii="Arial" w:hAnsi="Arial" w:cs="Arial"/>
                <w:b/>
              </w:rPr>
              <w:t xml:space="preserve"> 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1183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ab/>
            </w:r>
          </w:p>
        </w:tc>
      </w:tr>
    </w:tbl>
    <w:p w:rsidR="00E90C09" w:rsidRPr="00A24CCB" w:rsidRDefault="00E90C09" w:rsidP="00E90C09">
      <w:pPr>
        <w:rPr>
          <w:rFonts w:ascii="Arial" w:hAnsi="Arial" w:cs="Arial"/>
          <w:lang w:val="uk-UA"/>
        </w:rPr>
      </w:pPr>
    </w:p>
    <w:p w:rsidR="00E90C09" w:rsidRPr="00A24CCB" w:rsidRDefault="00E90C09" w:rsidP="00E90C09">
      <w:pPr>
        <w:rPr>
          <w:rFonts w:ascii="Arial" w:hAnsi="Arial" w:cs="Arial"/>
          <w:lang w:val="uk-UA"/>
        </w:rPr>
      </w:pPr>
      <w:r w:rsidRPr="00A24CCB">
        <w:rPr>
          <w:rFonts w:ascii="Arial" w:hAnsi="Arial" w:cs="Arial"/>
          <w:lang w:val="uk-UA"/>
        </w:rPr>
        <w:br w:type="page"/>
      </w:r>
    </w:p>
    <w:tbl>
      <w:tblPr>
        <w:tblStyle w:val="a3"/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34"/>
        <w:gridCol w:w="6505"/>
      </w:tblGrid>
      <w:tr w:rsidR="00E90C09" w:rsidRPr="00A24CCB" w:rsidTr="00133E73">
        <w:trPr>
          <w:trHeight w:val="670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90C09" w:rsidRPr="00E90C09" w:rsidRDefault="00E90C09" w:rsidP="00133E7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lang w:val="en-US" w:eastAsia="ru-RU"/>
              </w:rPr>
            </w:pPr>
          </w:p>
          <w:p w:rsidR="00E90C09" w:rsidRPr="00A24CCB" w:rsidRDefault="000552E4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DRAFT </w:t>
            </w:r>
            <w:r w:rsidR="00E90C09"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PROGRAM</w:t>
            </w:r>
          </w:p>
          <w:p w:rsidR="00E90C09" w:rsidRPr="000552E4" w:rsidRDefault="000552E4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Ukrain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ian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uk-UA"/>
              </w:rPr>
              <w:t>-Turk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ish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E90C09"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Business</w:t>
            </w:r>
            <w:proofErr w:type="spellEnd"/>
            <w:r w:rsidR="00E90C09"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Forum</w:t>
            </w:r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Ukrain</w:t>
            </w:r>
            <w:r w:rsidRPr="00A24CCB">
              <w:rPr>
                <w:rFonts w:ascii="Arial" w:hAnsi="Arial" w:cs="Arial"/>
                <w:b/>
                <w:color w:val="000000" w:themeColor="text1"/>
                <w:lang w:val="en-US"/>
              </w:rPr>
              <w:t>ian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Chamber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Commerce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and</w:t>
            </w:r>
            <w:proofErr w:type="spellEnd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Industry</w:t>
            </w:r>
            <w:proofErr w:type="spellEnd"/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gramStart"/>
            <w:r w:rsidRPr="00A24CCB">
              <w:rPr>
                <w:rFonts w:ascii="Arial" w:hAnsi="Arial" w:cs="Arial"/>
                <w:b/>
                <w:color w:val="000000" w:themeColor="text1"/>
                <w:lang w:val="en-US"/>
              </w:rPr>
              <w:t>February ,</w:t>
            </w:r>
            <w:proofErr w:type="gramEnd"/>
            <w:r w:rsidRPr="00A24CC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3,  </w:t>
            </w:r>
            <w:r w:rsidRPr="00A24CCB"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20 р.</w:t>
            </w:r>
          </w:p>
          <w:p w:rsidR="00E90C09" w:rsidRPr="00A24CCB" w:rsidRDefault="00E90C09" w:rsidP="00133E73">
            <w:pPr>
              <w:jc w:val="center"/>
              <w:rPr>
                <w:rFonts w:ascii="Arial" w:hAnsi="Arial" w:cs="Arial"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264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13:30 - 14:00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hAnsi="Arial" w:cs="Arial"/>
                <w:b/>
              </w:rPr>
              <w:t>REGISTRATION</w:t>
            </w:r>
          </w:p>
        </w:tc>
      </w:tr>
      <w:tr w:rsidR="00E90C09" w:rsidRPr="00A24CCB" w:rsidTr="00133E73">
        <w:trPr>
          <w:trHeight w:val="273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uk-UA" w:eastAsia="en-US"/>
              </w:rPr>
            </w:pPr>
          </w:p>
        </w:tc>
      </w:tr>
      <w:tr w:rsidR="00E90C09" w:rsidRPr="00A24CCB" w:rsidTr="00133E73">
        <w:trPr>
          <w:trHeight w:val="336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14:00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 w:rsidRPr="00A24CCB">
              <w:rPr>
                <w:rFonts w:ascii="Arial" w:hAnsi="Arial" w:cs="Arial"/>
                <w:b/>
              </w:rPr>
              <w:t>OPENING SESSIONS</w:t>
            </w:r>
          </w:p>
        </w:tc>
      </w:tr>
      <w:tr w:rsidR="00E90C09" w:rsidRPr="00A24CCB" w:rsidTr="00133E73">
        <w:trPr>
          <w:trHeight w:val="331"/>
        </w:trPr>
        <w:tc>
          <w:tcPr>
            <w:tcW w:w="1418" w:type="dxa"/>
            <w:vMerge w:val="restart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i/>
                <w:color w:val="000000" w:themeColor="text1"/>
                <w:lang w:val="uk-UA"/>
              </w:rPr>
            </w:pPr>
            <w:proofErr w:type="spellStart"/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Moderator</w:t>
            </w:r>
            <w:proofErr w:type="spellEnd"/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 xml:space="preserve">: </w:t>
            </w:r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 xml:space="preserve">Mr. </w:t>
            </w:r>
            <w:proofErr w:type="spellStart"/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Valeriy</w:t>
            </w:r>
            <w:proofErr w:type="spellEnd"/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 xml:space="preserve"> KOROL, Vice President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U</w:t>
            </w:r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E90C09" w:rsidRPr="00A24CCB" w:rsidTr="00133E73">
        <w:trPr>
          <w:trHeight w:val="31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A24CCB">
              <w:rPr>
                <w:rFonts w:ascii="Arial" w:hAnsi="Arial" w:cs="Arial"/>
                <w:b/>
                <w:lang w:val="uk-UA"/>
              </w:rPr>
              <w:t>Gennad</w:t>
            </w:r>
            <w:r w:rsidRPr="00A24CCB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A24CCB">
              <w:rPr>
                <w:rFonts w:ascii="Arial" w:hAnsi="Arial" w:cs="Arial"/>
                <w:b/>
                <w:lang w:val="uk-UA"/>
              </w:rPr>
              <w:t xml:space="preserve">y </w:t>
            </w:r>
            <w:proofErr w:type="spellStart"/>
            <w:r w:rsidRPr="00A24CCB">
              <w:rPr>
                <w:rFonts w:ascii="Arial" w:hAnsi="Arial" w:cs="Arial"/>
                <w:b/>
                <w:lang w:val="uk-UA"/>
              </w:rPr>
              <w:t>Ch</w:t>
            </w:r>
            <w:proofErr w:type="spellEnd"/>
            <w:r w:rsidRPr="00A24CCB">
              <w:rPr>
                <w:rFonts w:ascii="Arial" w:hAnsi="Arial" w:cs="Arial"/>
                <w:b/>
                <w:lang w:val="en-US"/>
              </w:rPr>
              <w:t>y</w:t>
            </w:r>
            <w:proofErr w:type="spellStart"/>
            <w:r w:rsidRPr="00A24CCB">
              <w:rPr>
                <w:rFonts w:ascii="Arial" w:hAnsi="Arial" w:cs="Arial"/>
                <w:b/>
                <w:lang w:val="uk-UA"/>
              </w:rPr>
              <w:t>zh</w:t>
            </w:r>
            <w:proofErr w:type="spellEnd"/>
            <w:r w:rsidRPr="00A24CCB">
              <w:rPr>
                <w:rFonts w:ascii="Arial" w:hAnsi="Arial" w:cs="Arial"/>
                <w:b/>
                <w:lang w:val="en-US"/>
              </w:rPr>
              <w:t>y</w:t>
            </w:r>
            <w:proofErr w:type="spellStart"/>
            <w:r w:rsidRPr="00A24CCB">
              <w:rPr>
                <w:rFonts w:ascii="Arial" w:hAnsi="Arial" w:cs="Arial"/>
                <w:b/>
                <w:lang w:val="uk-UA"/>
              </w:rPr>
              <w:t>kov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A24CCB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en-US" w:eastAsia="en-US"/>
              </w:rPr>
              <w:t>U</w:t>
            </w:r>
            <w:r w:rsidRPr="00A24CCB">
              <w:rPr>
                <w:rFonts w:ascii="Arial" w:eastAsia="Times New Roman" w:hAnsi="Arial" w:cs="Arial"/>
                <w:bCs/>
                <w:i/>
                <w:color w:val="000000" w:themeColor="text1"/>
                <w:lang w:val="uk-UA" w:eastAsia="en-US"/>
              </w:rPr>
              <w:t>CCI</w:t>
            </w:r>
          </w:p>
        </w:tc>
      </w:tr>
      <w:tr w:rsidR="00E90C09" w:rsidRPr="00A24CCB" w:rsidTr="00133E73">
        <w:trPr>
          <w:trHeight w:val="31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Nail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Olpak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A24CCB">
              <w:rPr>
                <w:rFonts w:ascii="Arial" w:hAnsi="Arial" w:cs="Arial"/>
                <w:lang w:val="en-US"/>
              </w:rPr>
              <w:t>President of the DEIK</w:t>
            </w:r>
          </w:p>
        </w:tc>
      </w:tr>
      <w:tr w:rsidR="00E90C09" w:rsidRPr="00A24CCB" w:rsidTr="00133E73">
        <w:trPr>
          <w:trHeight w:val="584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H.E. Mr. </w:t>
            </w:r>
            <w:r w:rsidRPr="00A24CCB">
              <w:rPr>
                <w:rFonts w:ascii="Arial" w:hAnsi="Arial" w:cs="Arial"/>
                <w:b/>
                <w:iCs/>
              </w:rPr>
              <w:t>Yağmur Ahmet Güldere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A24CCB">
              <w:rPr>
                <w:rFonts w:ascii="Arial" w:hAnsi="Arial" w:cs="Arial"/>
              </w:rPr>
              <w:t>Ambassador of Turkey to Ukraine</w:t>
            </w:r>
          </w:p>
        </w:tc>
      </w:tr>
      <w:tr w:rsidR="00E90C09" w:rsidRPr="00A24CCB" w:rsidTr="00133E73">
        <w:trPr>
          <w:trHeight w:val="584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Burak</w:t>
            </w:r>
            <w:proofErr w:type="spellEnd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Pehlivan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proofErr w:type="spellStart"/>
            <w:r w:rsidRPr="00A24CCB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A2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r w:rsidRPr="00A24CCB">
              <w:rPr>
                <w:rFonts w:ascii="Arial" w:eastAsia="MS Mincho" w:hAnsi="Arial" w:cs="Arial"/>
                <w:lang w:eastAsia="en-US"/>
              </w:rPr>
              <w:t>TUİD</w:t>
            </w: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A24CCB">
              <w:rPr>
                <w:rFonts w:ascii="Arial" w:hAnsi="Arial" w:cs="Arial"/>
                <w:b/>
              </w:rPr>
              <w:t>Rusen Cetin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</w:rPr>
            </w:pPr>
            <w:proofErr w:type="spellStart"/>
            <w:r w:rsidRPr="00A24CCB">
              <w:rPr>
                <w:rFonts w:ascii="Arial" w:hAnsi="Arial" w:cs="Arial"/>
                <w:lang w:val="uk-UA"/>
              </w:rPr>
              <w:t>Chairman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Turkish-Ukrainian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Business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Council</w:t>
            </w:r>
            <w:proofErr w:type="spellEnd"/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A24CCB">
              <w:rPr>
                <w:rFonts w:ascii="Arial" w:hAnsi="Arial" w:cs="Arial"/>
                <w:b/>
              </w:rPr>
              <w:t>Taras Kachka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Deputy Minister for Development of Economy, Trade and Agriculture of Ukraine - Trade Representative of Ukraine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A24CCB">
              <w:rPr>
                <w:rFonts w:ascii="Arial" w:hAnsi="Arial" w:cs="Arial"/>
                <w:b/>
              </w:rPr>
              <w:t xml:space="preserve">Vasyl Bodnar </w:t>
            </w: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Deputy Minister for Foreign Affairs of Ukraine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Mrs. </w:t>
            </w:r>
            <w:r w:rsidRPr="00A24CCB">
              <w:rPr>
                <w:rFonts w:ascii="Arial" w:hAnsi="Arial" w:cs="Arial"/>
                <w:b/>
              </w:rPr>
              <w:t>Tetiana Miskova</w:t>
            </w:r>
          </w:p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State Institution “Export Promotion Office of Ukraine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</w:p>
        </w:tc>
      </w:tr>
      <w:tr w:rsidR="00E90C09" w:rsidRPr="00A24CCB" w:rsidTr="00133E73">
        <w:trPr>
          <w:trHeight w:val="349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spacing w:line="276" w:lineRule="auto"/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r w:rsidRPr="00A24CCB">
              <w:rPr>
                <w:rFonts w:ascii="Arial" w:hAnsi="Arial" w:cs="Arial"/>
                <w:b/>
              </w:rPr>
              <w:t>Dmytro Sennichenko</w:t>
            </w:r>
          </w:p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rPr>
                <w:rFonts w:ascii="Arial" w:hAnsi="Arial" w:cs="Arial"/>
              </w:rPr>
            </w:pPr>
            <w:r w:rsidRPr="00A24CCB">
              <w:rPr>
                <w:rFonts w:ascii="Arial" w:hAnsi="Arial" w:cs="Arial"/>
              </w:rPr>
              <w:t>Chairman of the State Property Fund</w:t>
            </w: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Zafer</w:t>
            </w:r>
            <w:proofErr w:type="spellEnd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Ozbay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A24CCB">
              <w:rPr>
                <w:rFonts w:ascii="Arial" w:hAnsi="Arial" w:cs="Arial"/>
                <w:lang w:val="en-US"/>
              </w:rPr>
              <w:t xml:space="preserve">Head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r w:rsidRPr="00A24CCB">
              <w:rPr>
                <w:rFonts w:ascii="Arial" w:eastAsia="MS Mincho" w:hAnsi="Arial" w:cs="Arial"/>
                <w:lang w:eastAsia="en-US"/>
              </w:rPr>
              <w:t>TUSiB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eastAsia="MS Mincho" w:hAnsi="Arial" w:cs="Arial"/>
                <w:b/>
                <w:color w:val="000000" w:themeColor="text1"/>
                <w:u w:val="single"/>
                <w:lang w:val="bs-Latn-BA" w:eastAsia="en-US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24CCB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A24CCB">
              <w:rPr>
                <w:rFonts w:ascii="Arial" w:hAnsi="Arial" w:cs="Arial"/>
                <w:b/>
                <w:lang w:val="en-US"/>
              </w:rPr>
              <w:t>Danylo</w:t>
            </w:r>
            <w:proofErr w:type="spellEnd"/>
            <w:r w:rsidRPr="00A24CC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lang w:val="en-US"/>
              </w:rPr>
              <w:t>Bilak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A24CCB">
              <w:rPr>
                <w:rFonts w:ascii="Arial" w:hAnsi="Arial" w:cs="Arial"/>
                <w:iCs/>
                <w:lang w:val="uk-UA"/>
              </w:rPr>
              <w:t>UkraineInvest</w:t>
            </w:r>
            <w:proofErr w:type="spellEnd"/>
            <w:r w:rsidRPr="00A24CCB">
              <w:rPr>
                <w:rFonts w:ascii="Arial" w:hAnsi="Arial" w:cs="Arial"/>
                <w:iCs/>
                <w:lang w:val="uk-UA"/>
              </w:rPr>
              <w:t xml:space="preserve"> 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Ali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Bulut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lang w:val="uk-UA"/>
              </w:rPr>
            </w:pPr>
            <w:r w:rsidRPr="00A24CCB">
              <w:rPr>
                <w:rFonts w:ascii="Arial" w:hAnsi="Arial" w:cs="Arial"/>
                <w:lang w:val="en-US"/>
              </w:rPr>
              <w:t>Vice-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President</w:t>
            </w:r>
            <w:proofErr w:type="spellEnd"/>
            <w:r w:rsidRPr="00A24C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of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lang w:val="uk-UA"/>
              </w:rPr>
              <w:t>the</w:t>
            </w:r>
            <w:proofErr w:type="spellEnd"/>
            <w:r w:rsidRPr="00A24CCB">
              <w:rPr>
                <w:rFonts w:ascii="Arial" w:hAnsi="Arial" w:cs="Arial"/>
                <w:lang w:val="uk-UA"/>
              </w:rPr>
              <w:t xml:space="preserve"> </w:t>
            </w:r>
            <w:r w:rsidRPr="00A24CCB">
              <w:rPr>
                <w:rFonts w:ascii="Arial" w:eastAsia="MS Mincho" w:hAnsi="Arial" w:cs="Arial"/>
                <w:lang w:eastAsia="en-US"/>
              </w:rPr>
              <w:t>TUİD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3134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</w:rPr>
              <w:t xml:space="preserve">Mr.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Volodymyr</w:t>
            </w:r>
            <w:proofErr w:type="spellEnd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Stavniuk</w:t>
            </w:r>
            <w:proofErr w:type="spellEnd"/>
          </w:p>
        </w:tc>
        <w:tc>
          <w:tcPr>
            <w:tcW w:w="6505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color w:val="000000" w:themeColor="text1"/>
                <w:lang w:val="uk-UA"/>
              </w:rPr>
            </w:pPr>
            <w:r w:rsidRPr="00A24CCB">
              <w:rPr>
                <w:rStyle w:val="tlid-translation"/>
                <w:rFonts w:ascii="Arial" w:hAnsi="Arial" w:cs="Arial"/>
                <w:lang w:val="en"/>
              </w:rPr>
              <w:t>Chairman of the Board of SFCI of the Ministry of Economy</w:t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15:30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</w:pPr>
            <w:r w:rsidRPr="00A24CCB">
              <w:rPr>
                <w:rStyle w:val="tlid-translation"/>
                <w:rFonts w:ascii="Arial" w:hAnsi="Arial" w:cs="Arial"/>
                <w:b/>
                <w:lang w:val="en"/>
              </w:rPr>
              <w:t>Presentation of Ukrainian and Turkish companies</w:t>
            </w:r>
            <w:r w:rsidRPr="00A24CCB">
              <w:rPr>
                <w:rStyle w:val="tlid-translation"/>
                <w:rFonts w:ascii="Arial" w:hAnsi="Arial" w:cs="Arial"/>
                <w:b/>
                <w:lang w:val="en"/>
              </w:rPr>
              <w:tab/>
            </w: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bs-Latn-BA" w:eastAsia="en-US"/>
              </w:rPr>
              <w:t>B2B</w:t>
            </w: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/</w:t>
            </w:r>
            <w:r w:rsidRPr="00A24CCB">
              <w:rPr>
                <w:rFonts w:ascii="Arial" w:hAnsi="Arial" w:cs="Arial"/>
              </w:rPr>
              <w:t xml:space="preserve"> </w:t>
            </w:r>
            <w:proofErr w:type="spellStart"/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Coffee</w:t>
            </w:r>
            <w:proofErr w:type="spellEnd"/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>break</w:t>
            </w:r>
            <w:proofErr w:type="spellEnd"/>
          </w:p>
        </w:tc>
      </w:tr>
      <w:tr w:rsidR="00E90C09" w:rsidRPr="00A24CCB" w:rsidTr="00133E73">
        <w:trPr>
          <w:trHeight w:val="70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418" w:type="dxa"/>
            <w:shd w:val="clear" w:color="auto" w:fill="auto"/>
          </w:tcPr>
          <w:p w:rsidR="00E90C09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r w:rsidRPr="00A24CCB">
              <w:rPr>
                <w:rFonts w:ascii="Arial" w:hAnsi="Arial" w:cs="Arial"/>
                <w:b/>
                <w:color w:val="000000" w:themeColor="text1"/>
                <w:lang w:val="uk-UA"/>
              </w:rPr>
              <w:t>16:30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90C09" w:rsidRDefault="00E90C09" w:rsidP="00133E73">
            <w:pPr>
              <w:rPr>
                <w:rFonts w:ascii="Arial" w:hAnsi="Arial" w:cs="Arial"/>
                <w:b/>
                <w:lang w:val="en-US"/>
              </w:rPr>
            </w:pPr>
          </w:p>
          <w:p w:rsidR="00E90C09" w:rsidRPr="00A24CCB" w:rsidRDefault="00E90C09" w:rsidP="00133E73">
            <w:pPr>
              <w:rPr>
                <w:rFonts w:ascii="Arial" w:hAnsi="Arial" w:cs="Arial"/>
                <w:b/>
                <w:u w:val="single"/>
              </w:rPr>
            </w:pPr>
            <w:r w:rsidRPr="00A24CCB">
              <w:rPr>
                <w:rFonts w:ascii="Arial" w:hAnsi="Arial" w:cs="Arial"/>
                <w:b/>
                <w:u w:val="single"/>
                <w:lang w:val="en-US"/>
              </w:rPr>
              <w:t xml:space="preserve">CEREMONY PART </w:t>
            </w:r>
            <w:r w:rsidRPr="00A24CCB">
              <w:rPr>
                <w:rStyle w:val="tlid-translation"/>
                <w:rFonts w:ascii="Arial" w:hAnsi="Arial" w:cs="Arial"/>
                <w:b/>
                <w:u w:val="single"/>
                <w:lang w:val="en"/>
              </w:rPr>
              <w:t>WITH THE PARTIES OF THE PRESIDENTS OF BOTH COUNTRIES:</w:t>
            </w:r>
            <w:r w:rsidRPr="00A24CCB">
              <w:rPr>
                <w:rFonts w:ascii="Arial" w:hAnsi="Arial" w:cs="Arial"/>
                <w:b/>
                <w:u w:val="single"/>
              </w:rPr>
              <w:t>:</w:t>
            </w: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</w:rPr>
              <w:t>Moderator: Mr. Gennadiy Chyzhykov, President of the Chamber of Commerce and Industry of Ukraine</w:t>
            </w: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</w:rPr>
              <w:t>President of Ukraine Mr. Volodymyr Zelenskyi</w:t>
            </w: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</w:rPr>
              <w:t>President of Turkey Mr. Recep Tayyip Erdogan</w:t>
            </w: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</w:rPr>
              <w:t>President of the Chamber of Commerce and Industry of Ukraine, Mr. Gennadiy Chyzhykov</w:t>
            </w:r>
          </w:p>
          <w:p w:rsidR="00E90C09" w:rsidRPr="00A24CCB" w:rsidRDefault="00E90C09" w:rsidP="00133E73">
            <w:pPr>
              <w:rPr>
                <w:rFonts w:ascii="Arial" w:hAnsi="Arial" w:cs="Arial"/>
                <w:b/>
              </w:rPr>
            </w:pPr>
            <w:r w:rsidRPr="00A24CCB">
              <w:rPr>
                <w:rFonts w:ascii="Arial" w:hAnsi="Arial" w:cs="Arial"/>
                <w:b/>
                <w:lang w:val="en-US"/>
              </w:rPr>
              <w:t>President of the DEIK,</w:t>
            </w:r>
            <w:r w:rsidRPr="00A24CCB">
              <w:rPr>
                <w:rFonts w:ascii="Arial" w:hAnsi="Arial" w:cs="Arial"/>
                <w:lang w:val="en-US"/>
              </w:rPr>
              <w:t xml:space="preserve"> </w:t>
            </w:r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Mr. Nail </w:t>
            </w:r>
            <w:proofErr w:type="spellStart"/>
            <w:r w:rsidRPr="00A24CCB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Olpak</w:t>
            </w:r>
            <w:proofErr w:type="spellEnd"/>
          </w:p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90C09" w:rsidRPr="00A24CCB" w:rsidRDefault="00E90C09" w:rsidP="00133E73">
            <w:pPr>
              <w:tabs>
                <w:tab w:val="left" w:pos="1620"/>
              </w:tabs>
              <w:rPr>
                <w:rFonts w:ascii="Arial" w:hAnsi="Arial" w:cs="Arial"/>
                <w:bCs/>
                <w:color w:val="000000" w:themeColor="text1"/>
                <w:lang w:val="uk-UA"/>
              </w:rPr>
            </w:pPr>
          </w:p>
        </w:tc>
      </w:tr>
      <w:tr w:rsidR="00E90C09" w:rsidRPr="00A24CCB" w:rsidTr="00133E73">
        <w:trPr>
          <w:trHeight w:val="7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C09" w:rsidRPr="00A24CCB" w:rsidRDefault="00E90C09" w:rsidP="00133E73">
            <w:pPr>
              <w:tabs>
                <w:tab w:val="left" w:pos="709"/>
                <w:tab w:val="left" w:pos="993"/>
                <w:tab w:val="left" w:pos="1418"/>
                <w:tab w:val="left" w:pos="1701"/>
              </w:tabs>
              <w:spacing w:before="60" w:after="60"/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</w:pP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 xml:space="preserve"> </w:t>
            </w:r>
            <w:r w:rsidRPr="00A24CCB">
              <w:rPr>
                <w:rFonts w:ascii="Arial" w:eastAsia="MS Mincho" w:hAnsi="Arial" w:cs="Arial"/>
                <w:b/>
                <w:color w:val="000000" w:themeColor="text1"/>
                <w:lang w:val="uk-UA" w:eastAsia="en-US"/>
              </w:rPr>
              <w:tab/>
            </w:r>
          </w:p>
        </w:tc>
      </w:tr>
    </w:tbl>
    <w:p w:rsidR="00E90C09" w:rsidRPr="00A24CCB" w:rsidRDefault="00E90C09" w:rsidP="00E90C09">
      <w:pPr>
        <w:rPr>
          <w:rFonts w:ascii="Arial" w:hAnsi="Arial" w:cs="Arial"/>
          <w:lang w:val="en-US"/>
        </w:rPr>
      </w:pPr>
    </w:p>
    <w:p w:rsidR="00390DD8" w:rsidRPr="00E90C09" w:rsidRDefault="00390DD8">
      <w:pPr>
        <w:rPr>
          <w:lang w:val="en-US"/>
        </w:rPr>
      </w:pPr>
    </w:p>
    <w:sectPr w:rsidR="00390DD8" w:rsidRPr="00E90C09" w:rsidSect="00A24CCB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5"/>
    <w:rsid w:val="000552E4"/>
    <w:rsid w:val="000D318E"/>
    <w:rsid w:val="00390DD8"/>
    <w:rsid w:val="0083096B"/>
    <w:rsid w:val="008C1467"/>
    <w:rsid w:val="008C3BB2"/>
    <w:rsid w:val="009C6E65"/>
    <w:rsid w:val="00DC67C1"/>
    <w:rsid w:val="00E871B5"/>
    <w:rsid w:val="00E90C09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9"/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E90C09"/>
  </w:style>
  <w:style w:type="character" w:styleId="a4">
    <w:name w:val="Strong"/>
    <w:basedOn w:val="a0"/>
    <w:uiPriority w:val="22"/>
    <w:qFormat/>
    <w:rsid w:val="00E90C09"/>
    <w:rPr>
      <w:b/>
      <w:bCs/>
    </w:rPr>
  </w:style>
  <w:style w:type="character" w:customStyle="1" w:styleId="team-itemname">
    <w:name w:val="team-item_name"/>
    <w:basedOn w:val="a0"/>
    <w:rsid w:val="00E90C09"/>
  </w:style>
  <w:style w:type="character" w:styleId="a5">
    <w:name w:val="Hyperlink"/>
    <w:basedOn w:val="a0"/>
    <w:uiPriority w:val="99"/>
    <w:semiHidden/>
    <w:unhideWhenUsed/>
    <w:rsid w:val="00E90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9"/>
    <w:rPr>
      <w:rFonts w:eastAsiaTheme="minorEastAsia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E90C09"/>
  </w:style>
  <w:style w:type="character" w:styleId="a4">
    <w:name w:val="Strong"/>
    <w:basedOn w:val="a0"/>
    <w:uiPriority w:val="22"/>
    <w:qFormat/>
    <w:rsid w:val="00E90C09"/>
    <w:rPr>
      <w:b/>
      <w:bCs/>
    </w:rPr>
  </w:style>
  <w:style w:type="character" w:customStyle="1" w:styleId="team-itemname">
    <w:name w:val="team-item_name"/>
    <w:basedOn w:val="a0"/>
    <w:rsid w:val="00E90C09"/>
  </w:style>
  <w:style w:type="character" w:styleId="a5">
    <w:name w:val="Hyperlink"/>
    <w:basedOn w:val="a0"/>
    <w:uiPriority w:val="99"/>
    <w:semiHidden/>
    <w:unhideWhenUsed/>
    <w:rsid w:val="00E90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.org.ua/tetyana-miskova-pryznachena-vykonuyuchym-obov-yazkiv-dyrektora-derzhavnoyi-ustanovy-ofis-z-prosuvannya-eksportu-ukray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2020-01-29T17:05:00Z</dcterms:created>
  <dcterms:modified xsi:type="dcterms:W3CDTF">2020-01-29T17:38:00Z</dcterms:modified>
</cp:coreProperties>
</file>