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C5A" w:rsidRPr="00720C5A" w:rsidRDefault="00720C5A" w:rsidP="00720C5A">
      <w:pPr>
        <w:shd w:val="clear" w:color="auto" w:fill="FFFFFF"/>
        <w:autoSpaceDE w:val="0"/>
        <w:autoSpaceDN w:val="0"/>
        <w:adjustRightInd w:val="0"/>
        <w:ind w:firstLine="0"/>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r w:rsidRPr="00720C5A">
        <w:rPr>
          <w:rFonts w:ascii="Times New Roman" w:eastAsia="Times New Roman" w:hAnsi="Times New Roman" w:cs="Times New Roman"/>
          <w:b/>
          <w:sz w:val="26"/>
          <w:szCs w:val="26"/>
          <w:lang w:eastAsia="ru-RU"/>
        </w:rPr>
        <w:t xml:space="preserve">ПРОЄКТ </w:t>
      </w:r>
    </w:p>
    <w:p w:rsidR="00720C5A" w:rsidRDefault="00720C5A" w:rsidP="00720C5A">
      <w:pPr>
        <w:shd w:val="clear" w:color="auto" w:fill="FFFFFF"/>
        <w:autoSpaceDE w:val="0"/>
        <w:autoSpaceDN w:val="0"/>
        <w:adjustRightInd w:val="0"/>
        <w:ind w:firstLine="0"/>
        <w:rPr>
          <w:rFonts w:ascii="Times New Roman" w:eastAsia="Times New Roman" w:hAnsi="Times New Roman" w:cs="Times New Roman"/>
          <w:sz w:val="26"/>
          <w:szCs w:val="26"/>
          <w:lang w:eastAsia="ru-RU"/>
        </w:rPr>
      </w:pPr>
    </w:p>
    <w:p w:rsidR="00720C5A" w:rsidRPr="00720C5A" w:rsidRDefault="00720C5A" w:rsidP="00720C5A">
      <w:pPr>
        <w:shd w:val="clear" w:color="auto" w:fill="FFFFFF"/>
        <w:autoSpaceDE w:val="0"/>
        <w:autoSpaceDN w:val="0"/>
        <w:adjustRightInd w:val="0"/>
        <w:ind w:firstLine="0"/>
        <w:rPr>
          <w:rFonts w:ascii="Times New Roman" w:eastAsia="Times New Roman" w:hAnsi="Times New Roman" w:cs="Times New Roman"/>
          <w:sz w:val="26"/>
          <w:szCs w:val="26"/>
          <w:lang w:eastAsia="ru-RU"/>
        </w:rPr>
      </w:pPr>
      <w:r w:rsidRPr="00720C5A">
        <w:rPr>
          <w:rFonts w:ascii="Times New Roman" w:eastAsia="Times New Roman" w:hAnsi="Times New Roman" w:cs="Times New Roman"/>
          <w:sz w:val="26"/>
          <w:szCs w:val="26"/>
          <w:lang w:eastAsia="ru-RU"/>
        </w:rPr>
        <w:t xml:space="preserve">Про затвердження Порядку надання та використання у 2020 році коштів субвенції з обласного бюджету бюджетам міст обласного значення, районів, об’єднаних територіальних громад Донецької області  на придбання на вторинному ринку  впорядкованого для постійного проживання житла для дітей-сиріт та дітей, позбавлених батьківського піклування, та  осіб з їх числа  </w:t>
      </w:r>
    </w:p>
    <w:p w:rsidR="00720C5A" w:rsidRPr="00720C5A" w:rsidRDefault="00720C5A" w:rsidP="00720C5A">
      <w:pPr>
        <w:shd w:val="clear" w:color="auto" w:fill="FFFFFF"/>
        <w:autoSpaceDE w:val="0"/>
        <w:autoSpaceDN w:val="0"/>
        <w:adjustRightInd w:val="0"/>
        <w:ind w:firstLine="0"/>
        <w:rPr>
          <w:rFonts w:ascii="Times New Roman" w:eastAsia="Times New Roman" w:hAnsi="Times New Roman" w:cs="Times New Roman"/>
          <w:sz w:val="26"/>
          <w:szCs w:val="26"/>
          <w:u w:val="single"/>
          <w:lang w:eastAsia="ru-RU"/>
        </w:rPr>
      </w:pPr>
    </w:p>
    <w:p w:rsidR="00720C5A" w:rsidRPr="00720C5A" w:rsidRDefault="00720C5A" w:rsidP="00720C5A">
      <w:pPr>
        <w:shd w:val="clear" w:color="auto" w:fill="FFFFFF"/>
        <w:autoSpaceDE w:val="0"/>
        <w:autoSpaceDN w:val="0"/>
        <w:adjustRightInd w:val="0"/>
        <w:rPr>
          <w:rFonts w:ascii="Times New Roman" w:eastAsia="Times New Roman" w:hAnsi="Times New Roman" w:cs="Times New Roman"/>
          <w:sz w:val="26"/>
          <w:szCs w:val="26"/>
          <w:lang w:eastAsia="ru-RU"/>
        </w:rPr>
      </w:pPr>
      <w:r w:rsidRPr="00720C5A">
        <w:rPr>
          <w:rFonts w:ascii="Times New Roman" w:eastAsia="Times New Roman" w:hAnsi="Times New Roman" w:cs="Times New Roman"/>
          <w:sz w:val="26"/>
          <w:szCs w:val="26"/>
          <w:lang w:eastAsia="ru-RU"/>
        </w:rPr>
        <w:t>Відповідно до статті 33 Закону України «Про забезпечення організаційно-правових умов соціального захисту  дітей-сиріт та дітей, позбавлених  батьківського піклування»,  статті 25 Закону України «Про охорону дитинства», статті  11 Закону України «Про основи соціального захисту бездомних осіб і безпритульних дітей», регіональної програми «Забезпечення житлом дітей-сиріт та дітей, позбавлених батьківського піклування, та осіб з їх числа на 2018-2020 роки», затвердженої розпорядженням голови Донецької облдержадміністрації, керівника обласної військово-цивільної адміністрації  від 02 березня 2018 року № 290/5-18 (зі змінами), розпорядження голови</w:t>
      </w:r>
      <w:r w:rsidR="0062225F">
        <w:rPr>
          <w:rFonts w:ascii="Times New Roman" w:eastAsia="Times New Roman" w:hAnsi="Times New Roman" w:cs="Times New Roman"/>
          <w:sz w:val="26"/>
          <w:szCs w:val="26"/>
          <w:lang w:eastAsia="ru-RU"/>
        </w:rPr>
        <w:t xml:space="preserve"> Донецької</w:t>
      </w:r>
      <w:r w:rsidRPr="00720C5A">
        <w:rPr>
          <w:rFonts w:ascii="Times New Roman" w:eastAsia="Times New Roman" w:hAnsi="Times New Roman" w:cs="Times New Roman"/>
          <w:sz w:val="26"/>
          <w:szCs w:val="26"/>
          <w:lang w:eastAsia="ru-RU"/>
        </w:rPr>
        <w:t xml:space="preserve"> облдержадміністрації,  керівника  обласної  військово-цивільної   адміністрації від  05  грудня 2019 року № 1354/5-19   «Про обласний бюджет на 2020 рік» (зі змінами), Програми економічного і соціального розвитку  Донецької області на 2020 рік, затвердженої розпорядженням голови</w:t>
      </w:r>
      <w:r w:rsidR="0062225F">
        <w:rPr>
          <w:rFonts w:ascii="Times New Roman" w:eastAsia="Times New Roman" w:hAnsi="Times New Roman" w:cs="Times New Roman"/>
          <w:sz w:val="26"/>
          <w:szCs w:val="26"/>
          <w:lang w:eastAsia="ru-RU"/>
        </w:rPr>
        <w:t xml:space="preserve"> Донецької</w:t>
      </w:r>
      <w:r w:rsidRPr="00720C5A">
        <w:rPr>
          <w:rFonts w:ascii="Times New Roman" w:eastAsia="Times New Roman" w:hAnsi="Times New Roman" w:cs="Times New Roman"/>
          <w:sz w:val="26"/>
          <w:szCs w:val="26"/>
          <w:lang w:eastAsia="ru-RU"/>
        </w:rPr>
        <w:t xml:space="preserve"> облдержадміністрації, керівника обласної військово-цивільної адміністрації  </w:t>
      </w:r>
      <w:r w:rsidR="0062225F">
        <w:rPr>
          <w:rFonts w:ascii="Times New Roman" w:eastAsia="Times New Roman" w:hAnsi="Times New Roman" w:cs="Times New Roman"/>
          <w:sz w:val="26"/>
          <w:szCs w:val="26"/>
          <w:lang w:eastAsia="ru-RU"/>
        </w:rPr>
        <w:t xml:space="preserve">  </w:t>
      </w:r>
      <w:r w:rsidRPr="00720C5A">
        <w:rPr>
          <w:rFonts w:ascii="Times New Roman" w:eastAsia="Times New Roman" w:hAnsi="Times New Roman" w:cs="Times New Roman"/>
          <w:sz w:val="26"/>
          <w:szCs w:val="26"/>
          <w:lang w:eastAsia="ru-RU"/>
        </w:rPr>
        <w:t>від 27 грудня 2019 року № 1490/5-19, враховуючи статті 36, 39, 47, 48, 50 Житлового   кодексу   Української    РСР, керуючись статтями 17, 18, 23 Закону  України  «Про  місцеві  державні адміністрації»</w:t>
      </w:r>
      <w:r w:rsidRPr="00720C5A">
        <w:rPr>
          <w:rFonts w:ascii="Times New Roman" w:eastAsia="Times New Roman" w:hAnsi="Times New Roman" w:cs="Times New Roman"/>
          <w:sz w:val="28"/>
          <w:szCs w:val="28"/>
          <w:lang w:eastAsia="ru-RU"/>
        </w:rPr>
        <w:t xml:space="preserve">, </w:t>
      </w:r>
      <w:r w:rsidRPr="00720C5A">
        <w:rPr>
          <w:rFonts w:ascii="Times New Roman" w:eastAsia="Times New Roman" w:hAnsi="Times New Roman" w:cs="Times New Roman"/>
          <w:sz w:val="26"/>
          <w:szCs w:val="26"/>
          <w:lang w:eastAsia="ru-RU"/>
        </w:rPr>
        <w:t xml:space="preserve">статтями 22, 78, 91 </w:t>
      </w:r>
      <w:r w:rsidR="001A3452">
        <w:rPr>
          <w:rFonts w:ascii="Times New Roman" w:eastAsia="Times New Roman" w:hAnsi="Times New Roman" w:cs="Times New Roman"/>
          <w:sz w:val="26"/>
          <w:szCs w:val="26"/>
          <w:lang w:eastAsia="ru-RU"/>
        </w:rPr>
        <w:t xml:space="preserve">            </w:t>
      </w:r>
      <w:bookmarkStart w:id="0" w:name="_GoBack"/>
      <w:bookmarkEnd w:id="0"/>
      <w:r w:rsidRPr="00720C5A">
        <w:rPr>
          <w:rFonts w:ascii="Times New Roman" w:eastAsia="Times New Roman" w:hAnsi="Times New Roman" w:cs="Times New Roman"/>
          <w:sz w:val="26"/>
          <w:szCs w:val="26"/>
          <w:lang w:eastAsia="ru-RU"/>
        </w:rPr>
        <w:t>Бюджетного кодексу України,</w:t>
      </w:r>
      <w:r w:rsidR="001A3452">
        <w:rPr>
          <w:rFonts w:ascii="Times New Roman" w:eastAsia="Times New Roman" w:hAnsi="Times New Roman" w:cs="Times New Roman"/>
          <w:sz w:val="26"/>
          <w:szCs w:val="26"/>
          <w:lang w:eastAsia="ru-RU"/>
        </w:rPr>
        <w:t xml:space="preserve"> статтями 1, 6</w:t>
      </w:r>
      <w:r w:rsidRPr="00720C5A">
        <w:rPr>
          <w:rFonts w:ascii="Times New Roman" w:eastAsia="Times New Roman" w:hAnsi="Times New Roman" w:cs="Times New Roman"/>
          <w:sz w:val="26"/>
          <w:szCs w:val="26"/>
          <w:lang w:eastAsia="ru-RU"/>
        </w:rPr>
        <w:t xml:space="preserve"> Закону України «Про військово-цивільні адміністрації», з  метою</w:t>
      </w:r>
      <w:r w:rsidRPr="00720C5A">
        <w:rPr>
          <w:rFonts w:ascii="Times New Roman" w:eastAsia="Times New Roman" w:hAnsi="Times New Roman" w:cs="Times New Roman"/>
          <w:b/>
          <w:sz w:val="26"/>
          <w:szCs w:val="26"/>
          <w:lang w:eastAsia="ru-RU"/>
        </w:rPr>
        <w:t xml:space="preserve"> </w:t>
      </w:r>
      <w:r w:rsidRPr="00720C5A">
        <w:rPr>
          <w:rFonts w:ascii="Times New Roman" w:eastAsia="Times New Roman" w:hAnsi="Times New Roman" w:cs="Times New Roman"/>
          <w:sz w:val="26"/>
          <w:szCs w:val="26"/>
          <w:lang w:eastAsia="ru-RU"/>
        </w:rPr>
        <w:t>сприяння вирішенню питань щодо забезпечення житлом дітей-сиріт та дітей, позбавлених батьківського піклування,  та осіб з їх числа, які потребують поліпшення житлових умов</w:t>
      </w:r>
    </w:p>
    <w:p w:rsidR="00720C5A" w:rsidRPr="00720C5A" w:rsidRDefault="00720C5A" w:rsidP="00720C5A">
      <w:pPr>
        <w:shd w:val="clear" w:color="auto" w:fill="FFFFFF"/>
        <w:autoSpaceDE w:val="0"/>
        <w:autoSpaceDN w:val="0"/>
        <w:adjustRightInd w:val="0"/>
        <w:ind w:firstLine="0"/>
        <w:rPr>
          <w:rFonts w:ascii="Times New Roman" w:eastAsia="Times New Roman" w:hAnsi="Times New Roman" w:cs="Times New Roman"/>
          <w:b/>
          <w:sz w:val="26"/>
          <w:szCs w:val="26"/>
          <w:lang w:eastAsia="ru-RU"/>
        </w:rPr>
      </w:pPr>
      <w:r w:rsidRPr="00720C5A">
        <w:rPr>
          <w:rFonts w:ascii="Times New Roman" w:eastAsia="Times New Roman" w:hAnsi="Times New Roman" w:cs="Times New Roman"/>
          <w:b/>
          <w:sz w:val="26"/>
          <w:szCs w:val="26"/>
          <w:lang w:eastAsia="ru-RU"/>
        </w:rPr>
        <w:t>ЗОБОВ’ЯЗУЮ:</w:t>
      </w:r>
    </w:p>
    <w:p w:rsidR="00720C5A" w:rsidRPr="00720C5A" w:rsidRDefault="00720C5A" w:rsidP="00720C5A">
      <w:pPr>
        <w:shd w:val="clear" w:color="auto" w:fill="FFFFFF"/>
        <w:autoSpaceDE w:val="0"/>
        <w:autoSpaceDN w:val="0"/>
        <w:adjustRightInd w:val="0"/>
        <w:ind w:firstLine="0"/>
        <w:rPr>
          <w:rFonts w:ascii="Times New Roman" w:eastAsia="Times New Roman" w:hAnsi="Times New Roman" w:cs="Times New Roman"/>
          <w:sz w:val="26"/>
          <w:szCs w:val="26"/>
          <w:lang w:eastAsia="ru-RU"/>
        </w:rPr>
      </w:pPr>
    </w:p>
    <w:p w:rsidR="00720C5A" w:rsidRPr="00720C5A" w:rsidRDefault="00720C5A" w:rsidP="00720C5A">
      <w:pPr>
        <w:shd w:val="clear" w:color="auto" w:fill="FFFFFF"/>
        <w:autoSpaceDE w:val="0"/>
        <w:autoSpaceDN w:val="0"/>
        <w:adjustRightInd w:val="0"/>
        <w:ind w:firstLine="708"/>
        <w:rPr>
          <w:rFonts w:ascii="Times New Roman" w:eastAsia="Times New Roman" w:hAnsi="Times New Roman" w:cs="Times New Roman"/>
          <w:sz w:val="26"/>
          <w:szCs w:val="26"/>
          <w:lang w:eastAsia="ru-RU"/>
        </w:rPr>
      </w:pPr>
      <w:r w:rsidRPr="00720C5A">
        <w:rPr>
          <w:rFonts w:ascii="Times New Roman" w:eastAsia="Times New Roman" w:hAnsi="Times New Roman" w:cs="Times New Roman"/>
          <w:sz w:val="26"/>
          <w:szCs w:val="26"/>
          <w:lang w:eastAsia="ru-RU"/>
        </w:rPr>
        <w:t>1. Затвердити  Порядок надання та використання у 2020 році коштів субвенції з обласного бюджету бюджетам міст обласного значення, районів, об’єднаних територіальних громад Донецької області на придбання на вторинному ринку  впорядкованого для постійного проживання житла для дітей-сиріт та дітей, позбавлених батьківського піклування, та  осіб з їх числа (далі – Порядок), що  додається.</w:t>
      </w:r>
    </w:p>
    <w:p w:rsidR="00720C5A" w:rsidRPr="00720C5A" w:rsidRDefault="00720C5A" w:rsidP="00720C5A">
      <w:pPr>
        <w:shd w:val="clear" w:color="auto" w:fill="FFFFFF"/>
        <w:autoSpaceDE w:val="0"/>
        <w:autoSpaceDN w:val="0"/>
        <w:adjustRightInd w:val="0"/>
        <w:ind w:firstLine="708"/>
        <w:rPr>
          <w:rFonts w:ascii="Times New Roman" w:eastAsia="Times New Roman" w:hAnsi="Times New Roman" w:cs="Times New Roman"/>
          <w:i/>
          <w:sz w:val="26"/>
          <w:szCs w:val="26"/>
          <w:lang w:eastAsia="ru-RU"/>
        </w:rPr>
      </w:pPr>
    </w:p>
    <w:p w:rsidR="00720C5A" w:rsidRPr="00720C5A" w:rsidRDefault="00720C5A" w:rsidP="00720C5A">
      <w:pPr>
        <w:shd w:val="clear" w:color="auto" w:fill="FFFFFF"/>
        <w:autoSpaceDE w:val="0"/>
        <w:autoSpaceDN w:val="0"/>
        <w:adjustRightInd w:val="0"/>
        <w:ind w:firstLine="708"/>
        <w:rPr>
          <w:rFonts w:ascii="Times New Roman" w:eastAsia="Times New Roman" w:hAnsi="Times New Roman" w:cs="Times New Roman"/>
          <w:sz w:val="26"/>
          <w:szCs w:val="26"/>
          <w:lang w:eastAsia="ru-RU"/>
        </w:rPr>
      </w:pPr>
      <w:r w:rsidRPr="00720C5A">
        <w:rPr>
          <w:rFonts w:ascii="Times New Roman" w:eastAsia="Times New Roman" w:hAnsi="Times New Roman" w:cs="Times New Roman"/>
          <w:sz w:val="26"/>
          <w:szCs w:val="26"/>
          <w:lang w:eastAsia="ru-RU"/>
        </w:rPr>
        <w:t xml:space="preserve">2. Районним державним адміністраціям, військово-цивільним адміністраціям, рекомендувати виконавчим органам міських рад, </w:t>
      </w:r>
      <w:proofErr w:type="spellStart"/>
      <w:r w:rsidRPr="00720C5A">
        <w:rPr>
          <w:rFonts w:ascii="Times New Roman" w:eastAsia="Times New Roman" w:hAnsi="Times New Roman" w:cs="Times New Roman"/>
          <w:sz w:val="26"/>
          <w:szCs w:val="26"/>
          <w:lang w:eastAsia="ru-RU"/>
        </w:rPr>
        <w:t>рад</w:t>
      </w:r>
      <w:proofErr w:type="spellEnd"/>
      <w:r w:rsidRPr="00720C5A">
        <w:rPr>
          <w:rFonts w:ascii="Times New Roman" w:eastAsia="Times New Roman" w:hAnsi="Times New Roman" w:cs="Times New Roman"/>
          <w:sz w:val="26"/>
          <w:szCs w:val="26"/>
          <w:lang w:eastAsia="ru-RU"/>
        </w:rPr>
        <w:t xml:space="preserve"> об’єднаних територіальних громад:</w:t>
      </w:r>
    </w:p>
    <w:p w:rsidR="00720C5A" w:rsidRPr="00720C5A" w:rsidRDefault="00720C5A" w:rsidP="00720C5A">
      <w:pPr>
        <w:shd w:val="clear" w:color="auto" w:fill="FFFFFF"/>
        <w:autoSpaceDE w:val="0"/>
        <w:autoSpaceDN w:val="0"/>
        <w:adjustRightInd w:val="0"/>
        <w:ind w:firstLine="708"/>
        <w:rPr>
          <w:rFonts w:ascii="Times New Roman" w:eastAsia="Times New Roman" w:hAnsi="Times New Roman" w:cs="Times New Roman"/>
          <w:sz w:val="26"/>
          <w:szCs w:val="26"/>
          <w:lang w:eastAsia="ru-RU"/>
        </w:rPr>
      </w:pPr>
    </w:p>
    <w:p w:rsidR="00720C5A" w:rsidRPr="00720C5A" w:rsidRDefault="00720C5A" w:rsidP="00720C5A">
      <w:pPr>
        <w:shd w:val="clear" w:color="auto" w:fill="FFFFFF"/>
        <w:autoSpaceDE w:val="0"/>
        <w:autoSpaceDN w:val="0"/>
        <w:adjustRightInd w:val="0"/>
        <w:ind w:firstLine="708"/>
        <w:rPr>
          <w:rFonts w:ascii="Times New Roman" w:eastAsia="Times New Roman" w:hAnsi="Times New Roman" w:cs="Times New Roman"/>
          <w:sz w:val="26"/>
          <w:szCs w:val="26"/>
          <w:lang w:eastAsia="ru-RU"/>
        </w:rPr>
      </w:pPr>
      <w:r w:rsidRPr="00720C5A">
        <w:rPr>
          <w:rFonts w:ascii="Times New Roman" w:eastAsia="Times New Roman" w:hAnsi="Times New Roman" w:cs="Times New Roman"/>
          <w:sz w:val="26"/>
          <w:szCs w:val="26"/>
          <w:lang w:eastAsia="ru-RU"/>
        </w:rPr>
        <w:t xml:space="preserve">1) ініціювати питання щодо передбачення коштів у відповідних місцевих бюджетах на </w:t>
      </w:r>
      <w:proofErr w:type="spellStart"/>
      <w:r w:rsidRPr="00720C5A">
        <w:rPr>
          <w:rFonts w:ascii="Times New Roman" w:eastAsia="Times New Roman" w:hAnsi="Times New Roman" w:cs="Times New Roman"/>
          <w:sz w:val="26"/>
          <w:szCs w:val="26"/>
          <w:lang w:eastAsia="ru-RU"/>
        </w:rPr>
        <w:t>співфінансування</w:t>
      </w:r>
      <w:proofErr w:type="spellEnd"/>
      <w:r w:rsidRPr="00720C5A">
        <w:rPr>
          <w:rFonts w:ascii="Times New Roman" w:eastAsia="Times New Roman" w:hAnsi="Times New Roman" w:cs="Times New Roman"/>
          <w:sz w:val="26"/>
          <w:szCs w:val="26"/>
          <w:lang w:eastAsia="ru-RU"/>
        </w:rPr>
        <w:t xml:space="preserve"> заходів щодо забезпечення зазначеної у пункті 1 цього розпорядження категорії громадян житлом у розмірі не менш як 50 відсотків  вартості житла з урахуванням витрат, пов’язаних з оформленням права комунальної власності на нього,  сплатою встановлених законодавством обов’язкових платежів та витрат на оформлення землевпорядної документації;</w:t>
      </w:r>
    </w:p>
    <w:p w:rsidR="00720C5A" w:rsidRPr="00720C5A" w:rsidRDefault="00720C5A" w:rsidP="00720C5A">
      <w:pPr>
        <w:shd w:val="clear" w:color="auto" w:fill="FFFFFF"/>
        <w:autoSpaceDE w:val="0"/>
        <w:autoSpaceDN w:val="0"/>
        <w:adjustRightInd w:val="0"/>
        <w:ind w:firstLine="708"/>
        <w:rPr>
          <w:rFonts w:ascii="Times New Roman" w:eastAsia="Times New Roman" w:hAnsi="Times New Roman" w:cs="Times New Roman"/>
          <w:sz w:val="26"/>
          <w:szCs w:val="26"/>
          <w:lang w:eastAsia="ru-RU"/>
        </w:rPr>
      </w:pPr>
    </w:p>
    <w:p w:rsidR="00720C5A" w:rsidRPr="00720C5A" w:rsidRDefault="00720C5A" w:rsidP="00720C5A">
      <w:pPr>
        <w:shd w:val="clear" w:color="auto" w:fill="FFFFFF"/>
        <w:autoSpaceDE w:val="0"/>
        <w:autoSpaceDN w:val="0"/>
        <w:adjustRightInd w:val="0"/>
        <w:ind w:firstLine="708"/>
        <w:rPr>
          <w:rFonts w:ascii="Times New Roman" w:eastAsia="Times New Roman" w:hAnsi="Times New Roman" w:cs="Times New Roman"/>
          <w:sz w:val="26"/>
          <w:szCs w:val="26"/>
          <w:lang w:eastAsia="ru-RU"/>
        </w:rPr>
      </w:pPr>
      <w:r w:rsidRPr="00720C5A">
        <w:rPr>
          <w:rFonts w:ascii="Times New Roman" w:eastAsia="Times New Roman" w:hAnsi="Times New Roman" w:cs="Times New Roman"/>
          <w:sz w:val="26"/>
          <w:szCs w:val="26"/>
          <w:lang w:eastAsia="ru-RU"/>
        </w:rPr>
        <w:lastRenderedPageBreak/>
        <w:t>2) забезпечити протягом 2020 року здійснення заходів щодо</w:t>
      </w:r>
      <w:r w:rsidRPr="00720C5A">
        <w:rPr>
          <w:rFonts w:ascii="Times New Roman" w:eastAsia="Times New Roman" w:hAnsi="Times New Roman" w:cs="Times New Roman"/>
          <w:i/>
          <w:sz w:val="26"/>
          <w:szCs w:val="26"/>
          <w:lang w:eastAsia="ru-RU"/>
        </w:rPr>
        <w:t xml:space="preserve"> </w:t>
      </w:r>
      <w:r w:rsidRPr="00720C5A">
        <w:rPr>
          <w:rFonts w:ascii="Times New Roman" w:eastAsia="Times New Roman" w:hAnsi="Times New Roman" w:cs="Times New Roman"/>
          <w:sz w:val="26"/>
          <w:szCs w:val="26"/>
          <w:lang w:eastAsia="ru-RU"/>
        </w:rPr>
        <w:t>придбання відповідно до Порядку, затвердженого пунктом 1 цього розпорядження, та надання житла зазначеній у пункті 1 цього розпорядження категорії громадян за рахунок коштів субвенції з обласного бюджету та коштів відповідних місцевих бюджетів</w:t>
      </w:r>
      <w:r w:rsidRPr="00720C5A">
        <w:rPr>
          <w:rFonts w:ascii="Times New Roman" w:eastAsia="Times New Roman" w:hAnsi="Times New Roman" w:cs="Times New Roman"/>
          <w:sz w:val="24"/>
          <w:szCs w:val="24"/>
          <w:lang w:eastAsia="ru-RU"/>
        </w:rPr>
        <w:t xml:space="preserve"> </w:t>
      </w:r>
      <w:r w:rsidRPr="00720C5A">
        <w:rPr>
          <w:rFonts w:ascii="Times New Roman" w:eastAsia="Times New Roman" w:hAnsi="Times New Roman" w:cs="Times New Roman"/>
          <w:sz w:val="26"/>
          <w:szCs w:val="26"/>
          <w:lang w:eastAsia="ru-RU"/>
        </w:rPr>
        <w:t>відповідно до законодавства.</w:t>
      </w:r>
    </w:p>
    <w:p w:rsidR="00720C5A" w:rsidRPr="00720C5A" w:rsidRDefault="00720C5A" w:rsidP="00720C5A">
      <w:pPr>
        <w:shd w:val="clear" w:color="auto" w:fill="FFFFFF"/>
        <w:autoSpaceDE w:val="0"/>
        <w:autoSpaceDN w:val="0"/>
        <w:adjustRightInd w:val="0"/>
        <w:ind w:firstLine="708"/>
        <w:rPr>
          <w:rFonts w:ascii="Times New Roman" w:eastAsia="Times New Roman" w:hAnsi="Times New Roman" w:cs="Times New Roman"/>
          <w:sz w:val="26"/>
          <w:szCs w:val="26"/>
          <w:lang w:eastAsia="ru-RU"/>
        </w:rPr>
      </w:pPr>
      <w:r w:rsidRPr="00720C5A">
        <w:rPr>
          <w:rFonts w:ascii="Times New Roman" w:eastAsia="Times New Roman" w:hAnsi="Times New Roman" w:cs="Times New Roman"/>
          <w:sz w:val="26"/>
          <w:szCs w:val="26"/>
          <w:lang w:eastAsia="ru-RU"/>
        </w:rPr>
        <w:t xml:space="preserve"> </w:t>
      </w:r>
    </w:p>
    <w:p w:rsidR="00720C5A" w:rsidRPr="00720C5A" w:rsidRDefault="00720C5A" w:rsidP="00720C5A">
      <w:pPr>
        <w:ind w:firstLine="720"/>
        <w:rPr>
          <w:rFonts w:ascii="Times New Roman" w:eastAsia="Times New Roman" w:hAnsi="Times New Roman" w:cs="Times New Roman"/>
          <w:sz w:val="26"/>
          <w:szCs w:val="26"/>
          <w:lang w:eastAsia="ru-RU"/>
        </w:rPr>
      </w:pPr>
      <w:r w:rsidRPr="00720C5A">
        <w:rPr>
          <w:rFonts w:ascii="Times New Roman" w:eastAsia="Times New Roman" w:hAnsi="Times New Roman" w:cs="Times New Roman"/>
          <w:sz w:val="26"/>
          <w:szCs w:val="26"/>
          <w:lang w:eastAsia="ru-RU"/>
        </w:rPr>
        <w:t>3.</w:t>
      </w:r>
      <w:r w:rsidRPr="00720C5A">
        <w:rPr>
          <w:rFonts w:ascii="Times New Roman" w:eastAsia="Times New Roman" w:hAnsi="Times New Roman" w:cs="Times New Roman"/>
          <w:sz w:val="28"/>
          <w:szCs w:val="28"/>
          <w:lang w:eastAsia="ru-RU"/>
        </w:rPr>
        <w:t xml:space="preserve"> </w:t>
      </w:r>
      <w:r w:rsidRPr="00720C5A">
        <w:rPr>
          <w:rFonts w:ascii="Times New Roman" w:eastAsia="Times New Roman" w:hAnsi="Times New Roman" w:cs="Times New Roman"/>
          <w:sz w:val="26"/>
          <w:szCs w:val="26"/>
          <w:lang w:eastAsia="ru-RU"/>
        </w:rPr>
        <w:t>Юридичному управлінню Донецької обласної  державної адміністрації (Погребняк) забезпечити подання цього розпорядження на державну реєстрацію до Східного міжрегіонального управління Міністерства юстиції (м. Харків) в установленому порядку.</w:t>
      </w:r>
    </w:p>
    <w:p w:rsidR="00720C5A" w:rsidRPr="00720C5A" w:rsidRDefault="00720C5A" w:rsidP="00720C5A">
      <w:pPr>
        <w:ind w:firstLine="720"/>
        <w:rPr>
          <w:rFonts w:ascii="Times New Roman" w:eastAsia="Times New Roman" w:hAnsi="Times New Roman" w:cs="Times New Roman"/>
          <w:sz w:val="26"/>
          <w:szCs w:val="26"/>
          <w:lang w:eastAsia="ru-RU"/>
        </w:rPr>
      </w:pPr>
    </w:p>
    <w:p w:rsidR="00720C5A" w:rsidRPr="00720C5A" w:rsidRDefault="00720C5A" w:rsidP="00720C5A">
      <w:pPr>
        <w:rPr>
          <w:rFonts w:ascii="Times New Roman" w:eastAsia="Times New Roman" w:hAnsi="Times New Roman" w:cs="Times New Roman"/>
          <w:sz w:val="26"/>
          <w:szCs w:val="26"/>
          <w:lang w:eastAsia="ru-RU"/>
        </w:rPr>
      </w:pPr>
      <w:r w:rsidRPr="00720C5A">
        <w:rPr>
          <w:rFonts w:ascii="Times New Roman" w:eastAsia="Times New Roman" w:hAnsi="Times New Roman" w:cs="Times New Roman"/>
          <w:sz w:val="26"/>
          <w:szCs w:val="26"/>
          <w:lang w:eastAsia="ru-RU"/>
        </w:rPr>
        <w:t>4. Це розпорядження набирає чинності з дня його опублікування.</w:t>
      </w:r>
    </w:p>
    <w:p w:rsidR="00720C5A" w:rsidRPr="00720C5A" w:rsidRDefault="00720C5A" w:rsidP="00720C5A">
      <w:pPr>
        <w:rPr>
          <w:rFonts w:ascii="Times New Roman" w:eastAsia="Times New Roman" w:hAnsi="Times New Roman" w:cs="Times New Roman"/>
          <w:sz w:val="26"/>
          <w:szCs w:val="26"/>
          <w:lang w:eastAsia="ru-RU"/>
        </w:rPr>
      </w:pPr>
    </w:p>
    <w:p w:rsidR="00720C5A" w:rsidRPr="00720C5A" w:rsidRDefault="00720C5A" w:rsidP="00720C5A">
      <w:pPr>
        <w:rPr>
          <w:rFonts w:ascii="Times New Roman" w:eastAsia="Times New Roman" w:hAnsi="Times New Roman" w:cs="Times New Roman"/>
          <w:sz w:val="26"/>
          <w:szCs w:val="26"/>
          <w:lang w:eastAsia="ru-RU"/>
        </w:rPr>
      </w:pPr>
      <w:r w:rsidRPr="00720C5A">
        <w:rPr>
          <w:rFonts w:ascii="Times New Roman" w:eastAsia="Times New Roman" w:hAnsi="Times New Roman" w:cs="Times New Roman"/>
          <w:sz w:val="26"/>
          <w:szCs w:val="26"/>
          <w:lang w:eastAsia="ru-RU"/>
        </w:rPr>
        <w:t>5. Координацію роботи щодо виконання цього розпорядження покласти на службу у справах дітей Донецької  обласної державної адміністрації (</w:t>
      </w:r>
      <w:proofErr w:type="spellStart"/>
      <w:r w:rsidRPr="00720C5A">
        <w:rPr>
          <w:rFonts w:ascii="Times New Roman" w:eastAsia="Times New Roman" w:hAnsi="Times New Roman" w:cs="Times New Roman"/>
          <w:sz w:val="26"/>
          <w:szCs w:val="26"/>
          <w:lang w:eastAsia="ru-RU"/>
        </w:rPr>
        <w:t>Тимофеєва</w:t>
      </w:r>
      <w:proofErr w:type="spellEnd"/>
      <w:r w:rsidRPr="00720C5A">
        <w:rPr>
          <w:rFonts w:ascii="Times New Roman" w:eastAsia="Times New Roman" w:hAnsi="Times New Roman" w:cs="Times New Roman"/>
          <w:sz w:val="26"/>
          <w:szCs w:val="26"/>
          <w:lang w:eastAsia="ru-RU"/>
        </w:rPr>
        <w:t xml:space="preserve">), контроль – на  заступника голови Донецької облдержадміністрації  </w:t>
      </w:r>
      <w:proofErr w:type="spellStart"/>
      <w:r w:rsidRPr="00720C5A">
        <w:rPr>
          <w:rFonts w:ascii="Times New Roman" w:eastAsia="Times New Roman" w:hAnsi="Times New Roman" w:cs="Times New Roman"/>
          <w:sz w:val="26"/>
          <w:szCs w:val="26"/>
          <w:lang w:eastAsia="ru-RU"/>
        </w:rPr>
        <w:t>Костюніну</w:t>
      </w:r>
      <w:proofErr w:type="spellEnd"/>
      <w:r w:rsidRPr="00720C5A">
        <w:rPr>
          <w:rFonts w:ascii="Times New Roman" w:eastAsia="Times New Roman" w:hAnsi="Times New Roman" w:cs="Times New Roman"/>
          <w:sz w:val="26"/>
          <w:szCs w:val="26"/>
          <w:lang w:eastAsia="ru-RU"/>
        </w:rPr>
        <w:t xml:space="preserve"> Ю.О.</w:t>
      </w:r>
    </w:p>
    <w:p w:rsidR="00720C5A" w:rsidRPr="00720C5A" w:rsidRDefault="00720C5A" w:rsidP="00720C5A">
      <w:pPr>
        <w:ind w:firstLine="0"/>
        <w:rPr>
          <w:rFonts w:ascii="Times New Roman" w:eastAsia="Times New Roman" w:hAnsi="Times New Roman" w:cs="Times New Roman"/>
          <w:sz w:val="26"/>
          <w:szCs w:val="26"/>
          <w:lang w:eastAsia="ru-RU"/>
        </w:rPr>
      </w:pPr>
    </w:p>
    <w:p w:rsidR="00720C5A" w:rsidRPr="00720C5A" w:rsidRDefault="00720C5A" w:rsidP="00720C5A">
      <w:pPr>
        <w:ind w:firstLine="0"/>
        <w:rPr>
          <w:rFonts w:ascii="Times New Roman" w:eastAsia="Times New Roman" w:hAnsi="Times New Roman" w:cs="Times New Roman"/>
          <w:sz w:val="26"/>
          <w:szCs w:val="26"/>
          <w:lang w:eastAsia="ru-RU"/>
        </w:rPr>
      </w:pPr>
    </w:p>
    <w:p w:rsidR="00720C5A" w:rsidRPr="00720C5A" w:rsidRDefault="00720C5A" w:rsidP="00720C5A">
      <w:pPr>
        <w:ind w:firstLine="0"/>
        <w:rPr>
          <w:rFonts w:ascii="Times New Roman" w:eastAsia="Times New Roman" w:hAnsi="Times New Roman" w:cs="Times New Roman"/>
          <w:sz w:val="26"/>
          <w:szCs w:val="26"/>
          <w:lang w:eastAsia="ru-RU"/>
        </w:rPr>
      </w:pPr>
    </w:p>
    <w:p w:rsidR="00720C5A" w:rsidRPr="00720C5A" w:rsidRDefault="00720C5A" w:rsidP="00720C5A">
      <w:pPr>
        <w:ind w:firstLine="0"/>
        <w:rPr>
          <w:rFonts w:ascii="Times New Roman" w:eastAsia="Times New Roman" w:hAnsi="Times New Roman" w:cs="Times New Roman"/>
          <w:sz w:val="26"/>
          <w:szCs w:val="26"/>
          <w:lang w:eastAsia="ru-RU"/>
        </w:rPr>
      </w:pPr>
      <w:r w:rsidRPr="00720C5A">
        <w:rPr>
          <w:rFonts w:ascii="Times New Roman" w:eastAsia="Times New Roman" w:hAnsi="Times New Roman" w:cs="Times New Roman"/>
          <w:sz w:val="26"/>
          <w:szCs w:val="26"/>
          <w:lang w:eastAsia="ru-RU"/>
        </w:rPr>
        <w:t>Голова облдержадміністрації,</w:t>
      </w:r>
    </w:p>
    <w:p w:rsidR="00720C5A" w:rsidRPr="00720C5A" w:rsidRDefault="00720C5A" w:rsidP="00720C5A">
      <w:pPr>
        <w:ind w:firstLine="0"/>
        <w:rPr>
          <w:rFonts w:ascii="Times New Roman" w:eastAsia="Times New Roman" w:hAnsi="Times New Roman" w:cs="Times New Roman"/>
          <w:sz w:val="26"/>
          <w:szCs w:val="26"/>
          <w:lang w:eastAsia="ru-RU"/>
        </w:rPr>
      </w:pPr>
      <w:r w:rsidRPr="00720C5A">
        <w:rPr>
          <w:rFonts w:ascii="Times New Roman" w:eastAsia="Times New Roman" w:hAnsi="Times New Roman" w:cs="Times New Roman"/>
          <w:sz w:val="26"/>
          <w:szCs w:val="26"/>
          <w:lang w:eastAsia="ru-RU"/>
        </w:rPr>
        <w:t xml:space="preserve">керівник обласної </w:t>
      </w:r>
      <w:proofErr w:type="spellStart"/>
      <w:r w:rsidRPr="00720C5A">
        <w:rPr>
          <w:rFonts w:ascii="Times New Roman" w:eastAsia="Times New Roman" w:hAnsi="Times New Roman" w:cs="Times New Roman"/>
          <w:sz w:val="26"/>
          <w:szCs w:val="26"/>
          <w:lang w:eastAsia="ru-RU"/>
        </w:rPr>
        <w:t>військово-</w:t>
      </w:r>
      <w:proofErr w:type="spellEnd"/>
    </w:p>
    <w:p w:rsidR="00720C5A" w:rsidRPr="00720C5A" w:rsidRDefault="00720C5A" w:rsidP="00720C5A">
      <w:pPr>
        <w:ind w:firstLine="0"/>
        <w:rPr>
          <w:rFonts w:ascii="Times New Roman" w:eastAsia="Times New Roman" w:hAnsi="Times New Roman" w:cs="Times New Roman"/>
          <w:b/>
          <w:sz w:val="28"/>
          <w:szCs w:val="28"/>
          <w:lang w:eastAsia="ru-RU"/>
        </w:rPr>
      </w:pPr>
      <w:r w:rsidRPr="00720C5A">
        <w:rPr>
          <w:rFonts w:ascii="Times New Roman" w:eastAsia="Times New Roman" w:hAnsi="Times New Roman" w:cs="Times New Roman"/>
          <w:sz w:val="26"/>
          <w:szCs w:val="26"/>
          <w:lang w:eastAsia="ru-RU"/>
        </w:rPr>
        <w:t>цивільної адміністрації                                                                              П.О. Кириленко</w:t>
      </w:r>
    </w:p>
    <w:p w:rsidR="00720C5A" w:rsidRDefault="00720C5A" w:rsidP="00720C5A">
      <w:pPr>
        <w:ind w:firstLine="0"/>
        <w:rPr>
          <w:rFonts w:ascii="Times New Roman" w:eastAsia="Times New Roman" w:hAnsi="Times New Roman" w:cs="Times New Roman"/>
          <w:b/>
          <w:sz w:val="28"/>
          <w:szCs w:val="28"/>
          <w:lang w:eastAsia="ru-RU"/>
        </w:rPr>
      </w:pPr>
    </w:p>
    <w:p w:rsidR="00720C5A" w:rsidRDefault="00720C5A" w:rsidP="00720C5A">
      <w:pPr>
        <w:ind w:firstLine="0"/>
        <w:rPr>
          <w:rFonts w:ascii="Times New Roman" w:eastAsia="Times New Roman" w:hAnsi="Times New Roman" w:cs="Times New Roman"/>
          <w:b/>
          <w:sz w:val="28"/>
          <w:szCs w:val="28"/>
          <w:lang w:eastAsia="ru-RU"/>
        </w:rPr>
      </w:pPr>
    </w:p>
    <w:p w:rsidR="00720C5A" w:rsidRDefault="00720C5A" w:rsidP="00720C5A">
      <w:pPr>
        <w:ind w:firstLine="0"/>
        <w:rPr>
          <w:rFonts w:ascii="Times New Roman" w:eastAsia="Times New Roman" w:hAnsi="Times New Roman" w:cs="Times New Roman"/>
          <w:b/>
          <w:sz w:val="28"/>
          <w:szCs w:val="28"/>
          <w:lang w:eastAsia="ru-RU"/>
        </w:rPr>
      </w:pPr>
    </w:p>
    <w:p w:rsidR="0062225F" w:rsidRDefault="0062225F" w:rsidP="00720C5A">
      <w:pPr>
        <w:ind w:left="5670" w:firstLine="0"/>
        <w:rPr>
          <w:rFonts w:ascii="Times New Roman" w:eastAsia="Times New Roman" w:hAnsi="Times New Roman" w:cs="Times New Roman"/>
          <w:b/>
          <w:sz w:val="28"/>
          <w:szCs w:val="28"/>
          <w:lang w:eastAsia="ru-RU"/>
        </w:rPr>
      </w:pPr>
    </w:p>
    <w:p w:rsidR="0062225F" w:rsidRDefault="0062225F" w:rsidP="00720C5A">
      <w:pPr>
        <w:ind w:left="5670" w:firstLine="0"/>
        <w:rPr>
          <w:rFonts w:ascii="Times New Roman" w:eastAsia="Times New Roman" w:hAnsi="Times New Roman" w:cs="Times New Roman"/>
          <w:b/>
          <w:sz w:val="28"/>
          <w:szCs w:val="28"/>
          <w:lang w:eastAsia="ru-RU"/>
        </w:rPr>
      </w:pPr>
    </w:p>
    <w:p w:rsidR="0062225F" w:rsidRDefault="0062225F" w:rsidP="00720C5A">
      <w:pPr>
        <w:ind w:left="5670" w:firstLine="0"/>
        <w:rPr>
          <w:rFonts w:ascii="Times New Roman" w:eastAsia="Times New Roman" w:hAnsi="Times New Roman" w:cs="Times New Roman"/>
          <w:b/>
          <w:sz w:val="28"/>
          <w:szCs w:val="28"/>
          <w:lang w:eastAsia="ru-RU"/>
        </w:rPr>
      </w:pPr>
    </w:p>
    <w:p w:rsidR="0062225F" w:rsidRDefault="0062225F" w:rsidP="00720C5A">
      <w:pPr>
        <w:ind w:left="5670" w:firstLine="0"/>
        <w:rPr>
          <w:rFonts w:ascii="Times New Roman" w:eastAsia="Times New Roman" w:hAnsi="Times New Roman" w:cs="Times New Roman"/>
          <w:b/>
          <w:sz w:val="28"/>
          <w:szCs w:val="28"/>
          <w:lang w:eastAsia="ru-RU"/>
        </w:rPr>
      </w:pPr>
    </w:p>
    <w:p w:rsidR="0062225F" w:rsidRDefault="0062225F" w:rsidP="00720C5A">
      <w:pPr>
        <w:ind w:left="5670" w:firstLine="0"/>
        <w:rPr>
          <w:rFonts w:ascii="Times New Roman" w:eastAsia="Times New Roman" w:hAnsi="Times New Roman" w:cs="Times New Roman"/>
          <w:b/>
          <w:sz w:val="28"/>
          <w:szCs w:val="28"/>
          <w:lang w:eastAsia="ru-RU"/>
        </w:rPr>
      </w:pPr>
    </w:p>
    <w:p w:rsidR="0062225F" w:rsidRDefault="0062225F" w:rsidP="00720C5A">
      <w:pPr>
        <w:ind w:left="5670" w:firstLine="0"/>
        <w:rPr>
          <w:rFonts w:ascii="Times New Roman" w:eastAsia="Times New Roman" w:hAnsi="Times New Roman" w:cs="Times New Roman"/>
          <w:b/>
          <w:sz w:val="28"/>
          <w:szCs w:val="28"/>
          <w:lang w:eastAsia="ru-RU"/>
        </w:rPr>
      </w:pPr>
    </w:p>
    <w:p w:rsidR="0062225F" w:rsidRDefault="0062225F" w:rsidP="00720C5A">
      <w:pPr>
        <w:ind w:left="5670" w:firstLine="0"/>
        <w:rPr>
          <w:rFonts w:ascii="Times New Roman" w:eastAsia="Times New Roman" w:hAnsi="Times New Roman" w:cs="Times New Roman"/>
          <w:b/>
          <w:sz w:val="28"/>
          <w:szCs w:val="28"/>
          <w:lang w:eastAsia="ru-RU"/>
        </w:rPr>
      </w:pPr>
    </w:p>
    <w:p w:rsidR="0062225F" w:rsidRDefault="0062225F" w:rsidP="00720C5A">
      <w:pPr>
        <w:ind w:left="5670" w:firstLine="0"/>
        <w:rPr>
          <w:rFonts w:ascii="Times New Roman" w:eastAsia="Times New Roman" w:hAnsi="Times New Roman" w:cs="Times New Roman"/>
          <w:b/>
          <w:sz w:val="28"/>
          <w:szCs w:val="28"/>
          <w:lang w:eastAsia="ru-RU"/>
        </w:rPr>
      </w:pPr>
    </w:p>
    <w:p w:rsidR="0062225F" w:rsidRDefault="0062225F" w:rsidP="00720C5A">
      <w:pPr>
        <w:ind w:left="5670" w:firstLine="0"/>
        <w:rPr>
          <w:rFonts w:ascii="Times New Roman" w:eastAsia="Times New Roman" w:hAnsi="Times New Roman" w:cs="Times New Roman"/>
          <w:b/>
          <w:sz w:val="28"/>
          <w:szCs w:val="28"/>
          <w:lang w:eastAsia="ru-RU"/>
        </w:rPr>
      </w:pPr>
    </w:p>
    <w:p w:rsidR="0062225F" w:rsidRDefault="0062225F" w:rsidP="00720C5A">
      <w:pPr>
        <w:ind w:left="5670" w:firstLine="0"/>
        <w:rPr>
          <w:rFonts w:ascii="Times New Roman" w:eastAsia="Times New Roman" w:hAnsi="Times New Roman" w:cs="Times New Roman"/>
          <w:b/>
          <w:sz w:val="28"/>
          <w:szCs w:val="28"/>
          <w:lang w:eastAsia="ru-RU"/>
        </w:rPr>
      </w:pPr>
    </w:p>
    <w:p w:rsidR="0062225F" w:rsidRDefault="0062225F" w:rsidP="00720C5A">
      <w:pPr>
        <w:ind w:left="5670" w:firstLine="0"/>
        <w:rPr>
          <w:rFonts w:ascii="Times New Roman" w:eastAsia="Times New Roman" w:hAnsi="Times New Roman" w:cs="Times New Roman"/>
          <w:b/>
          <w:sz w:val="28"/>
          <w:szCs w:val="28"/>
          <w:lang w:eastAsia="ru-RU"/>
        </w:rPr>
      </w:pPr>
    </w:p>
    <w:p w:rsidR="0062225F" w:rsidRDefault="0062225F" w:rsidP="00720C5A">
      <w:pPr>
        <w:ind w:left="5670" w:firstLine="0"/>
        <w:rPr>
          <w:rFonts w:ascii="Times New Roman" w:eastAsia="Times New Roman" w:hAnsi="Times New Roman" w:cs="Times New Roman"/>
          <w:b/>
          <w:sz w:val="28"/>
          <w:szCs w:val="28"/>
          <w:lang w:eastAsia="ru-RU"/>
        </w:rPr>
      </w:pPr>
    </w:p>
    <w:p w:rsidR="0062225F" w:rsidRDefault="0062225F" w:rsidP="00720C5A">
      <w:pPr>
        <w:ind w:left="5670" w:firstLine="0"/>
        <w:rPr>
          <w:rFonts w:ascii="Times New Roman" w:eastAsia="Times New Roman" w:hAnsi="Times New Roman" w:cs="Times New Roman"/>
          <w:b/>
          <w:sz w:val="28"/>
          <w:szCs w:val="28"/>
          <w:lang w:eastAsia="ru-RU"/>
        </w:rPr>
      </w:pPr>
    </w:p>
    <w:p w:rsidR="0062225F" w:rsidRDefault="0062225F" w:rsidP="00720C5A">
      <w:pPr>
        <w:ind w:left="5670" w:firstLine="0"/>
        <w:rPr>
          <w:rFonts w:ascii="Times New Roman" w:eastAsia="Times New Roman" w:hAnsi="Times New Roman" w:cs="Times New Roman"/>
          <w:b/>
          <w:sz w:val="28"/>
          <w:szCs w:val="28"/>
          <w:lang w:eastAsia="ru-RU"/>
        </w:rPr>
      </w:pPr>
    </w:p>
    <w:p w:rsidR="0062225F" w:rsidRDefault="0062225F" w:rsidP="00720C5A">
      <w:pPr>
        <w:ind w:left="5670" w:firstLine="0"/>
        <w:rPr>
          <w:rFonts w:ascii="Times New Roman" w:eastAsia="Times New Roman" w:hAnsi="Times New Roman" w:cs="Times New Roman"/>
          <w:b/>
          <w:sz w:val="28"/>
          <w:szCs w:val="28"/>
          <w:lang w:eastAsia="ru-RU"/>
        </w:rPr>
      </w:pPr>
    </w:p>
    <w:p w:rsidR="0062225F" w:rsidRDefault="0062225F" w:rsidP="00720C5A">
      <w:pPr>
        <w:ind w:left="5670" w:firstLine="0"/>
        <w:rPr>
          <w:rFonts w:ascii="Times New Roman" w:eastAsia="Times New Roman" w:hAnsi="Times New Roman" w:cs="Times New Roman"/>
          <w:b/>
          <w:sz w:val="28"/>
          <w:szCs w:val="28"/>
          <w:lang w:eastAsia="ru-RU"/>
        </w:rPr>
      </w:pPr>
    </w:p>
    <w:p w:rsidR="0062225F" w:rsidRDefault="0062225F" w:rsidP="00720C5A">
      <w:pPr>
        <w:ind w:left="5670" w:firstLine="0"/>
        <w:rPr>
          <w:rFonts w:ascii="Times New Roman" w:eastAsia="Times New Roman" w:hAnsi="Times New Roman" w:cs="Times New Roman"/>
          <w:b/>
          <w:sz w:val="28"/>
          <w:szCs w:val="28"/>
          <w:lang w:eastAsia="ru-RU"/>
        </w:rPr>
      </w:pPr>
    </w:p>
    <w:p w:rsidR="0062225F" w:rsidRDefault="0062225F" w:rsidP="00720C5A">
      <w:pPr>
        <w:ind w:left="5670" w:firstLine="0"/>
        <w:rPr>
          <w:rFonts w:ascii="Times New Roman" w:eastAsia="Times New Roman" w:hAnsi="Times New Roman" w:cs="Times New Roman"/>
          <w:b/>
          <w:sz w:val="28"/>
          <w:szCs w:val="28"/>
          <w:lang w:eastAsia="ru-RU"/>
        </w:rPr>
      </w:pPr>
    </w:p>
    <w:p w:rsidR="0062225F" w:rsidRDefault="0062225F" w:rsidP="00720C5A">
      <w:pPr>
        <w:ind w:left="5670" w:firstLine="0"/>
        <w:rPr>
          <w:rFonts w:ascii="Times New Roman" w:eastAsia="Times New Roman" w:hAnsi="Times New Roman" w:cs="Times New Roman"/>
          <w:b/>
          <w:sz w:val="28"/>
          <w:szCs w:val="28"/>
          <w:lang w:eastAsia="ru-RU"/>
        </w:rPr>
      </w:pPr>
    </w:p>
    <w:p w:rsidR="0062225F" w:rsidRDefault="0062225F" w:rsidP="00720C5A">
      <w:pPr>
        <w:ind w:left="5670" w:firstLine="0"/>
        <w:rPr>
          <w:rFonts w:ascii="Times New Roman" w:eastAsia="Times New Roman" w:hAnsi="Times New Roman" w:cs="Times New Roman"/>
          <w:b/>
          <w:sz w:val="28"/>
          <w:szCs w:val="28"/>
          <w:lang w:eastAsia="ru-RU"/>
        </w:rPr>
      </w:pPr>
    </w:p>
    <w:p w:rsidR="0062225F" w:rsidRDefault="0062225F" w:rsidP="0062225F">
      <w:pPr>
        <w:ind w:firstLine="0"/>
        <w:rPr>
          <w:rFonts w:ascii="Times New Roman" w:eastAsia="Times New Roman" w:hAnsi="Times New Roman" w:cs="Times New Roman"/>
          <w:b/>
          <w:sz w:val="28"/>
          <w:szCs w:val="28"/>
          <w:lang w:eastAsia="ru-RU"/>
        </w:rPr>
      </w:pPr>
    </w:p>
    <w:p w:rsidR="0062225F" w:rsidRDefault="0062225F" w:rsidP="00720C5A">
      <w:pPr>
        <w:ind w:left="5670" w:firstLine="0"/>
        <w:rPr>
          <w:rFonts w:ascii="Times New Roman" w:eastAsia="Times New Roman" w:hAnsi="Times New Roman" w:cs="Times New Roman"/>
          <w:b/>
          <w:sz w:val="28"/>
          <w:szCs w:val="28"/>
          <w:lang w:eastAsia="ru-RU"/>
        </w:rPr>
      </w:pPr>
    </w:p>
    <w:p w:rsidR="0062225F" w:rsidRDefault="0062225F" w:rsidP="00720C5A">
      <w:pPr>
        <w:ind w:left="5670" w:firstLine="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ПРОЄКТ</w:t>
      </w:r>
    </w:p>
    <w:p w:rsidR="0062225F" w:rsidRDefault="0062225F" w:rsidP="0062225F">
      <w:pPr>
        <w:ind w:firstLine="0"/>
        <w:rPr>
          <w:rFonts w:ascii="Times New Roman" w:eastAsia="Times New Roman" w:hAnsi="Times New Roman" w:cs="Times New Roman"/>
          <w:b/>
          <w:sz w:val="28"/>
          <w:szCs w:val="28"/>
          <w:lang w:eastAsia="ru-RU"/>
        </w:rPr>
      </w:pPr>
    </w:p>
    <w:p w:rsidR="00720C5A" w:rsidRPr="00720C5A" w:rsidRDefault="00720C5A" w:rsidP="00720C5A">
      <w:pPr>
        <w:ind w:left="5670" w:firstLine="0"/>
        <w:rPr>
          <w:rFonts w:ascii="Times New Roman" w:eastAsia="Times New Roman" w:hAnsi="Times New Roman" w:cs="Times New Roman"/>
          <w:b/>
          <w:sz w:val="28"/>
          <w:szCs w:val="28"/>
          <w:lang w:eastAsia="ru-RU"/>
        </w:rPr>
      </w:pPr>
      <w:r w:rsidRPr="00720C5A">
        <w:rPr>
          <w:rFonts w:ascii="Times New Roman" w:eastAsia="Times New Roman" w:hAnsi="Times New Roman" w:cs="Times New Roman"/>
          <w:b/>
          <w:sz w:val="28"/>
          <w:szCs w:val="28"/>
          <w:lang w:eastAsia="ru-RU"/>
        </w:rPr>
        <w:t>ЗАТВЕРДЖЕНО</w:t>
      </w:r>
    </w:p>
    <w:p w:rsidR="00720C5A" w:rsidRPr="00720C5A" w:rsidRDefault="00720C5A" w:rsidP="00720C5A">
      <w:pPr>
        <w:ind w:left="5670" w:firstLine="0"/>
        <w:rPr>
          <w:rFonts w:ascii="Times New Roman" w:eastAsia="Times New Roman" w:hAnsi="Times New Roman" w:cs="Times New Roman"/>
          <w:b/>
          <w:sz w:val="28"/>
          <w:szCs w:val="28"/>
          <w:lang w:eastAsia="ru-RU"/>
        </w:rPr>
      </w:pPr>
    </w:p>
    <w:p w:rsidR="00720C5A" w:rsidRPr="00720C5A" w:rsidRDefault="00720C5A" w:rsidP="00720C5A">
      <w:pPr>
        <w:tabs>
          <w:tab w:val="left" w:pos="7344"/>
          <w:tab w:val="left" w:pos="8080"/>
        </w:tabs>
        <w:ind w:left="5670" w:firstLine="0"/>
        <w:jc w:val="left"/>
        <w:rPr>
          <w:rFonts w:ascii="Times New Roman" w:eastAsia="Times New Roman" w:hAnsi="Times New Roman" w:cs="Times New Roman"/>
          <w:sz w:val="28"/>
          <w:szCs w:val="28"/>
          <w:lang w:eastAsia="ru-RU"/>
        </w:rPr>
      </w:pPr>
      <w:r w:rsidRPr="00720C5A">
        <w:rPr>
          <w:rFonts w:ascii="Times New Roman" w:eastAsia="Times New Roman" w:hAnsi="Times New Roman" w:cs="Times New Roman"/>
          <w:sz w:val="28"/>
          <w:szCs w:val="28"/>
          <w:lang w:eastAsia="ru-RU"/>
        </w:rPr>
        <w:t xml:space="preserve">Розпорядження голови облдержадміністрації, керівника обласної військово-цивільної адміністрації </w:t>
      </w:r>
    </w:p>
    <w:p w:rsidR="00720C5A" w:rsidRPr="00720C5A" w:rsidRDefault="00720C5A" w:rsidP="00720C5A">
      <w:pPr>
        <w:tabs>
          <w:tab w:val="left" w:pos="7344"/>
          <w:tab w:val="left" w:pos="8080"/>
        </w:tabs>
        <w:ind w:left="5670" w:firstLine="0"/>
        <w:jc w:val="left"/>
        <w:rPr>
          <w:rFonts w:ascii="Times New Roman" w:eastAsia="Times New Roman" w:hAnsi="Times New Roman" w:cs="Times New Roman"/>
          <w:sz w:val="28"/>
          <w:szCs w:val="28"/>
          <w:lang w:eastAsia="ru-RU"/>
        </w:rPr>
      </w:pPr>
      <w:r w:rsidRPr="00720C5A">
        <w:rPr>
          <w:rFonts w:ascii="Times New Roman" w:eastAsia="Times New Roman" w:hAnsi="Times New Roman" w:cs="Times New Roman"/>
          <w:sz w:val="28"/>
          <w:szCs w:val="28"/>
          <w:lang w:eastAsia="ru-RU"/>
        </w:rPr>
        <w:t>________________ №________</w:t>
      </w:r>
    </w:p>
    <w:p w:rsidR="00720C5A" w:rsidRPr="00720C5A" w:rsidRDefault="00720C5A" w:rsidP="00720C5A">
      <w:pPr>
        <w:ind w:firstLine="0"/>
        <w:jc w:val="center"/>
        <w:rPr>
          <w:rFonts w:ascii="Times New Roman" w:eastAsia="Times New Roman" w:hAnsi="Times New Roman" w:cs="Times New Roman"/>
          <w:sz w:val="28"/>
          <w:szCs w:val="28"/>
          <w:lang w:eastAsia="ru-RU"/>
        </w:rPr>
      </w:pPr>
    </w:p>
    <w:p w:rsidR="00720C5A" w:rsidRPr="00720C5A" w:rsidRDefault="00720C5A" w:rsidP="00720C5A">
      <w:pPr>
        <w:ind w:firstLine="0"/>
        <w:jc w:val="center"/>
        <w:rPr>
          <w:rFonts w:ascii="Times New Roman" w:eastAsia="Times New Roman" w:hAnsi="Times New Roman" w:cs="Times New Roman"/>
          <w:sz w:val="28"/>
          <w:szCs w:val="28"/>
          <w:lang w:eastAsia="ru-RU"/>
        </w:rPr>
      </w:pPr>
    </w:p>
    <w:p w:rsidR="00720C5A" w:rsidRPr="00720C5A" w:rsidRDefault="00720C5A" w:rsidP="00720C5A">
      <w:pPr>
        <w:ind w:firstLine="0"/>
        <w:jc w:val="center"/>
        <w:rPr>
          <w:rFonts w:ascii="Times New Roman" w:eastAsia="Times New Roman" w:hAnsi="Times New Roman" w:cs="Times New Roman"/>
          <w:sz w:val="28"/>
          <w:szCs w:val="28"/>
          <w:lang w:eastAsia="ru-RU"/>
        </w:rPr>
      </w:pPr>
    </w:p>
    <w:p w:rsidR="00720C5A" w:rsidRPr="00720C5A" w:rsidRDefault="00720C5A" w:rsidP="00720C5A">
      <w:pPr>
        <w:ind w:firstLine="0"/>
        <w:jc w:val="center"/>
        <w:rPr>
          <w:rFonts w:ascii="Times New Roman" w:eastAsia="Times New Roman" w:hAnsi="Times New Roman" w:cs="Times New Roman"/>
          <w:sz w:val="28"/>
          <w:szCs w:val="28"/>
          <w:lang w:eastAsia="ru-RU"/>
        </w:rPr>
      </w:pPr>
    </w:p>
    <w:p w:rsidR="00720C5A" w:rsidRPr="0062225F" w:rsidRDefault="00720C5A" w:rsidP="0062225F">
      <w:pPr>
        <w:ind w:firstLine="0"/>
        <w:rPr>
          <w:rFonts w:ascii="Times New Roman" w:eastAsia="Times New Roman" w:hAnsi="Times New Roman" w:cs="Times New Roman"/>
          <w:b/>
          <w:sz w:val="26"/>
          <w:szCs w:val="26"/>
          <w:lang w:eastAsia="ru-RU"/>
        </w:rPr>
      </w:pPr>
      <w:r w:rsidRPr="0062225F">
        <w:rPr>
          <w:rFonts w:ascii="Times New Roman" w:eastAsia="Times New Roman" w:hAnsi="Times New Roman" w:cs="Times New Roman"/>
          <w:b/>
          <w:sz w:val="26"/>
          <w:szCs w:val="26"/>
          <w:lang w:eastAsia="ru-RU"/>
        </w:rPr>
        <w:t xml:space="preserve">   </w:t>
      </w:r>
    </w:p>
    <w:p w:rsidR="00720C5A" w:rsidRPr="0062225F" w:rsidRDefault="00720C5A" w:rsidP="00720C5A">
      <w:pPr>
        <w:ind w:firstLine="0"/>
        <w:jc w:val="center"/>
        <w:rPr>
          <w:rFonts w:ascii="Times New Roman" w:eastAsia="Times New Roman" w:hAnsi="Times New Roman" w:cs="Times New Roman"/>
          <w:b/>
          <w:sz w:val="26"/>
          <w:szCs w:val="26"/>
          <w:lang w:eastAsia="ru-RU"/>
        </w:rPr>
      </w:pPr>
    </w:p>
    <w:p w:rsidR="00720C5A" w:rsidRPr="00720C5A" w:rsidRDefault="00720C5A" w:rsidP="00720C5A">
      <w:pPr>
        <w:ind w:firstLine="0"/>
        <w:jc w:val="center"/>
        <w:rPr>
          <w:rFonts w:ascii="Times New Roman" w:eastAsia="Times New Roman" w:hAnsi="Times New Roman" w:cs="Times New Roman"/>
          <w:b/>
          <w:sz w:val="26"/>
          <w:szCs w:val="26"/>
          <w:lang w:eastAsia="ru-RU"/>
        </w:rPr>
      </w:pPr>
      <w:r w:rsidRPr="00720C5A">
        <w:rPr>
          <w:rFonts w:ascii="Times New Roman" w:eastAsia="Times New Roman" w:hAnsi="Times New Roman" w:cs="Times New Roman"/>
          <w:b/>
          <w:sz w:val="26"/>
          <w:szCs w:val="26"/>
          <w:lang w:eastAsia="ru-RU"/>
        </w:rPr>
        <w:t xml:space="preserve">ПОРЯДОК </w:t>
      </w:r>
    </w:p>
    <w:p w:rsidR="00720C5A" w:rsidRPr="00720C5A" w:rsidRDefault="00720C5A" w:rsidP="00720C5A">
      <w:pPr>
        <w:ind w:firstLine="0"/>
        <w:jc w:val="center"/>
        <w:rPr>
          <w:rFonts w:ascii="Times New Roman" w:eastAsia="Times New Roman" w:hAnsi="Times New Roman" w:cs="Times New Roman"/>
          <w:b/>
          <w:sz w:val="26"/>
          <w:szCs w:val="26"/>
          <w:lang w:eastAsia="ru-RU"/>
        </w:rPr>
      </w:pPr>
      <w:r w:rsidRPr="00720C5A">
        <w:rPr>
          <w:rFonts w:ascii="Times New Roman" w:eastAsia="Times New Roman" w:hAnsi="Times New Roman" w:cs="Times New Roman"/>
          <w:b/>
          <w:sz w:val="26"/>
          <w:szCs w:val="26"/>
          <w:lang w:eastAsia="ru-RU"/>
        </w:rPr>
        <w:t xml:space="preserve">надання  та використання у 2020 році коштів субвенції з обласного бюджету бюджетам міст обласного значення,  районів, об’єднаних територіальних громад Донецької  області на  придбання на вторинному ринку  впорядкованого для постійного проживання житла для дітей-сиріт та дітей, позбавлених батьківського піклування, та  осіб з їх числа  </w:t>
      </w:r>
    </w:p>
    <w:p w:rsidR="00720C5A" w:rsidRPr="00720C5A" w:rsidRDefault="00720C5A" w:rsidP="00720C5A">
      <w:pPr>
        <w:ind w:firstLine="0"/>
        <w:rPr>
          <w:rFonts w:ascii="Times New Roman" w:eastAsia="Times New Roman" w:hAnsi="Times New Roman" w:cs="Times New Roman"/>
          <w:b/>
          <w:sz w:val="26"/>
          <w:szCs w:val="26"/>
          <w:lang w:eastAsia="ru-RU"/>
        </w:rPr>
      </w:pPr>
    </w:p>
    <w:p w:rsidR="00720C5A" w:rsidRPr="00720C5A" w:rsidRDefault="00720C5A" w:rsidP="00720C5A">
      <w:pPr>
        <w:ind w:firstLine="0"/>
        <w:rPr>
          <w:rFonts w:ascii="Times New Roman" w:eastAsia="Times New Roman" w:hAnsi="Times New Roman" w:cs="Times New Roman"/>
          <w:b/>
          <w:sz w:val="26"/>
          <w:szCs w:val="26"/>
          <w:lang w:eastAsia="ru-RU"/>
        </w:rPr>
      </w:pPr>
    </w:p>
    <w:p w:rsidR="00720C5A" w:rsidRPr="00720C5A" w:rsidRDefault="00720C5A" w:rsidP="00720C5A">
      <w:pPr>
        <w:ind w:firstLine="708"/>
        <w:rPr>
          <w:rFonts w:ascii="Times New Roman" w:eastAsia="Times New Roman" w:hAnsi="Times New Roman" w:cs="Times New Roman"/>
          <w:sz w:val="26"/>
          <w:szCs w:val="26"/>
          <w:lang w:eastAsia="ru-RU"/>
        </w:rPr>
      </w:pPr>
      <w:r w:rsidRPr="00720C5A">
        <w:rPr>
          <w:rFonts w:ascii="Times New Roman" w:eastAsia="Times New Roman" w:hAnsi="Times New Roman" w:cs="Times New Roman"/>
          <w:sz w:val="26"/>
          <w:szCs w:val="26"/>
          <w:lang w:eastAsia="ru-RU"/>
        </w:rPr>
        <w:t>1. Порядок надання та використання у 2020 році коштів субвенції з обласного бюджету бюджетам міст обласного значення, районів, об’єднаних територіальних громад Донецької області на придбання на вторинному ринку  впорядкованого для постійного проживання житла для дітей-сиріт та дітей, позбавлених батьківського піклування, та  осіб з їх числа (далі – Порядок) визначає механізм надання та використання</w:t>
      </w:r>
      <w:r w:rsidRPr="00720C5A">
        <w:rPr>
          <w:rFonts w:ascii="Times New Roman" w:eastAsia="Times New Roman" w:hAnsi="Times New Roman" w:cs="Times New Roman"/>
          <w:i/>
          <w:sz w:val="26"/>
          <w:szCs w:val="26"/>
          <w:lang w:eastAsia="ru-RU"/>
        </w:rPr>
        <w:t xml:space="preserve"> </w:t>
      </w:r>
      <w:r w:rsidRPr="00720C5A">
        <w:rPr>
          <w:rFonts w:ascii="Times New Roman" w:eastAsia="Times New Roman" w:hAnsi="Times New Roman" w:cs="Times New Roman"/>
          <w:sz w:val="26"/>
          <w:szCs w:val="26"/>
          <w:lang w:eastAsia="ru-RU"/>
        </w:rPr>
        <w:t xml:space="preserve">у 2020 році коштів субвенції з обласного бюджету бюджетам міст обласного значення,   районів, об’єднаних територіальних громад Донецької області  на здійснення заходів щодо придбання на вторинному  ринку впорядкованого для постійного проживання житла для  дітей-сиріт    та дітей, позбавлених батьківського піклування, та осіб з їх числа (далі – субвенція). </w:t>
      </w:r>
    </w:p>
    <w:p w:rsidR="00720C5A" w:rsidRPr="00720C5A" w:rsidRDefault="00720C5A" w:rsidP="00720C5A">
      <w:pPr>
        <w:ind w:firstLine="708"/>
        <w:rPr>
          <w:rFonts w:ascii="Times New Roman" w:eastAsia="Times New Roman" w:hAnsi="Times New Roman" w:cs="Times New Roman"/>
          <w:sz w:val="26"/>
          <w:szCs w:val="26"/>
          <w:lang w:eastAsia="ru-RU"/>
        </w:rPr>
      </w:pPr>
    </w:p>
    <w:p w:rsidR="00720C5A" w:rsidRPr="00720C5A" w:rsidRDefault="00720C5A" w:rsidP="00720C5A">
      <w:pPr>
        <w:ind w:firstLine="708"/>
        <w:rPr>
          <w:rFonts w:ascii="Times New Roman" w:eastAsia="Times New Roman" w:hAnsi="Times New Roman" w:cs="Times New Roman"/>
          <w:sz w:val="26"/>
          <w:szCs w:val="26"/>
          <w:lang w:eastAsia="ru-RU"/>
        </w:rPr>
      </w:pPr>
      <w:r w:rsidRPr="00720C5A">
        <w:rPr>
          <w:rFonts w:ascii="Times New Roman" w:eastAsia="Times New Roman" w:hAnsi="Times New Roman" w:cs="Times New Roman"/>
          <w:sz w:val="26"/>
          <w:szCs w:val="26"/>
          <w:lang w:eastAsia="ru-RU"/>
        </w:rPr>
        <w:t xml:space="preserve">2. У цьому Порядку терміни «діти-сироти та діти, позбавлені батьківського піклування», «особи з їх числа» вживаються у значенні, встановленому  Законом України «Про забезпечення організаційно-правових умов соціального захисту дітей-сиріт та дітей, позбавлених батьківського піклування». </w:t>
      </w:r>
    </w:p>
    <w:p w:rsidR="00720C5A" w:rsidRPr="00720C5A" w:rsidRDefault="00720C5A" w:rsidP="00720C5A">
      <w:pPr>
        <w:ind w:firstLine="708"/>
        <w:rPr>
          <w:rFonts w:ascii="Times New Roman" w:eastAsia="Times New Roman" w:hAnsi="Times New Roman" w:cs="Times New Roman"/>
          <w:sz w:val="26"/>
          <w:szCs w:val="26"/>
          <w:lang w:eastAsia="ru-RU"/>
        </w:rPr>
      </w:pPr>
    </w:p>
    <w:p w:rsidR="00720C5A" w:rsidRPr="00720C5A" w:rsidRDefault="00720C5A" w:rsidP="00720C5A">
      <w:pPr>
        <w:ind w:firstLine="708"/>
        <w:rPr>
          <w:rFonts w:ascii="Times New Roman" w:eastAsia="Times New Roman" w:hAnsi="Times New Roman" w:cs="Times New Roman"/>
          <w:sz w:val="26"/>
          <w:szCs w:val="26"/>
          <w:lang w:eastAsia="ru-RU"/>
        </w:rPr>
      </w:pPr>
      <w:r w:rsidRPr="00720C5A">
        <w:rPr>
          <w:rFonts w:ascii="Times New Roman" w:eastAsia="Times New Roman" w:hAnsi="Times New Roman" w:cs="Times New Roman"/>
          <w:sz w:val="26"/>
          <w:szCs w:val="26"/>
          <w:lang w:eastAsia="ru-RU"/>
        </w:rPr>
        <w:t>3. Органи місцевого самоврядування протягом 2020 року здійснюють заходи щодо забезпечення благоустроєним (впорядкованим) житлом наведеної у пункті 1 цього</w:t>
      </w:r>
      <w:r w:rsidRPr="00720C5A">
        <w:rPr>
          <w:rFonts w:ascii="Times New Roman" w:eastAsia="Times New Roman" w:hAnsi="Times New Roman" w:cs="Times New Roman"/>
          <w:i/>
          <w:sz w:val="26"/>
          <w:szCs w:val="26"/>
          <w:lang w:eastAsia="ru-RU"/>
        </w:rPr>
        <w:t xml:space="preserve"> </w:t>
      </w:r>
      <w:r w:rsidRPr="00720C5A">
        <w:rPr>
          <w:rFonts w:ascii="Times New Roman" w:eastAsia="Times New Roman" w:hAnsi="Times New Roman" w:cs="Times New Roman"/>
          <w:sz w:val="26"/>
          <w:szCs w:val="26"/>
          <w:lang w:eastAsia="ru-RU"/>
        </w:rPr>
        <w:t>Порядку</w:t>
      </w:r>
      <w:r w:rsidRPr="00720C5A">
        <w:rPr>
          <w:rFonts w:ascii="Times New Roman" w:eastAsia="Times New Roman" w:hAnsi="Times New Roman" w:cs="Times New Roman"/>
          <w:i/>
          <w:sz w:val="26"/>
          <w:szCs w:val="26"/>
          <w:lang w:eastAsia="ru-RU"/>
        </w:rPr>
        <w:t xml:space="preserve"> </w:t>
      </w:r>
      <w:r w:rsidRPr="00720C5A">
        <w:rPr>
          <w:rFonts w:ascii="Times New Roman" w:eastAsia="Times New Roman" w:hAnsi="Times New Roman" w:cs="Times New Roman"/>
          <w:sz w:val="26"/>
          <w:szCs w:val="26"/>
          <w:lang w:eastAsia="ru-RU"/>
        </w:rPr>
        <w:t xml:space="preserve">категорії громадян відповідно до вимог законодавства в межах обсягу субвенції та коштів бюджетів відповідних міст обласного значення, районів, сіл, селищ, бюджетів об’єднаних територіальних громад, наданих на умовах </w:t>
      </w:r>
      <w:proofErr w:type="spellStart"/>
      <w:r w:rsidRPr="00720C5A">
        <w:rPr>
          <w:rFonts w:ascii="Times New Roman" w:eastAsia="Times New Roman" w:hAnsi="Times New Roman" w:cs="Times New Roman"/>
          <w:sz w:val="26"/>
          <w:szCs w:val="26"/>
          <w:lang w:eastAsia="ru-RU"/>
        </w:rPr>
        <w:t>співфінансування</w:t>
      </w:r>
      <w:proofErr w:type="spellEnd"/>
      <w:r w:rsidRPr="00720C5A">
        <w:rPr>
          <w:rFonts w:ascii="Times New Roman" w:eastAsia="Times New Roman" w:hAnsi="Times New Roman" w:cs="Times New Roman"/>
          <w:sz w:val="26"/>
          <w:szCs w:val="26"/>
          <w:lang w:eastAsia="ru-RU"/>
        </w:rPr>
        <w:t xml:space="preserve"> у розмірі не менш як 50 відсотків  вартості житла з урахуванням витрат, пов’язаних з оформленням права комунальної власності на нього та сплатою </w:t>
      </w:r>
      <w:r w:rsidRPr="00720C5A">
        <w:rPr>
          <w:rFonts w:ascii="Times New Roman" w:eastAsia="Times New Roman" w:hAnsi="Times New Roman" w:cs="Times New Roman"/>
          <w:sz w:val="26"/>
          <w:szCs w:val="26"/>
          <w:lang w:eastAsia="ru-RU"/>
        </w:rPr>
        <w:lastRenderedPageBreak/>
        <w:t>встановлених законодавством обов’язкових платежів, а також витрат на оформлення  землевпорядної документації.</w:t>
      </w:r>
    </w:p>
    <w:p w:rsidR="00720C5A" w:rsidRPr="00720C5A" w:rsidRDefault="00720C5A" w:rsidP="00720C5A">
      <w:pPr>
        <w:ind w:firstLine="0"/>
        <w:rPr>
          <w:rFonts w:ascii="Times New Roman" w:eastAsia="Times New Roman" w:hAnsi="Times New Roman" w:cs="Times New Roman"/>
          <w:sz w:val="26"/>
          <w:szCs w:val="26"/>
          <w:lang w:eastAsia="ru-RU"/>
        </w:rPr>
      </w:pPr>
      <w:r w:rsidRPr="00720C5A">
        <w:rPr>
          <w:rFonts w:ascii="Times New Roman" w:eastAsia="Times New Roman" w:hAnsi="Times New Roman" w:cs="Times New Roman"/>
          <w:sz w:val="26"/>
          <w:szCs w:val="26"/>
          <w:lang w:eastAsia="ru-RU"/>
        </w:rPr>
        <w:tab/>
        <w:t xml:space="preserve"> </w:t>
      </w:r>
    </w:p>
    <w:p w:rsidR="00720C5A" w:rsidRPr="00720C5A" w:rsidRDefault="00720C5A" w:rsidP="00720C5A">
      <w:pPr>
        <w:ind w:firstLine="708"/>
        <w:rPr>
          <w:rFonts w:ascii="Times New Roman" w:eastAsia="Times New Roman" w:hAnsi="Times New Roman" w:cs="Times New Roman"/>
          <w:sz w:val="26"/>
          <w:szCs w:val="26"/>
          <w:lang w:eastAsia="ru-RU"/>
        </w:rPr>
      </w:pPr>
      <w:r w:rsidRPr="00720C5A">
        <w:rPr>
          <w:rFonts w:ascii="Times New Roman" w:eastAsia="Times New Roman" w:hAnsi="Times New Roman" w:cs="Times New Roman"/>
          <w:sz w:val="26"/>
          <w:szCs w:val="26"/>
          <w:lang w:eastAsia="ru-RU"/>
        </w:rPr>
        <w:t>4. Субвенція спрямовується на придбання на вторинному ринку впорядкованого для постійного проживання  житла</w:t>
      </w:r>
      <w:r w:rsidRPr="00720C5A">
        <w:rPr>
          <w:rFonts w:ascii="Times New Roman" w:eastAsia="Times New Roman" w:hAnsi="Times New Roman" w:cs="Times New Roman"/>
          <w:sz w:val="26"/>
          <w:szCs w:val="26"/>
          <w:lang w:val="ru-RU" w:eastAsia="ru-RU"/>
        </w:rPr>
        <w:t xml:space="preserve"> </w:t>
      </w:r>
      <w:r w:rsidRPr="00720C5A">
        <w:rPr>
          <w:rFonts w:ascii="Times New Roman" w:eastAsia="Times New Roman" w:hAnsi="Times New Roman" w:cs="Times New Roman"/>
          <w:sz w:val="26"/>
          <w:szCs w:val="26"/>
          <w:lang w:eastAsia="ru-RU"/>
        </w:rPr>
        <w:t>для дітей-сиріт та дітей, позбавлених  батьківського піклування, та осіб з їх числа, яке переходить у власність відповідної територіальної громади, для його подальшого надання громадянам вищезазначеної</w:t>
      </w:r>
      <w:r w:rsidRPr="00720C5A">
        <w:rPr>
          <w:rFonts w:ascii="Times New Roman" w:eastAsia="Times New Roman" w:hAnsi="Times New Roman" w:cs="Times New Roman"/>
          <w:sz w:val="26"/>
          <w:szCs w:val="26"/>
          <w:lang w:val="ru-RU" w:eastAsia="ru-RU"/>
        </w:rPr>
        <w:t xml:space="preserve"> </w:t>
      </w:r>
      <w:r w:rsidRPr="00720C5A">
        <w:rPr>
          <w:rFonts w:ascii="Times New Roman" w:eastAsia="Times New Roman" w:hAnsi="Times New Roman" w:cs="Times New Roman"/>
          <w:sz w:val="26"/>
          <w:szCs w:val="26"/>
          <w:lang w:eastAsia="ru-RU"/>
        </w:rPr>
        <w:t>категорії у встановленому житловим законодавством порядку.</w:t>
      </w:r>
    </w:p>
    <w:p w:rsidR="00720C5A" w:rsidRPr="00720C5A" w:rsidRDefault="00720C5A" w:rsidP="00720C5A">
      <w:pPr>
        <w:ind w:firstLine="708"/>
        <w:rPr>
          <w:rFonts w:ascii="Times New Roman" w:eastAsia="Times New Roman" w:hAnsi="Times New Roman" w:cs="Times New Roman"/>
          <w:sz w:val="26"/>
          <w:szCs w:val="26"/>
          <w:lang w:eastAsia="ru-RU"/>
        </w:rPr>
      </w:pPr>
    </w:p>
    <w:p w:rsidR="00720C5A" w:rsidRPr="00720C5A" w:rsidRDefault="00720C5A" w:rsidP="00720C5A">
      <w:pPr>
        <w:ind w:firstLine="708"/>
        <w:rPr>
          <w:rFonts w:ascii="Times New Roman" w:eastAsia="Times New Roman" w:hAnsi="Times New Roman" w:cs="Times New Roman"/>
          <w:sz w:val="26"/>
          <w:szCs w:val="26"/>
          <w:lang w:eastAsia="ru-RU"/>
        </w:rPr>
      </w:pPr>
      <w:r w:rsidRPr="00720C5A">
        <w:rPr>
          <w:rFonts w:ascii="Times New Roman" w:eastAsia="Times New Roman" w:hAnsi="Times New Roman" w:cs="Times New Roman"/>
          <w:sz w:val="26"/>
          <w:szCs w:val="26"/>
          <w:lang w:eastAsia="ru-RU"/>
        </w:rPr>
        <w:t>5. Розподіл обсягів субвенції для бюджетів окремих міст обласного значення, районів,  об’єднаних територіальних громад області здійснюється за наявності відповідної місцевої програми або заходів програми економічного і соціального розвитку відповідної території, а також з урахуванням передбачення коштів у бюджетах міст обласного значення,  районів, сіл, селищ, бюджетах об’єднаних територіальних громад у розмірі не менш як 50 відсотків вартості житла з урахуванням витрат, пов’язаних з оформленням права комунальної власності на нього, сплатою встановлених законодавством обов’язкових платежів, а також витрат на оформлення землевпорядної документації.</w:t>
      </w:r>
    </w:p>
    <w:p w:rsidR="00720C5A" w:rsidRPr="00720C5A" w:rsidRDefault="00720C5A" w:rsidP="00720C5A">
      <w:pPr>
        <w:ind w:firstLine="708"/>
        <w:rPr>
          <w:rFonts w:ascii="Times New Roman" w:eastAsia="Times New Roman" w:hAnsi="Times New Roman" w:cs="Times New Roman"/>
          <w:sz w:val="26"/>
          <w:szCs w:val="26"/>
          <w:lang w:eastAsia="ru-RU"/>
        </w:rPr>
      </w:pPr>
    </w:p>
    <w:p w:rsidR="00720C5A" w:rsidRPr="00720C5A" w:rsidRDefault="00720C5A" w:rsidP="00720C5A">
      <w:pPr>
        <w:ind w:firstLine="708"/>
        <w:rPr>
          <w:rFonts w:ascii="Times New Roman" w:eastAsia="Times New Roman" w:hAnsi="Times New Roman" w:cs="Times New Roman"/>
          <w:sz w:val="26"/>
          <w:szCs w:val="26"/>
          <w:lang w:eastAsia="ru-RU"/>
        </w:rPr>
      </w:pPr>
      <w:r w:rsidRPr="00720C5A">
        <w:rPr>
          <w:rFonts w:ascii="Times New Roman" w:eastAsia="Times New Roman" w:hAnsi="Times New Roman" w:cs="Times New Roman"/>
          <w:sz w:val="26"/>
          <w:szCs w:val="26"/>
          <w:lang w:eastAsia="ru-RU"/>
        </w:rPr>
        <w:t>6. Умовою надання субвенції є закупівля житла за рахунок бюджетних коштів в установленому законодавством порядку з урахуванням наступних вимог:</w:t>
      </w:r>
    </w:p>
    <w:p w:rsidR="00720C5A" w:rsidRPr="00720C5A" w:rsidRDefault="00720C5A" w:rsidP="00720C5A">
      <w:pPr>
        <w:ind w:firstLine="708"/>
        <w:rPr>
          <w:rFonts w:ascii="Times New Roman" w:eastAsia="Times New Roman" w:hAnsi="Times New Roman" w:cs="Times New Roman"/>
          <w:sz w:val="26"/>
          <w:szCs w:val="26"/>
          <w:lang w:eastAsia="ru-RU"/>
        </w:rPr>
      </w:pPr>
      <w:r w:rsidRPr="00720C5A">
        <w:rPr>
          <w:rFonts w:ascii="Times New Roman" w:eastAsia="Times New Roman" w:hAnsi="Times New Roman" w:cs="Times New Roman"/>
          <w:sz w:val="26"/>
          <w:szCs w:val="26"/>
          <w:lang w:eastAsia="ru-RU"/>
        </w:rPr>
        <w:t>1) придбання благоустроєного (впорядкованого) житла дитині-сироті, дитині, позбавленій батьківського піклування, та особі з їх числа  здійснюється виходячи з норми 13,65 кв. метрів жилої площі на одну особу, але не менше рівня середньої забезпеченості  громадян жилою площею в даному населеному пункті;</w:t>
      </w:r>
    </w:p>
    <w:p w:rsidR="00720C5A" w:rsidRPr="00720C5A" w:rsidRDefault="00720C5A" w:rsidP="00720C5A">
      <w:pPr>
        <w:ind w:firstLine="708"/>
        <w:rPr>
          <w:rFonts w:ascii="Times New Roman" w:eastAsia="Times New Roman" w:hAnsi="Times New Roman" w:cs="Times New Roman"/>
          <w:sz w:val="26"/>
          <w:szCs w:val="26"/>
          <w:lang w:eastAsia="ru-RU"/>
        </w:rPr>
      </w:pPr>
      <w:r w:rsidRPr="00720C5A">
        <w:rPr>
          <w:rFonts w:ascii="Times New Roman" w:eastAsia="Times New Roman" w:hAnsi="Times New Roman" w:cs="Times New Roman"/>
          <w:sz w:val="26"/>
          <w:szCs w:val="26"/>
          <w:lang w:eastAsia="ru-RU"/>
        </w:rPr>
        <w:t>2) дотримання вартості придбання одного кв. метра загальної площі                              (з урахуванням ПДВ) житла в межах опосередкованої вартості спорудження житла, яка визначається  Міністерством розвитку громад та територій України на 2020 рік,  при цьому вартість житла не повинна перевищувати вартість, визначену за результатами незалежної оцінки відповідно до Закону України «Про оцінку майна, майнових прав та професійну оціночну діяльність в Україні», та у разі наявності позитивного висновку рецензента;</w:t>
      </w:r>
    </w:p>
    <w:p w:rsidR="00720C5A" w:rsidRPr="00720C5A" w:rsidRDefault="00720C5A" w:rsidP="00720C5A">
      <w:pPr>
        <w:ind w:firstLine="708"/>
        <w:rPr>
          <w:rFonts w:ascii="Times New Roman" w:eastAsia="Times New Roman" w:hAnsi="Times New Roman" w:cs="Times New Roman"/>
          <w:b/>
          <w:sz w:val="26"/>
          <w:szCs w:val="26"/>
          <w:lang w:eastAsia="ru-RU"/>
        </w:rPr>
      </w:pPr>
      <w:r w:rsidRPr="00720C5A">
        <w:rPr>
          <w:rFonts w:ascii="Times New Roman" w:eastAsia="Times New Roman" w:hAnsi="Times New Roman" w:cs="Times New Roman"/>
          <w:sz w:val="26"/>
          <w:szCs w:val="26"/>
          <w:lang w:eastAsia="ru-RU"/>
        </w:rPr>
        <w:t>3) визначення за результатами закупівлі вартості придбання одного             кв. метра загальної площі житла найнижчою серед запропонованої учасниками конкурсу;</w:t>
      </w:r>
    </w:p>
    <w:p w:rsidR="00720C5A" w:rsidRPr="00720C5A" w:rsidRDefault="00720C5A" w:rsidP="00720C5A">
      <w:pPr>
        <w:ind w:firstLine="708"/>
        <w:rPr>
          <w:rFonts w:ascii="Times New Roman" w:eastAsia="Times New Roman" w:hAnsi="Times New Roman" w:cs="Times New Roman"/>
          <w:sz w:val="26"/>
          <w:szCs w:val="26"/>
          <w:lang w:eastAsia="ru-RU"/>
        </w:rPr>
      </w:pPr>
      <w:r w:rsidRPr="00720C5A">
        <w:rPr>
          <w:rFonts w:ascii="Times New Roman" w:eastAsia="Times New Roman" w:hAnsi="Times New Roman" w:cs="Times New Roman"/>
          <w:sz w:val="26"/>
          <w:szCs w:val="26"/>
          <w:lang w:eastAsia="ru-RU"/>
        </w:rPr>
        <w:t>4) визначення можливості придбання житла в іншому населеному пункті, але в межах відповідної адміністративно–територіальної одиниці (міста, району), у разі відсутності житла на території сільської (селищної) ради, у виконавчих органах</w:t>
      </w:r>
      <w:r w:rsidRPr="00720C5A">
        <w:rPr>
          <w:rFonts w:ascii="Times New Roman" w:eastAsia="Times New Roman" w:hAnsi="Times New Roman" w:cs="Times New Roman"/>
          <w:i/>
          <w:sz w:val="26"/>
          <w:szCs w:val="26"/>
          <w:lang w:eastAsia="ru-RU"/>
        </w:rPr>
        <w:t xml:space="preserve"> </w:t>
      </w:r>
      <w:r w:rsidRPr="00720C5A">
        <w:rPr>
          <w:rFonts w:ascii="Times New Roman" w:eastAsia="Times New Roman" w:hAnsi="Times New Roman" w:cs="Times New Roman"/>
          <w:sz w:val="26"/>
          <w:szCs w:val="26"/>
          <w:lang w:eastAsia="ru-RU"/>
        </w:rPr>
        <w:t>якої перебуває на квартирному обліку дитина-сирота, дитина, позбавлена батьківського піклування, особа з їх числа.</w:t>
      </w:r>
    </w:p>
    <w:p w:rsidR="00720C5A" w:rsidRPr="00720C5A" w:rsidRDefault="00720C5A" w:rsidP="00720C5A">
      <w:pPr>
        <w:ind w:firstLine="708"/>
        <w:rPr>
          <w:rFonts w:ascii="Times New Roman" w:eastAsia="Times New Roman" w:hAnsi="Times New Roman" w:cs="Times New Roman"/>
          <w:sz w:val="26"/>
          <w:szCs w:val="26"/>
          <w:lang w:eastAsia="ru-RU"/>
        </w:rPr>
      </w:pPr>
    </w:p>
    <w:p w:rsidR="00720C5A" w:rsidRPr="00720C5A" w:rsidRDefault="00720C5A" w:rsidP="00720C5A">
      <w:pPr>
        <w:ind w:firstLine="708"/>
        <w:rPr>
          <w:rFonts w:ascii="Times New Roman" w:eastAsia="Times New Roman" w:hAnsi="Times New Roman" w:cs="Times New Roman"/>
          <w:sz w:val="26"/>
          <w:szCs w:val="26"/>
          <w:lang w:eastAsia="ru-RU"/>
        </w:rPr>
      </w:pPr>
      <w:r w:rsidRPr="00720C5A">
        <w:rPr>
          <w:rFonts w:ascii="Times New Roman" w:eastAsia="Times New Roman" w:hAnsi="Times New Roman" w:cs="Times New Roman"/>
          <w:sz w:val="26"/>
          <w:szCs w:val="26"/>
          <w:lang w:eastAsia="ru-RU"/>
        </w:rPr>
        <w:t>7. При визначенні загальної вартості житла, яке придбавається, враховуються витрати, пов’язані з оформленням права комунальної власності на нього, сплатою встановлених законодавством обов’язкових платежів, а також витрати на оформлення землевпорядної документації.</w:t>
      </w:r>
      <w:r w:rsidRPr="00720C5A">
        <w:rPr>
          <w:rFonts w:ascii="Times New Roman" w:eastAsia="Times New Roman" w:hAnsi="Times New Roman" w:cs="Times New Roman"/>
          <w:sz w:val="26"/>
          <w:szCs w:val="26"/>
          <w:lang w:val="ru-RU" w:eastAsia="ru-RU"/>
        </w:rPr>
        <w:t xml:space="preserve"> </w:t>
      </w:r>
    </w:p>
    <w:p w:rsidR="00720C5A" w:rsidRPr="00720C5A" w:rsidRDefault="00720C5A" w:rsidP="00720C5A">
      <w:pPr>
        <w:ind w:firstLine="0"/>
        <w:rPr>
          <w:rFonts w:ascii="Times New Roman" w:eastAsia="Times New Roman" w:hAnsi="Times New Roman" w:cs="Times New Roman"/>
          <w:sz w:val="26"/>
          <w:szCs w:val="26"/>
          <w:lang w:eastAsia="ru-RU"/>
        </w:rPr>
      </w:pPr>
    </w:p>
    <w:p w:rsidR="00720C5A" w:rsidRPr="00720C5A" w:rsidRDefault="00720C5A" w:rsidP="00720C5A">
      <w:pPr>
        <w:ind w:firstLine="708"/>
        <w:rPr>
          <w:rFonts w:ascii="Times New Roman" w:eastAsia="Times New Roman" w:hAnsi="Times New Roman" w:cs="Times New Roman"/>
          <w:sz w:val="26"/>
          <w:szCs w:val="26"/>
          <w:lang w:eastAsia="ru-RU"/>
        </w:rPr>
      </w:pPr>
      <w:r w:rsidRPr="00720C5A">
        <w:rPr>
          <w:rFonts w:ascii="Times New Roman" w:eastAsia="Times New Roman" w:hAnsi="Times New Roman" w:cs="Times New Roman"/>
          <w:sz w:val="26"/>
          <w:szCs w:val="26"/>
          <w:lang w:eastAsia="ru-RU"/>
        </w:rPr>
        <w:t>8. Розподіл та надання житла дітям-сиротам та дітям, позбавленим батьківського піклування, особам з їх числа здійснюється відповідно до житлового законодавства.</w:t>
      </w:r>
    </w:p>
    <w:p w:rsidR="00720C5A" w:rsidRPr="00720C5A" w:rsidRDefault="00720C5A" w:rsidP="00720C5A">
      <w:pPr>
        <w:ind w:firstLine="708"/>
        <w:rPr>
          <w:rFonts w:ascii="Times New Roman" w:eastAsia="Times New Roman" w:hAnsi="Times New Roman" w:cs="Times New Roman"/>
          <w:b/>
          <w:sz w:val="26"/>
          <w:szCs w:val="26"/>
          <w:lang w:eastAsia="ru-RU"/>
        </w:rPr>
      </w:pPr>
    </w:p>
    <w:p w:rsidR="00720C5A" w:rsidRPr="00720C5A" w:rsidRDefault="00720C5A" w:rsidP="00720C5A">
      <w:pPr>
        <w:ind w:firstLine="708"/>
        <w:rPr>
          <w:rFonts w:ascii="Times New Roman" w:eastAsia="Times New Roman" w:hAnsi="Times New Roman" w:cs="Times New Roman"/>
          <w:sz w:val="26"/>
          <w:szCs w:val="26"/>
          <w:lang w:eastAsia="ru-RU"/>
        </w:rPr>
      </w:pPr>
      <w:r w:rsidRPr="00720C5A">
        <w:rPr>
          <w:rFonts w:ascii="Times New Roman" w:eastAsia="Times New Roman" w:hAnsi="Times New Roman" w:cs="Times New Roman"/>
          <w:sz w:val="26"/>
          <w:szCs w:val="26"/>
          <w:lang w:eastAsia="ru-RU"/>
        </w:rPr>
        <w:t>9. Головні розпорядники коштів місцевих бюджетів по видатках за рахунок зазначеної субвенції визначаються відповідними органами місцевого самоврядування, військово-цивільними адміністраціями, які забезпечують використання бюджетних коштів з дотриманням вимог, встановлених законом та цим Порядком, а також достовірність даних, на підставі яких здійснюється перерахування субвенції.</w:t>
      </w:r>
    </w:p>
    <w:p w:rsidR="00720C5A" w:rsidRPr="00720C5A" w:rsidRDefault="00720C5A" w:rsidP="00720C5A">
      <w:pPr>
        <w:ind w:firstLine="708"/>
        <w:rPr>
          <w:rFonts w:ascii="Times New Roman" w:eastAsia="Times New Roman" w:hAnsi="Times New Roman" w:cs="Times New Roman"/>
          <w:sz w:val="26"/>
          <w:szCs w:val="26"/>
          <w:lang w:eastAsia="ru-RU"/>
        </w:rPr>
      </w:pPr>
    </w:p>
    <w:p w:rsidR="00720C5A" w:rsidRPr="00720C5A" w:rsidRDefault="00720C5A" w:rsidP="00720C5A">
      <w:pPr>
        <w:ind w:firstLine="708"/>
        <w:rPr>
          <w:rFonts w:ascii="Times New Roman" w:eastAsia="Times New Roman" w:hAnsi="Times New Roman" w:cs="Times New Roman"/>
          <w:sz w:val="26"/>
          <w:szCs w:val="26"/>
          <w:lang w:eastAsia="ru-RU"/>
        </w:rPr>
      </w:pPr>
      <w:r w:rsidRPr="00720C5A">
        <w:rPr>
          <w:rFonts w:ascii="Times New Roman" w:eastAsia="Times New Roman" w:hAnsi="Times New Roman" w:cs="Times New Roman"/>
          <w:sz w:val="26"/>
          <w:szCs w:val="26"/>
          <w:lang w:eastAsia="ru-RU"/>
        </w:rPr>
        <w:t xml:space="preserve">10. Субвенція перераховується з обласного бюджету бюджетам міст обласного значення, районним бюджетам, </w:t>
      </w:r>
      <w:proofErr w:type="spellStart"/>
      <w:r w:rsidRPr="00720C5A">
        <w:rPr>
          <w:rFonts w:ascii="Times New Roman" w:eastAsia="Times New Roman" w:hAnsi="Times New Roman" w:cs="Times New Roman"/>
          <w:sz w:val="26"/>
          <w:szCs w:val="26"/>
          <w:lang w:eastAsia="ru-RU"/>
        </w:rPr>
        <w:t>бюджетам</w:t>
      </w:r>
      <w:proofErr w:type="spellEnd"/>
      <w:r w:rsidRPr="00720C5A">
        <w:rPr>
          <w:rFonts w:ascii="Times New Roman" w:eastAsia="Times New Roman" w:hAnsi="Times New Roman" w:cs="Times New Roman"/>
          <w:sz w:val="26"/>
          <w:szCs w:val="26"/>
          <w:lang w:eastAsia="ru-RU"/>
        </w:rPr>
        <w:t xml:space="preserve"> об’єднаних територіальних громад у межах бюджетних призначень на 2020 рік після проведення у відповідних адміністративно - територіальних одиницях конкурсу з придбання житла, відповідно до заявок виконавчих органів міських рад, </w:t>
      </w:r>
      <w:proofErr w:type="spellStart"/>
      <w:r w:rsidRPr="00720C5A">
        <w:rPr>
          <w:rFonts w:ascii="Times New Roman" w:eastAsia="Times New Roman" w:hAnsi="Times New Roman" w:cs="Times New Roman"/>
          <w:sz w:val="26"/>
          <w:szCs w:val="26"/>
          <w:lang w:eastAsia="ru-RU"/>
        </w:rPr>
        <w:t>рад</w:t>
      </w:r>
      <w:proofErr w:type="spellEnd"/>
      <w:r w:rsidRPr="00720C5A">
        <w:rPr>
          <w:rFonts w:ascii="Times New Roman" w:eastAsia="Times New Roman" w:hAnsi="Times New Roman" w:cs="Times New Roman"/>
          <w:sz w:val="26"/>
          <w:szCs w:val="26"/>
          <w:lang w:eastAsia="ru-RU"/>
        </w:rPr>
        <w:t xml:space="preserve"> об’єднаних територіальних громад, районних державних адміністрацій, військово-цивільних адміністрацій за встановленою Департаментом фінансів облдержадміністрації формою, з доданням до них:</w:t>
      </w:r>
    </w:p>
    <w:p w:rsidR="00720C5A" w:rsidRPr="00720C5A" w:rsidRDefault="00720C5A" w:rsidP="00720C5A">
      <w:pPr>
        <w:ind w:firstLine="708"/>
        <w:rPr>
          <w:rFonts w:ascii="Times New Roman" w:eastAsia="Times New Roman" w:hAnsi="Times New Roman" w:cs="Times New Roman"/>
          <w:sz w:val="26"/>
          <w:szCs w:val="26"/>
          <w:lang w:eastAsia="ru-RU"/>
        </w:rPr>
      </w:pPr>
      <w:r w:rsidRPr="00720C5A">
        <w:rPr>
          <w:rFonts w:ascii="Times New Roman" w:eastAsia="Times New Roman" w:hAnsi="Times New Roman" w:cs="Times New Roman"/>
          <w:sz w:val="26"/>
          <w:szCs w:val="26"/>
          <w:lang w:eastAsia="ru-RU"/>
        </w:rPr>
        <w:t>1) завіреної копії протоколу засідання конкурсної комісії щодо визначення переможця конкурсу;</w:t>
      </w:r>
    </w:p>
    <w:p w:rsidR="00720C5A" w:rsidRPr="00720C5A" w:rsidRDefault="00720C5A" w:rsidP="00720C5A">
      <w:pPr>
        <w:ind w:firstLine="708"/>
        <w:rPr>
          <w:rFonts w:ascii="Times New Roman" w:eastAsia="Times New Roman" w:hAnsi="Times New Roman" w:cs="Times New Roman"/>
          <w:sz w:val="26"/>
          <w:szCs w:val="26"/>
          <w:lang w:eastAsia="ru-RU"/>
        </w:rPr>
      </w:pPr>
      <w:r w:rsidRPr="00720C5A">
        <w:rPr>
          <w:rFonts w:ascii="Times New Roman" w:eastAsia="Times New Roman" w:hAnsi="Times New Roman" w:cs="Times New Roman"/>
          <w:sz w:val="26"/>
          <w:szCs w:val="26"/>
          <w:lang w:eastAsia="ru-RU"/>
        </w:rPr>
        <w:t>2) витягів з рішень про місцевий бюджет щодо виділення коштів на виконання місцевої програми або відповідних заходів програми економічного і соціального розвитку території на забезпечення житлом дітей-сиріт  та дітей, позбавлених батьківського піклування, та осіб з їх числа;</w:t>
      </w:r>
    </w:p>
    <w:p w:rsidR="00720C5A" w:rsidRPr="00720C5A" w:rsidRDefault="00720C5A" w:rsidP="00720C5A">
      <w:pPr>
        <w:ind w:firstLine="708"/>
        <w:rPr>
          <w:rFonts w:ascii="Times New Roman" w:eastAsia="Times New Roman" w:hAnsi="Times New Roman" w:cs="Times New Roman"/>
          <w:sz w:val="26"/>
          <w:szCs w:val="26"/>
          <w:lang w:eastAsia="ru-RU"/>
        </w:rPr>
      </w:pPr>
      <w:r w:rsidRPr="00720C5A">
        <w:rPr>
          <w:rFonts w:ascii="Times New Roman" w:eastAsia="Times New Roman" w:hAnsi="Times New Roman" w:cs="Times New Roman"/>
          <w:sz w:val="26"/>
          <w:szCs w:val="26"/>
          <w:lang w:eastAsia="ru-RU"/>
        </w:rPr>
        <w:t>3) витягів з рішення про затвердження місцевої програми або програми економічного і соціального розвитку відповідної території.</w:t>
      </w:r>
    </w:p>
    <w:p w:rsidR="00720C5A" w:rsidRPr="00720C5A" w:rsidRDefault="00720C5A" w:rsidP="00720C5A">
      <w:pPr>
        <w:ind w:firstLine="708"/>
        <w:rPr>
          <w:rFonts w:ascii="Times New Roman" w:eastAsia="Times New Roman" w:hAnsi="Times New Roman" w:cs="Times New Roman"/>
          <w:sz w:val="26"/>
          <w:szCs w:val="26"/>
          <w:lang w:eastAsia="ru-RU"/>
        </w:rPr>
      </w:pPr>
    </w:p>
    <w:p w:rsidR="00720C5A" w:rsidRPr="00720C5A" w:rsidRDefault="00720C5A" w:rsidP="00720C5A">
      <w:pPr>
        <w:ind w:firstLine="708"/>
        <w:rPr>
          <w:rFonts w:ascii="Times New Roman" w:eastAsia="Times New Roman" w:hAnsi="Times New Roman" w:cs="Times New Roman"/>
          <w:sz w:val="26"/>
          <w:szCs w:val="26"/>
          <w:lang w:eastAsia="ru-RU"/>
        </w:rPr>
      </w:pPr>
      <w:r w:rsidRPr="00720C5A">
        <w:rPr>
          <w:rFonts w:ascii="Times New Roman" w:eastAsia="Times New Roman" w:hAnsi="Times New Roman" w:cs="Times New Roman"/>
          <w:sz w:val="26"/>
          <w:szCs w:val="26"/>
          <w:lang w:eastAsia="ru-RU"/>
        </w:rPr>
        <w:t>11. Кошти субвенції використовуються відповідно до законодавства за їх цільовим призначенням. Використання коштів субвенції на інші цілі забороняється.</w:t>
      </w:r>
    </w:p>
    <w:p w:rsidR="00720C5A" w:rsidRPr="00720C5A" w:rsidRDefault="00720C5A" w:rsidP="00720C5A">
      <w:pPr>
        <w:ind w:firstLine="708"/>
        <w:rPr>
          <w:rFonts w:ascii="Times New Roman" w:eastAsia="Times New Roman" w:hAnsi="Times New Roman" w:cs="Times New Roman"/>
          <w:sz w:val="26"/>
          <w:szCs w:val="26"/>
          <w:lang w:eastAsia="ru-RU"/>
        </w:rPr>
      </w:pPr>
      <w:r w:rsidRPr="00720C5A">
        <w:rPr>
          <w:rFonts w:ascii="Times New Roman" w:eastAsia="Times New Roman" w:hAnsi="Times New Roman" w:cs="Times New Roman"/>
          <w:sz w:val="26"/>
          <w:szCs w:val="26"/>
          <w:lang w:eastAsia="ru-RU"/>
        </w:rPr>
        <w:t xml:space="preserve">Невикористані кошти субвенції підлягають поверненню на рахунок обласного бюджету не пізніше останнього робочого дня поточного бюджетного періоду. </w:t>
      </w:r>
    </w:p>
    <w:p w:rsidR="00720C5A" w:rsidRPr="00720C5A" w:rsidRDefault="00720C5A" w:rsidP="00720C5A">
      <w:pPr>
        <w:ind w:firstLine="708"/>
        <w:rPr>
          <w:rFonts w:ascii="Times New Roman" w:eastAsia="Times New Roman" w:hAnsi="Times New Roman" w:cs="Times New Roman"/>
          <w:sz w:val="26"/>
          <w:szCs w:val="26"/>
          <w:lang w:eastAsia="ru-RU"/>
        </w:rPr>
      </w:pPr>
    </w:p>
    <w:p w:rsidR="00720C5A" w:rsidRPr="00720C5A" w:rsidRDefault="00720C5A" w:rsidP="00720C5A">
      <w:pPr>
        <w:ind w:firstLine="708"/>
        <w:rPr>
          <w:rFonts w:ascii="Times New Roman" w:eastAsia="Times New Roman" w:hAnsi="Times New Roman" w:cs="Times New Roman"/>
          <w:sz w:val="26"/>
          <w:szCs w:val="26"/>
          <w:lang w:eastAsia="ru-RU"/>
        </w:rPr>
      </w:pPr>
      <w:r w:rsidRPr="00720C5A">
        <w:rPr>
          <w:rFonts w:ascii="Times New Roman" w:eastAsia="Times New Roman" w:hAnsi="Times New Roman" w:cs="Times New Roman"/>
          <w:sz w:val="26"/>
          <w:szCs w:val="26"/>
          <w:lang w:eastAsia="ru-RU"/>
        </w:rPr>
        <w:t xml:space="preserve">12.  Виконавчі органи міських рад, </w:t>
      </w:r>
      <w:proofErr w:type="spellStart"/>
      <w:r w:rsidRPr="00720C5A">
        <w:rPr>
          <w:rFonts w:ascii="Times New Roman" w:eastAsia="Times New Roman" w:hAnsi="Times New Roman" w:cs="Times New Roman"/>
          <w:sz w:val="26"/>
          <w:szCs w:val="26"/>
          <w:lang w:eastAsia="ru-RU"/>
        </w:rPr>
        <w:t>рад</w:t>
      </w:r>
      <w:proofErr w:type="spellEnd"/>
      <w:r w:rsidRPr="00720C5A">
        <w:rPr>
          <w:rFonts w:ascii="Times New Roman" w:eastAsia="Times New Roman" w:hAnsi="Times New Roman" w:cs="Times New Roman"/>
          <w:sz w:val="26"/>
          <w:szCs w:val="26"/>
          <w:lang w:eastAsia="ru-RU"/>
        </w:rPr>
        <w:t xml:space="preserve"> об’єднаних територіальних громад, районні державні адміністрації, військово-цивільні адміністрації</w:t>
      </w:r>
      <w:r w:rsidRPr="00720C5A">
        <w:rPr>
          <w:rFonts w:ascii="Times New Roman" w:eastAsia="Times New Roman" w:hAnsi="Times New Roman" w:cs="Times New Roman"/>
          <w:i/>
          <w:sz w:val="26"/>
          <w:szCs w:val="26"/>
          <w:lang w:eastAsia="ru-RU"/>
        </w:rPr>
        <w:t xml:space="preserve"> </w:t>
      </w:r>
      <w:r w:rsidRPr="00720C5A">
        <w:rPr>
          <w:rFonts w:ascii="Times New Roman" w:eastAsia="Times New Roman" w:hAnsi="Times New Roman" w:cs="Times New Roman"/>
          <w:sz w:val="26"/>
          <w:szCs w:val="26"/>
          <w:lang w:eastAsia="ru-RU"/>
        </w:rPr>
        <w:t>в      10-денний термін з дня прийняття рішення про надання житла дитині-сироті та дитині, позбавленій батьківського піклування, та особі з їх числа, надають  службі у справах дітей облдержадміністрації інформацію про використання коштів субвенції.</w:t>
      </w:r>
    </w:p>
    <w:p w:rsidR="00720C5A" w:rsidRPr="00720C5A" w:rsidRDefault="00720C5A" w:rsidP="00720C5A">
      <w:pPr>
        <w:ind w:firstLine="708"/>
        <w:rPr>
          <w:rFonts w:ascii="Times New Roman" w:eastAsia="Times New Roman" w:hAnsi="Times New Roman" w:cs="Times New Roman"/>
          <w:sz w:val="26"/>
          <w:szCs w:val="26"/>
          <w:lang w:eastAsia="ru-RU"/>
        </w:rPr>
      </w:pPr>
    </w:p>
    <w:p w:rsidR="00720C5A" w:rsidRPr="00720C5A" w:rsidRDefault="00720C5A" w:rsidP="00720C5A">
      <w:pPr>
        <w:ind w:firstLine="708"/>
        <w:rPr>
          <w:rFonts w:ascii="Times New Roman" w:eastAsia="Times New Roman" w:hAnsi="Times New Roman" w:cs="Times New Roman"/>
          <w:sz w:val="26"/>
          <w:szCs w:val="26"/>
          <w:lang w:eastAsia="ru-RU"/>
        </w:rPr>
      </w:pPr>
      <w:r w:rsidRPr="00720C5A">
        <w:rPr>
          <w:rFonts w:ascii="Times New Roman" w:eastAsia="Times New Roman" w:hAnsi="Times New Roman" w:cs="Times New Roman"/>
          <w:sz w:val="26"/>
          <w:szCs w:val="26"/>
          <w:lang w:eastAsia="ru-RU"/>
        </w:rPr>
        <w:t>13.</w:t>
      </w:r>
      <w:r w:rsidRPr="00720C5A">
        <w:rPr>
          <w:rFonts w:ascii="Times New Roman" w:eastAsia="Times New Roman" w:hAnsi="Times New Roman" w:cs="Times New Roman"/>
          <w:b/>
          <w:i/>
          <w:sz w:val="26"/>
          <w:szCs w:val="26"/>
          <w:lang w:eastAsia="ru-RU"/>
        </w:rPr>
        <w:t xml:space="preserve"> </w:t>
      </w:r>
      <w:r w:rsidRPr="00720C5A">
        <w:rPr>
          <w:rFonts w:ascii="Times New Roman" w:eastAsia="Times New Roman" w:hAnsi="Times New Roman" w:cs="Times New Roman"/>
          <w:sz w:val="26"/>
          <w:szCs w:val="26"/>
          <w:lang w:eastAsia="ru-RU"/>
        </w:rPr>
        <w:t>Складення та подання фінансової і бюджетної звітності про використання коштів субвенції, а також контроль за їх цільовим та ефективним  витрачанням здійснюються в установленому законодавством порядку.</w:t>
      </w:r>
    </w:p>
    <w:p w:rsidR="00720C5A" w:rsidRPr="00720C5A" w:rsidRDefault="00720C5A" w:rsidP="00720C5A">
      <w:pPr>
        <w:ind w:firstLine="708"/>
        <w:rPr>
          <w:rFonts w:ascii="Times New Roman" w:eastAsia="Times New Roman" w:hAnsi="Times New Roman" w:cs="Times New Roman"/>
          <w:sz w:val="26"/>
          <w:szCs w:val="26"/>
          <w:lang w:eastAsia="ru-RU"/>
        </w:rPr>
      </w:pPr>
    </w:p>
    <w:p w:rsidR="00720C5A" w:rsidRPr="00720C5A" w:rsidRDefault="00720C5A" w:rsidP="00720C5A">
      <w:pPr>
        <w:rPr>
          <w:rFonts w:ascii="Times New Roman" w:eastAsia="Times New Roman" w:hAnsi="Times New Roman" w:cs="Times New Roman"/>
          <w:sz w:val="26"/>
          <w:szCs w:val="26"/>
          <w:lang w:eastAsia="ru-RU"/>
        </w:rPr>
      </w:pPr>
    </w:p>
    <w:p w:rsidR="00720C5A" w:rsidRPr="00720C5A" w:rsidRDefault="00720C5A" w:rsidP="00720C5A">
      <w:pPr>
        <w:ind w:firstLine="0"/>
        <w:rPr>
          <w:rFonts w:ascii="Times New Roman" w:eastAsia="Times New Roman" w:hAnsi="Times New Roman" w:cs="Times New Roman"/>
          <w:sz w:val="26"/>
          <w:szCs w:val="26"/>
          <w:lang w:eastAsia="ru-RU"/>
        </w:rPr>
      </w:pPr>
    </w:p>
    <w:p w:rsidR="00720C5A" w:rsidRPr="00720C5A" w:rsidRDefault="00720C5A" w:rsidP="00720C5A">
      <w:pPr>
        <w:ind w:firstLine="0"/>
        <w:rPr>
          <w:rFonts w:ascii="Times New Roman" w:eastAsia="Times New Roman" w:hAnsi="Times New Roman" w:cs="Times New Roman"/>
          <w:sz w:val="26"/>
          <w:szCs w:val="26"/>
          <w:lang w:eastAsia="ru-RU"/>
        </w:rPr>
      </w:pPr>
    </w:p>
    <w:p w:rsidR="00720C5A" w:rsidRPr="00720C5A" w:rsidRDefault="00720C5A" w:rsidP="00720C5A">
      <w:pPr>
        <w:ind w:firstLine="0"/>
        <w:rPr>
          <w:rFonts w:ascii="Times New Roman" w:eastAsia="Times New Roman" w:hAnsi="Times New Roman" w:cs="Times New Roman"/>
          <w:sz w:val="26"/>
          <w:szCs w:val="26"/>
          <w:lang w:eastAsia="ru-RU"/>
        </w:rPr>
      </w:pPr>
      <w:r w:rsidRPr="00720C5A">
        <w:rPr>
          <w:rFonts w:ascii="Times New Roman" w:eastAsia="Times New Roman" w:hAnsi="Times New Roman" w:cs="Times New Roman"/>
          <w:sz w:val="26"/>
          <w:szCs w:val="26"/>
          <w:lang w:eastAsia="ru-RU"/>
        </w:rPr>
        <w:t>Начальник служби у справах</w:t>
      </w:r>
      <w:r w:rsidRPr="00720C5A">
        <w:rPr>
          <w:rFonts w:ascii="Times New Roman" w:eastAsia="Times New Roman" w:hAnsi="Times New Roman" w:cs="Times New Roman"/>
          <w:sz w:val="26"/>
          <w:szCs w:val="26"/>
          <w:lang w:val="ru-RU" w:eastAsia="ru-RU"/>
        </w:rPr>
        <w:t xml:space="preserve"> </w:t>
      </w:r>
    </w:p>
    <w:p w:rsidR="00720C5A" w:rsidRPr="00720C5A" w:rsidRDefault="00720C5A" w:rsidP="00720C5A">
      <w:pPr>
        <w:ind w:firstLine="0"/>
        <w:rPr>
          <w:rFonts w:ascii="Times New Roman" w:eastAsia="Times New Roman" w:hAnsi="Times New Roman" w:cs="Times New Roman"/>
          <w:sz w:val="26"/>
          <w:szCs w:val="26"/>
          <w:lang w:eastAsia="ru-RU"/>
        </w:rPr>
      </w:pPr>
      <w:r w:rsidRPr="00720C5A">
        <w:rPr>
          <w:rFonts w:ascii="Times New Roman" w:eastAsia="Times New Roman" w:hAnsi="Times New Roman" w:cs="Times New Roman"/>
          <w:sz w:val="26"/>
          <w:szCs w:val="26"/>
          <w:lang w:eastAsia="ru-RU"/>
        </w:rPr>
        <w:t>дітей Донецької обласної</w:t>
      </w:r>
    </w:p>
    <w:p w:rsidR="00720C5A" w:rsidRPr="00720C5A" w:rsidRDefault="00720C5A" w:rsidP="00720C5A">
      <w:pPr>
        <w:ind w:firstLine="0"/>
        <w:rPr>
          <w:rFonts w:ascii="Times New Roman" w:eastAsia="Times New Roman" w:hAnsi="Times New Roman" w:cs="Times New Roman"/>
          <w:sz w:val="26"/>
          <w:szCs w:val="26"/>
          <w:lang w:eastAsia="ru-RU"/>
        </w:rPr>
      </w:pPr>
      <w:r w:rsidRPr="00720C5A">
        <w:rPr>
          <w:rFonts w:ascii="Times New Roman" w:eastAsia="Times New Roman" w:hAnsi="Times New Roman" w:cs="Times New Roman"/>
          <w:sz w:val="26"/>
          <w:szCs w:val="26"/>
          <w:lang w:eastAsia="ru-RU"/>
        </w:rPr>
        <w:t xml:space="preserve">державної адміністрації                                                                Н.М. </w:t>
      </w:r>
      <w:proofErr w:type="spellStart"/>
      <w:r w:rsidRPr="00720C5A">
        <w:rPr>
          <w:rFonts w:ascii="Times New Roman" w:eastAsia="Times New Roman" w:hAnsi="Times New Roman" w:cs="Times New Roman"/>
          <w:sz w:val="26"/>
          <w:szCs w:val="26"/>
          <w:lang w:eastAsia="ru-RU"/>
        </w:rPr>
        <w:t>Тимофеєва</w:t>
      </w:r>
      <w:proofErr w:type="spellEnd"/>
    </w:p>
    <w:p w:rsidR="00720C5A" w:rsidRPr="00720C5A" w:rsidRDefault="00720C5A" w:rsidP="00720C5A">
      <w:pPr>
        <w:ind w:firstLine="0"/>
        <w:rPr>
          <w:rFonts w:ascii="Times New Roman" w:eastAsia="Times New Roman" w:hAnsi="Times New Roman" w:cs="Times New Roman"/>
          <w:sz w:val="26"/>
          <w:szCs w:val="26"/>
          <w:lang w:eastAsia="ru-RU"/>
        </w:rPr>
      </w:pPr>
      <w:r w:rsidRPr="00720C5A">
        <w:rPr>
          <w:rFonts w:ascii="Times New Roman" w:eastAsia="Times New Roman" w:hAnsi="Times New Roman" w:cs="Times New Roman"/>
          <w:sz w:val="26"/>
          <w:szCs w:val="26"/>
          <w:lang w:eastAsia="ru-RU"/>
        </w:rPr>
        <w:t xml:space="preserve">                                                     </w:t>
      </w:r>
      <w:r w:rsidRPr="00720C5A">
        <w:rPr>
          <w:rFonts w:ascii="Times New Roman" w:eastAsia="Times New Roman" w:hAnsi="Times New Roman" w:cs="Times New Roman"/>
          <w:sz w:val="26"/>
          <w:szCs w:val="26"/>
          <w:lang w:eastAsia="ru-RU"/>
        </w:rPr>
        <w:tab/>
      </w:r>
    </w:p>
    <w:p w:rsidR="00720C5A" w:rsidRPr="00720C5A" w:rsidRDefault="00720C5A" w:rsidP="00720C5A">
      <w:pPr>
        <w:ind w:firstLine="0"/>
        <w:jc w:val="left"/>
        <w:rPr>
          <w:rFonts w:ascii="Times New Roman" w:eastAsia="Times New Roman" w:hAnsi="Times New Roman" w:cs="Times New Roman"/>
          <w:sz w:val="26"/>
          <w:szCs w:val="26"/>
          <w:lang w:eastAsia="ru-RU"/>
        </w:rPr>
      </w:pPr>
    </w:p>
    <w:p w:rsidR="00720C5A" w:rsidRPr="00720C5A" w:rsidRDefault="00720C5A" w:rsidP="00720C5A">
      <w:pPr>
        <w:ind w:firstLine="0"/>
        <w:rPr>
          <w:rFonts w:ascii="Times New Roman" w:eastAsia="Times New Roman" w:hAnsi="Times New Roman" w:cs="Times New Roman"/>
          <w:b/>
          <w:sz w:val="26"/>
          <w:szCs w:val="26"/>
          <w:lang w:eastAsia="ru-RU"/>
        </w:rPr>
      </w:pPr>
    </w:p>
    <w:p w:rsidR="0062225F" w:rsidRPr="0062225F" w:rsidRDefault="0062225F" w:rsidP="0062225F">
      <w:pPr>
        <w:ind w:firstLine="0"/>
        <w:rPr>
          <w:sz w:val="26"/>
          <w:szCs w:val="26"/>
        </w:rPr>
      </w:pPr>
    </w:p>
    <w:sectPr w:rsidR="0062225F" w:rsidRPr="0062225F" w:rsidSect="00FC16B2">
      <w:headerReference w:type="default" r:id="rId5"/>
      <w:pgSz w:w="11906" w:h="16838"/>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602" w:rsidRPr="00F81602" w:rsidRDefault="001A3452">
    <w:pPr>
      <w:pStyle w:val="a3"/>
      <w:jc w:val="center"/>
      <w:rPr>
        <w:sz w:val="28"/>
        <w:szCs w:val="28"/>
      </w:rPr>
    </w:pPr>
    <w:r w:rsidRPr="00F81602">
      <w:rPr>
        <w:sz w:val="28"/>
        <w:szCs w:val="28"/>
      </w:rPr>
      <w:fldChar w:fldCharType="begin"/>
    </w:r>
    <w:r w:rsidRPr="00F81602">
      <w:rPr>
        <w:sz w:val="28"/>
        <w:szCs w:val="28"/>
      </w:rPr>
      <w:instrText>PAGE   \* MERGEFORMAT</w:instrText>
    </w:r>
    <w:r w:rsidRPr="00F81602">
      <w:rPr>
        <w:sz w:val="28"/>
        <w:szCs w:val="28"/>
      </w:rPr>
      <w:fldChar w:fldCharType="separate"/>
    </w:r>
    <w:r w:rsidR="0062225F">
      <w:rPr>
        <w:noProof/>
        <w:sz w:val="28"/>
        <w:szCs w:val="28"/>
      </w:rPr>
      <w:t>2</w:t>
    </w:r>
    <w:r w:rsidRPr="00F81602">
      <w:rPr>
        <w:sz w:val="28"/>
        <w:szCs w:val="28"/>
      </w:rPr>
      <w:fldChar w:fldCharType="end"/>
    </w:r>
  </w:p>
  <w:p w:rsidR="00F81602" w:rsidRDefault="001A345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49F"/>
    <w:rsid w:val="0000025E"/>
    <w:rsid w:val="000018A3"/>
    <w:rsid w:val="00001932"/>
    <w:rsid w:val="00002AAF"/>
    <w:rsid w:val="0000315B"/>
    <w:rsid w:val="000033BE"/>
    <w:rsid w:val="00003631"/>
    <w:rsid w:val="00004277"/>
    <w:rsid w:val="0000562E"/>
    <w:rsid w:val="00010252"/>
    <w:rsid w:val="000103A1"/>
    <w:rsid w:val="000126B2"/>
    <w:rsid w:val="00013A17"/>
    <w:rsid w:val="00014BE1"/>
    <w:rsid w:val="00015D7E"/>
    <w:rsid w:val="00016BB9"/>
    <w:rsid w:val="00017D9D"/>
    <w:rsid w:val="00021897"/>
    <w:rsid w:val="00022D32"/>
    <w:rsid w:val="000233E9"/>
    <w:rsid w:val="00023929"/>
    <w:rsid w:val="000246E9"/>
    <w:rsid w:val="000267E6"/>
    <w:rsid w:val="00026C29"/>
    <w:rsid w:val="00026FD3"/>
    <w:rsid w:val="00027CCC"/>
    <w:rsid w:val="00031295"/>
    <w:rsid w:val="00032058"/>
    <w:rsid w:val="0003359E"/>
    <w:rsid w:val="00035AD1"/>
    <w:rsid w:val="00036488"/>
    <w:rsid w:val="00036D9E"/>
    <w:rsid w:val="000373D2"/>
    <w:rsid w:val="00046767"/>
    <w:rsid w:val="000500B5"/>
    <w:rsid w:val="00051C97"/>
    <w:rsid w:val="00052153"/>
    <w:rsid w:val="00052291"/>
    <w:rsid w:val="000532E5"/>
    <w:rsid w:val="000552D1"/>
    <w:rsid w:val="00055BC2"/>
    <w:rsid w:val="00056818"/>
    <w:rsid w:val="00057177"/>
    <w:rsid w:val="00057E4C"/>
    <w:rsid w:val="00063F1B"/>
    <w:rsid w:val="00064431"/>
    <w:rsid w:val="00064441"/>
    <w:rsid w:val="00064E6D"/>
    <w:rsid w:val="0006544C"/>
    <w:rsid w:val="000705C2"/>
    <w:rsid w:val="00072F04"/>
    <w:rsid w:val="00074068"/>
    <w:rsid w:val="00074163"/>
    <w:rsid w:val="00074843"/>
    <w:rsid w:val="0007735B"/>
    <w:rsid w:val="00077C8C"/>
    <w:rsid w:val="0008076D"/>
    <w:rsid w:val="000808BD"/>
    <w:rsid w:val="00080D76"/>
    <w:rsid w:val="000810D4"/>
    <w:rsid w:val="00084095"/>
    <w:rsid w:val="00090A60"/>
    <w:rsid w:val="000919EF"/>
    <w:rsid w:val="00091E2C"/>
    <w:rsid w:val="0009244E"/>
    <w:rsid w:val="000931DE"/>
    <w:rsid w:val="000935D1"/>
    <w:rsid w:val="00093D4C"/>
    <w:rsid w:val="00096250"/>
    <w:rsid w:val="00096C84"/>
    <w:rsid w:val="00097355"/>
    <w:rsid w:val="00097B1A"/>
    <w:rsid w:val="000A1B9D"/>
    <w:rsid w:val="000A2675"/>
    <w:rsid w:val="000A2879"/>
    <w:rsid w:val="000A2940"/>
    <w:rsid w:val="000A3A77"/>
    <w:rsid w:val="000A43C6"/>
    <w:rsid w:val="000A5CDF"/>
    <w:rsid w:val="000A640E"/>
    <w:rsid w:val="000B07E4"/>
    <w:rsid w:val="000B16FC"/>
    <w:rsid w:val="000B3908"/>
    <w:rsid w:val="000C30F3"/>
    <w:rsid w:val="000C334D"/>
    <w:rsid w:val="000C357E"/>
    <w:rsid w:val="000C6370"/>
    <w:rsid w:val="000C722D"/>
    <w:rsid w:val="000C76BE"/>
    <w:rsid w:val="000D035F"/>
    <w:rsid w:val="000D03C6"/>
    <w:rsid w:val="000D06B8"/>
    <w:rsid w:val="000D1CCA"/>
    <w:rsid w:val="000D1E79"/>
    <w:rsid w:val="000D4B6D"/>
    <w:rsid w:val="000D7700"/>
    <w:rsid w:val="000E0FFA"/>
    <w:rsid w:val="000E2E3F"/>
    <w:rsid w:val="000E3D8F"/>
    <w:rsid w:val="000E3FC5"/>
    <w:rsid w:val="000E42DA"/>
    <w:rsid w:val="000E4318"/>
    <w:rsid w:val="000E4606"/>
    <w:rsid w:val="000E466F"/>
    <w:rsid w:val="000E4ACD"/>
    <w:rsid w:val="000E507E"/>
    <w:rsid w:val="000E5BD2"/>
    <w:rsid w:val="000E6CE9"/>
    <w:rsid w:val="000F0A46"/>
    <w:rsid w:val="000F0F1A"/>
    <w:rsid w:val="000F1225"/>
    <w:rsid w:val="000F1A5F"/>
    <w:rsid w:val="000F1F71"/>
    <w:rsid w:val="000F1F9B"/>
    <w:rsid w:val="000F3704"/>
    <w:rsid w:val="000F3EB0"/>
    <w:rsid w:val="000F428B"/>
    <w:rsid w:val="000F5352"/>
    <w:rsid w:val="000F73EB"/>
    <w:rsid w:val="000F775C"/>
    <w:rsid w:val="000F7D70"/>
    <w:rsid w:val="00100F3F"/>
    <w:rsid w:val="00101078"/>
    <w:rsid w:val="00101C27"/>
    <w:rsid w:val="00101F3A"/>
    <w:rsid w:val="00104803"/>
    <w:rsid w:val="001054CC"/>
    <w:rsid w:val="0010750F"/>
    <w:rsid w:val="00113C92"/>
    <w:rsid w:val="00120DBE"/>
    <w:rsid w:val="00122148"/>
    <w:rsid w:val="00123503"/>
    <w:rsid w:val="00123C7D"/>
    <w:rsid w:val="001255BF"/>
    <w:rsid w:val="00125C62"/>
    <w:rsid w:val="0013089B"/>
    <w:rsid w:val="0013152B"/>
    <w:rsid w:val="001315B8"/>
    <w:rsid w:val="00131AD2"/>
    <w:rsid w:val="001333F5"/>
    <w:rsid w:val="001346ED"/>
    <w:rsid w:val="00135E54"/>
    <w:rsid w:val="00135F03"/>
    <w:rsid w:val="001362CD"/>
    <w:rsid w:val="00144447"/>
    <w:rsid w:val="00145B95"/>
    <w:rsid w:val="001464D7"/>
    <w:rsid w:val="00150498"/>
    <w:rsid w:val="001521E9"/>
    <w:rsid w:val="00155913"/>
    <w:rsid w:val="00156315"/>
    <w:rsid w:val="001576A0"/>
    <w:rsid w:val="0016041E"/>
    <w:rsid w:val="00161617"/>
    <w:rsid w:val="0016190D"/>
    <w:rsid w:val="00162253"/>
    <w:rsid w:val="001636B5"/>
    <w:rsid w:val="00163CF7"/>
    <w:rsid w:val="001640DA"/>
    <w:rsid w:val="00164590"/>
    <w:rsid w:val="00164669"/>
    <w:rsid w:val="001649B2"/>
    <w:rsid w:val="00164AB5"/>
    <w:rsid w:val="00165C00"/>
    <w:rsid w:val="0017094B"/>
    <w:rsid w:val="00170F7D"/>
    <w:rsid w:val="0017233C"/>
    <w:rsid w:val="00172C84"/>
    <w:rsid w:val="00174111"/>
    <w:rsid w:val="001758E5"/>
    <w:rsid w:val="001763A3"/>
    <w:rsid w:val="001770BF"/>
    <w:rsid w:val="00180538"/>
    <w:rsid w:val="0018127D"/>
    <w:rsid w:val="001815D4"/>
    <w:rsid w:val="00182D61"/>
    <w:rsid w:val="001874CF"/>
    <w:rsid w:val="00190EDB"/>
    <w:rsid w:val="00191E99"/>
    <w:rsid w:val="00192112"/>
    <w:rsid w:val="001939DC"/>
    <w:rsid w:val="00194317"/>
    <w:rsid w:val="00194CAB"/>
    <w:rsid w:val="00194D84"/>
    <w:rsid w:val="00196048"/>
    <w:rsid w:val="0019664D"/>
    <w:rsid w:val="00196B0B"/>
    <w:rsid w:val="001A2D33"/>
    <w:rsid w:val="001A2EA5"/>
    <w:rsid w:val="001A3452"/>
    <w:rsid w:val="001A3A42"/>
    <w:rsid w:val="001A4448"/>
    <w:rsid w:val="001A48B2"/>
    <w:rsid w:val="001A4D31"/>
    <w:rsid w:val="001A639F"/>
    <w:rsid w:val="001A7772"/>
    <w:rsid w:val="001A7CD5"/>
    <w:rsid w:val="001B13AA"/>
    <w:rsid w:val="001B2AC9"/>
    <w:rsid w:val="001B3BE4"/>
    <w:rsid w:val="001B5D9B"/>
    <w:rsid w:val="001B70FD"/>
    <w:rsid w:val="001C0B46"/>
    <w:rsid w:val="001C0BEE"/>
    <w:rsid w:val="001C2593"/>
    <w:rsid w:val="001C2AB7"/>
    <w:rsid w:val="001C512E"/>
    <w:rsid w:val="001C643F"/>
    <w:rsid w:val="001C6857"/>
    <w:rsid w:val="001C71CC"/>
    <w:rsid w:val="001C7677"/>
    <w:rsid w:val="001D03D2"/>
    <w:rsid w:val="001D0FC8"/>
    <w:rsid w:val="001D2FC9"/>
    <w:rsid w:val="001D3C72"/>
    <w:rsid w:val="001D452E"/>
    <w:rsid w:val="001D5238"/>
    <w:rsid w:val="001D5DBF"/>
    <w:rsid w:val="001D6964"/>
    <w:rsid w:val="001D6BF1"/>
    <w:rsid w:val="001D6E19"/>
    <w:rsid w:val="001D7335"/>
    <w:rsid w:val="001D7C5F"/>
    <w:rsid w:val="001E167A"/>
    <w:rsid w:val="001E1A92"/>
    <w:rsid w:val="001E21E8"/>
    <w:rsid w:val="001E3058"/>
    <w:rsid w:val="001E3061"/>
    <w:rsid w:val="001E4845"/>
    <w:rsid w:val="001E7667"/>
    <w:rsid w:val="001F11E8"/>
    <w:rsid w:val="001F1D11"/>
    <w:rsid w:val="001F32C9"/>
    <w:rsid w:val="001F6E96"/>
    <w:rsid w:val="001F7D04"/>
    <w:rsid w:val="001F7FF2"/>
    <w:rsid w:val="0020082E"/>
    <w:rsid w:val="0020321C"/>
    <w:rsid w:val="002033EC"/>
    <w:rsid w:val="00203639"/>
    <w:rsid w:val="00205CB8"/>
    <w:rsid w:val="00206E25"/>
    <w:rsid w:val="0020705D"/>
    <w:rsid w:val="00207A57"/>
    <w:rsid w:val="00207E72"/>
    <w:rsid w:val="00211361"/>
    <w:rsid w:val="00211C63"/>
    <w:rsid w:val="00214472"/>
    <w:rsid w:val="00216043"/>
    <w:rsid w:val="002162FA"/>
    <w:rsid w:val="0021667A"/>
    <w:rsid w:val="00216E6D"/>
    <w:rsid w:val="00220090"/>
    <w:rsid w:val="00220133"/>
    <w:rsid w:val="00220DE7"/>
    <w:rsid w:val="00224D1B"/>
    <w:rsid w:val="00225126"/>
    <w:rsid w:val="00226703"/>
    <w:rsid w:val="002267B9"/>
    <w:rsid w:val="00230AA8"/>
    <w:rsid w:val="00232196"/>
    <w:rsid w:val="00235BFA"/>
    <w:rsid w:val="00236DB7"/>
    <w:rsid w:val="00241C8D"/>
    <w:rsid w:val="00242211"/>
    <w:rsid w:val="002443D8"/>
    <w:rsid w:val="00244716"/>
    <w:rsid w:val="0024492C"/>
    <w:rsid w:val="00244E9B"/>
    <w:rsid w:val="002454D6"/>
    <w:rsid w:val="00246D07"/>
    <w:rsid w:val="00250062"/>
    <w:rsid w:val="00250683"/>
    <w:rsid w:val="00250890"/>
    <w:rsid w:val="00251AE8"/>
    <w:rsid w:val="00252F4C"/>
    <w:rsid w:val="00253E1E"/>
    <w:rsid w:val="00254356"/>
    <w:rsid w:val="002545AD"/>
    <w:rsid w:val="00254A3B"/>
    <w:rsid w:val="00255680"/>
    <w:rsid w:val="00255AB6"/>
    <w:rsid w:val="00256F68"/>
    <w:rsid w:val="002573E2"/>
    <w:rsid w:val="00257B59"/>
    <w:rsid w:val="0026229F"/>
    <w:rsid w:val="00264D16"/>
    <w:rsid w:val="002719F4"/>
    <w:rsid w:val="00272DBC"/>
    <w:rsid w:val="00273D05"/>
    <w:rsid w:val="00275A6F"/>
    <w:rsid w:val="00275B90"/>
    <w:rsid w:val="0028035E"/>
    <w:rsid w:val="00280EB4"/>
    <w:rsid w:val="00281057"/>
    <w:rsid w:val="00282463"/>
    <w:rsid w:val="00282B9A"/>
    <w:rsid w:val="00282DF6"/>
    <w:rsid w:val="00284A44"/>
    <w:rsid w:val="002871F3"/>
    <w:rsid w:val="0028778A"/>
    <w:rsid w:val="002878E7"/>
    <w:rsid w:val="00287EE2"/>
    <w:rsid w:val="0029153B"/>
    <w:rsid w:val="00291F14"/>
    <w:rsid w:val="0029237D"/>
    <w:rsid w:val="002930E6"/>
    <w:rsid w:val="0029316D"/>
    <w:rsid w:val="00295669"/>
    <w:rsid w:val="0029661E"/>
    <w:rsid w:val="0029713A"/>
    <w:rsid w:val="00297741"/>
    <w:rsid w:val="00297AC4"/>
    <w:rsid w:val="002A008A"/>
    <w:rsid w:val="002A1122"/>
    <w:rsid w:val="002A1BF2"/>
    <w:rsid w:val="002A1FF1"/>
    <w:rsid w:val="002A2E40"/>
    <w:rsid w:val="002A36A3"/>
    <w:rsid w:val="002A5805"/>
    <w:rsid w:val="002A600B"/>
    <w:rsid w:val="002A6A52"/>
    <w:rsid w:val="002A6C1D"/>
    <w:rsid w:val="002A7AA3"/>
    <w:rsid w:val="002B268F"/>
    <w:rsid w:val="002B33E9"/>
    <w:rsid w:val="002B3793"/>
    <w:rsid w:val="002B3BA3"/>
    <w:rsid w:val="002B452B"/>
    <w:rsid w:val="002B5E3B"/>
    <w:rsid w:val="002B66F6"/>
    <w:rsid w:val="002B6B11"/>
    <w:rsid w:val="002C0C53"/>
    <w:rsid w:val="002C1DAB"/>
    <w:rsid w:val="002C4A20"/>
    <w:rsid w:val="002C4ECC"/>
    <w:rsid w:val="002C5594"/>
    <w:rsid w:val="002C5ED4"/>
    <w:rsid w:val="002C7CE0"/>
    <w:rsid w:val="002D036C"/>
    <w:rsid w:val="002D0F4F"/>
    <w:rsid w:val="002D16C2"/>
    <w:rsid w:val="002D216E"/>
    <w:rsid w:val="002D66F6"/>
    <w:rsid w:val="002E1D9F"/>
    <w:rsid w:val="002E2D82"/>
    <w:rsid w:val="002E3184"/>
    <w:rsid w:val="002E43DE"/>
    <w:rsid w:val="002E7EE7"/>
    <w:rsid w:val="002F0E57"/>
    <w:rsid w:val="002F37BD"/>
    <w:rsid w:val="002F3A71"/>
    <w:rsid w:val="002F52EE"/>
    <w:rsid w:val="002F6072"/>
    <w:rsid w:val="002F729B"/>
    <w:rsid w:val="00301864"/>
    <w:rsid w:val="003020A7"/>
    <w:rsid w:val="003025A0"/>
    <w:rsid w:val="0030368E"/>
    <w:rsid w:val="003038ED"/>
    <w:rsid w:val="00303AF0"/>
    <w:rsid w:val="003047B9"/>
    <w:rsid w:val="00304EB6"/>
    <w:rsid w:val="00306D7E"/>
    <w:rsid w:val="0031095E"/>
    <w:rsid w:val="003111EF"/>
    <w:rsid w:val="00312F5F"/>
    <w:rsid w:val="00313FC1"/>
    <w:rsid w:val="00316226"/>
    <w:rsid w:val="0031640C"/>
    <w:rsid w:val="00317540"/>
    <w:rsid w:val="00317741"/>
    <w:rsid w:val="00323007"/>
    <w:rsid w:val="003233A6"/>
    <w:rsid w:val="00323FDB"/>
    <w:rsid w:val="00324BC5"/>
    <w:rsid w:val="003256E2"/>
    <w:rsid w:val="003257F0"/>
    <w:rsid w:val="003270EB"/>
    <w:rsid w:val="00332DEF"/>
    <w:rsid w:val="003348DA"/>
    <w:rsid w:val="0033529C"/>
    <w:rsid w:val="0033774A"/>
    <w:rsid w:val="00341CAE"/>
    <w:rsid w:val="003446DE"/>
    <w:rsid w:val="00345206"/>
    <w:rsid w:val="00347AA4"/>
    <w:rsid w:val="0035084A"/>
    <w:rsid w:val="00351996"/>
    <w:rsid w:val="00353017"/>
    <w:rsid w:val="0035387F"/>
    <w:rsid w:val="00353B23"/>
    <w:rsid w:val="003550F4"/>
    <w:rsid w:val="003566AA"/>
    <w:rsid w:val="0036031D"/>
    <w:rsid w:val="00360567"/>
    <w:rsid w:val="00360AE6"/>
    <w:rsid w:val="00360BEB"/>
    <w:rsid w:val="00360E34"/>
    <w:rsid w:val="00362316"/>
    <w:rsid w:val="00362FC8"/>
    <w:rsid w:val="00366582"/>
    <w:rsid w:val="00367DFA"/>
    <w:rsid w:val="00372BA1"/>
    <w:rsid w:val="00376822"/>
    <w:rsid w:val="0037780F"/>
    <w:rsid w:val="003823D9"/>
    <w:rsid w:val="00383CCF"/>
    <w:rsid w:val="00384100"/>
    <w:rsid w:val="0038537E"/>
    <w:rsid w:val="00387557"/>
    <w:rsid w:val="00390043"/>
    <w:rsid w:val="003902E8"/>
    <w:rsid w:val="00390334"/>
    <w:rsid w:val="00390C91"/>
    <w:rsid w:val="00390F5B"/>
    <w:rsid w:val="003916F8"/>
    <w:rsid w:val="0039228D"/>
    <w:rsid w:val="00395F1F"/>
    <w:rsid w:val="00396E42"/>
    <w:rsid w:val="003977B1"/>
    <w:rsid w:val="003A0DC4"/>
    <w:rsid w:val="003A0FDB"/>
    <w:rsid w:val="003A1DDD"/>
    <w:rsid w:val="003A21EB"/>
    <w:rsid w:val="003A39F4"/>
    <w:rsid w:val="003A6527"/>
    <w:rsid w:val="003A7659"/>
    <w:rsid w:val="003B2A3C"/>
    <w:rsid w:val="003B2DCE"/>
    <w:rsid w:val="003B4918"/>
    <w:rsid w:val="003B4C9C"/>
    <w:rsid w:val="003B68B5"/>
    <w:rsid w:val="003B6B2C"/>
    <w:rsid w:val="003B70AE"/>
    <w:rsid w:val="003C1015"/>
    <w:rsid w:val="003C450D"/>
    <w:rsid w:val="003C4E8B"/>
    <w:rsid w:val="003C4F65"/>
    <w:rsid w:val="003C740E"/>
    <w:rsid w:val="003D0B96"/>
    <w:rsid w:val="003D1283"/>
    <w:rsid w:val="003D2765"/>
    <w:rsid w:val="003D3542"/>
    <w:rsid w:val="003D43E3"/>
    <w:rsid w:val="003D4F34"/>
    <w:rsid w:val="003D5624"/>
    <w:rsid w:val="003D7745"/>
    <w:rsid w:val="003D7DED"/>
    <w:rsid w:val="003E077F"/>
    <w:rsid w:val="003E2E94"/>
    <w:rsid w:val="003E3C37"/>
    <w:rsid w:val="003E5069"/>
    <w:rsid w:val="003E5E5F"/>
    <w:rsid w:val="003E5F8C"/>
    <w:rsid w:val="003E68E9"/>
    <w:rsid w:val="003E6904"/>
    <w:rsid w:val="003F0826"/>
    <w:rsid w:val="003F0CFE"/>
    <w:rsid w:val="003F1BB0"/>
    <w:rsid w:val="003F2B61"/>
    <w:rsid w:val="003F2D1D"/>
    <w:rsid w:val="003F35F9"/>
    <w:rsid w:val="003F464C"/>
    <w:rsid w:val="003F4842"/>
    <w:rsid w:val="003F5296"/>
    <w:rsid w:val="003F5944"/>
    <w:rsid w:val="003F678B"/>
    <w:rsid w:val="003F69CD"/>
    <w:rsid w:val="00400992"/>
    <w:rsid w:val="00400E84"/>
    <w:rsid w:val="00402FD4"/>
    <w:rsid w:val="00404DAC"/>
    <w:rsid w:val="00405A60"/>
    <w:rsid w:val="00411377"/>
    <w:rsid w:val="00415887"/>
    <w:rsid w:val="00415A61"/>
    <w:rsid w:val="004168D0"/>
    <w:rsid w:val="00417538"/>
    <w:rsid w:val="00420775"/>
    <w:rsid w:val="00422FE4"/>
    <w:rsid w:val="004247F6"/>
    <w:rsid w:val="004248CC"/>
    <w:rsid w:val="004256FE"/>
    <w:rsid w:val="00426D89"/>
    <w:rsid w:val="0042777C"/>
    <w:rsid w:val="00430645"/>
    <w:rsid w:val="00430B4F"/>
    <w:rsid w:val="00430B6E"/>
    <w:rsid w:val="00431095"/>
    <w:rsid w:val="004310F4"/>
    <w:rsid w:val="00431ED1"/>
    <w:rsid w:val="0043321C"/>
    <w:rsid w:val="0043357E"/>
    <w:rsid w:val="00434AED"/>
    <w:rsid w:val="0043626E"/>
    <w:rsid w:val="0043749F"/>
    <w:rsid w:val="004378D0"/>
    <w:rsid w:val="00437DCB"/>
    <w:rsid w:val="004449AE"/>
    <w:rsid w:val="00445AED"/>
    <w:rsid w:val="0044670D"/>
    <w:rsid w:val="004506AA"/>
    <w:rsid w:val="00452DEF"/>
    <w:rsid w:val="00453A5E"/>
    <w:rsid w:val="00454967"/>
    <w:rsid w:val="0045680A"/>
    <w:rsid w:val="00456AA4"/>
    <w:rsid w:val="004571CF"/>
    <w:rsid w:val="0046011A"/>
    <w:rsid w:val="00462D5A"/>
    <w:rsid w:val="00462DB3"/>
    <w:rsid w:val="0046334B"/>
    <w:rsid w:val="0046361F"/>
    <w:rsid w:val="004650F9"/>
    <w:rsid w:val="00465AD5"/>
    <w:rsid w:val="004704DD"/>
    <w:rsid w:val="00470A5E"/>
    <w:rsid w:val="004711A7"/>
    <w:rsid w:val="00472502"/>
    <w:rsid w:val="00472F6B"/>
    <w:rsid w:val="00474DEF"/>
    <w:rsid w:val="00475480"/>
    <w:rsid w:val="0047560A"/>
    <w:rsid w:val="00476C79"/>
    <w:rsid w:val="0047706D"/>
    <w:rsid w:val="004770D0"/>
    <w:rsid w:val="004777C0"/>
    <w:rsid w:val="004817F1"/>
    <w:rsid w:val="00481987"/>
    <w:rsid w:val="00481A6C"/>
    <w:rsid w:val="00482ECF"/>
    <w:rsid w:val="00483758"/>
    <w:rsid w:val="00484E65"/>
    <w:rsid w:val="00486879"/>
    <w:rsid w:val="00486964"/>
    <w:rsid w:val="00486A56"/>
    <w:rsid w:val="00490CA1"/>
    <w:rsid w:val="00493083"/>
    <w:rsid w:val="00494030"/>
    <w:rsid w:val="004948E1"/>
    <w:rsid w:val="0049707E"/>
    <w:rsid w:val="004A2BA6"/>
    <w:rsid w:val="004A314C"/>
    <w:rsid w:val="004A561A"/>
    <w:rsid w:val="004A61F6"/>
    <w:rsid w:val="004A6BAA"/>
    <w:rsid w:val="004A71BD"/>
    <w:rsid w:val="004A7262"/>
    <w:rsid w:val="004A7EBB"/>
    <w:rsid w:val="004A7F8E"/>
    <w:rsid w:val="004B14A5"/>
    <w:rsid w:val="004B18DF"/>
    <w:rsid w:val="004B2FBB"/>
    <w:rsid w:val="004B3780"/>
    <w:rsid w:val="004B4EA7"/>
    <w:rsid w:val="004B5838"/>
    <w:rsid w:val="004B7363"/>
    <w:rsid w:val="004C0A74"/>
    <w:rsid w:val="004C1503"/>
    <w:rsid w:val="004C27D8"/>
    <w:rsid w:val="004C3117"/>
    <w:rsid w:val="004C3FEF"/>
    <w:rsid w:val="004C45BE"/>
    <w:rsid w:val="004C5217"/>
    <w:rsid w:val="004C5CE3"/>
    <w:rsid w:val="004C625C"/>
    <w:rsid w:val="004D47C7"/>
    <w:rsid w:val="004D4EE8"/>
    <w:rsid w:val="004D7220"/>
    <w:rsid w:val="004D7A3C"/>
    <w:rsid w:val="004E154D"/>
    <w:rsid w:val="004E1F9D"/>
    <w:rsid w:val="004E288B"/>
    <w:rsid w:val="004E3270"/>
    <w:rsid w:val="004E4590"/>
    <w:rsid w:val="004E6A71"/>
    <w:rsid w:val="004E6C13"/>
    <w:rsid w:val="004E6E2B"/>
    <w:rsid w:val="004F16D6"/>
    <w:rsid w:val="004F1780"/>
    <w:rsid w:val="004F18E1"/>
    <w:rsid w:val="004F205F"/>
    <w:rsid w:val="004F2F90"/>
    <w:rsid w:val="004F4771"/>
    <w:rsid w:val="004F5666"/>
    <w:rsid w:val="004F5EFE"/>
    <w:rsid w:val="004F6375"/>
    <w:rsid w:val="005013B2"/>
    <w:rsid w:val="00501C93"/>
    <w:rsid w:val="00502267"/>
    <w:rsid w:val="00503627"/>
    <w:rsid w:val="00506524"/>
    <w:rsid w:val="00507760"/>
    <w:rsid w:val="005079F3"/>
    <w:rsid w:val="005103B0"/>
    <w:rsid w:val="005105F7"/>
    <w:rsid w:val="0051076C"/>
    <w:rsid w:val="0051122E"/>
    <w:rsid w:val="00512525"/>
    <w:rsid w:val="0051305F"/>
    <w:rsid w:val="00513845"/>
    <w:rsid w:val="00514BA7"/>
    <w:rsid w:val="005160C2"/>
    <w:rsid w:val="005167B0"/>
    <w:rsid w:val="00521D06"/>
    <w:rsid w:val="005262CF"/>
    <w:rsid w:val="00526B9A"/>
    <w:rsid w:val="00533C14"/>
    <w:rsid w:val="005342CA"/>
    <w:rsid w:val="005342F3"/>
    <w:rsid w:val="00535510"/>
    <w:rsid w:val="0053598F"/>
    <w:rsid w:val="00536CB9"/>
    <w:rsid w:val="00540904"/>
    <w:rsid w:val="00544F73"/>
    <w:rsid w:val="00545334"/>
    <w:rsid w:val="00545699"/>
    <w:rsid w:val="00546AB1"/>
    <w:rsid w:val="00547799"/>
    <w:rsid w:val="00547A47"/>
    <w:rsid w:val="005504C3"/>
    <w:rsid w:val="0055054A"/>
    <w:rsid w:val="00550EE0"/>
    <w:rsid w:val="005522F9"/>
    <w:rsid w:val="00553D6C"/>
    <w:rsid w:val="0055465D"/>
    <w:rsid w:val="00554697"/>
    <w:rsid w:val="00554725"/>
    <w:rsid w:val="005564AD"/>
    <w:rsid w:val="00560EC6"/>
    <w:rsid w:val="005610BF"/>
    <w:rsid w:val="005613C0"/>
    <w:rsid w:val="005616D1"/>
    <w:rsid w:val="00563575"/>
    <w:rsid w:val="005644E0"/>
    <w:rsid w:val="005647F9"/>
    <w:rsid w:val="00564BBA"/>
    <w:rsid w:val="005657B0"/>
    <w:rsid w:val="0056588B"/>
    <w:rsid w:val="005702E8"/>
    <w:rsid w:val="00572323"/>
    <w:rsid w:val="00575144"/>
    <w:rsid w:val="0057536E"/>
    <w:rsid w:val="005754F7"/>
    <w:rsid w:val="005756FF"/>
    <w:rsid w:val="005765D1"/>
    <w:rsid w:val="005769F9"/>
    <w:rsid w:val="00576A8D"/>
    <w:rsid w:val="00576D4D"/>
    <w:rsid w:val="00580BE2"/>
    <w:rsid w:val="00580DD2"/>
    <w:rsid w:val="00581569"/>
    <w:rsid w:val="00582311"/>
    <w:rsid w:val="00582C00"/>
    <w:rsid w:val="00582F17"/>
    <w:rsid w:val="005844B9"/>
    <w:rsid w:val="0058471A"/>
    <w:rsid w:val="00586229"/>
    <w:rsid w:val="00590265"/>
    <w:rsid w:val="00590D4D"/>
    <w:rsid w:val="00591245"/>
    <w:rsid w:val="00592187"/>
    <w:rsid w:val="00592E63"/>
    <w:rsid w:val="00593836"/>
    <w:rsid w:val="00593FB5"/>
    <w:rsid w:val="005942F8"/>
    <w:rsid w:val="00595437"/>
    <w:rsid w:val="00596B68"/>
    <w:rsid w:val="00596F4F"/>
    <w:rsid w:val="00597BD6"/>
    <w:rsid w:val="005A2201"/>
    <w:rsid w:val="005A2759"/>
    <w:rsid w:val="005A2F06"/>
    <w:rsid w:val="005A4B91"/>
    <w:rsid w:val="005A5666"/>
    <w:rsid w:val="005A57F6"/>
    <w:rsid w:val="005A6346"/>
    <w:rsid w:val="005A6AD6"/>
    <w:rsid w:val="005A704C"/>
    <w:rsid w:val="005A7CAE"/>
    <w:rsid w:val="005B0B55"/>
    <w:rsid w:val="005B199A"/>
    <w:rsid w:val="005B1AAA"/>
    <w:rsid w:val="005B2032"/>
    <w:rsid w:val="005B6307"/>
    <w:rsid w:val="005B762B"/>
    <w:rsid w:val="005B769B"/>
    <w:rsid w:val="005C1413"/>
    <w:rsid w:val="005C29BD"/>
    <w:rsid w:val="005C3C65"/>
    <w:rsid w:val="005C6A0D"/>
    <w:rsid w:val="005D1BD7"/>
    <w:rsid w:val="005D1CCF"/>
    <w:rsid w:val="005D2EBA"/>
    <w:rsid w:val="005D36E0"/>
    <w:rsid w:val="005D447E"/>
    <w:rsid w:val="005D5B85"/>
    <w:rsid w:val="005D758B"/>
    <w:rsid w:val="005D7ABD"/>
    <w:rsid w:val="005E14C6"/>
    <w:rsid w:val="005E214E"/>
    <w:rsid w:val="005E21DE"/>
    <w:rsid w:val="005E4B76"/>
    <w:rsid w:val="005E7517"/>
    <w:rsid w:val="005E7F7B"/>
    <w:rsid w:val="005F0069"/>
    <w:rsid w:val="005F18DC"/>
    <w:rsid w:val="005F1D37"/>
    <w:rsid w:val="005F2686"/>
    <w:rsid w:val="005F2E18"/>
    <w:rsid w:val="005F3735"/>
    <w:rsid w:val="005F6029"/>
    <w:rsid w:val="005F7414"/>
    <w:rsid w:val="00602A4A"/>
    <w:rsid w:val="00602FA4"/>
    <w:rsid w:val="00607BB5"/>
    <w:rsid w:val="00614565"/>
    <w:rsid w:val="00614934"/>
    <w:rsid w:val="00615149"/>
    <w:rsid w:val="006155B7"/>
    <w:rsid w:val="00615CAF"/>
    <w:rsid w:val="00615EE1"/>
    <w:rsid w:val="006169EE"/>
    <w:rsid w:val="00621B5F"/>
    <w:rsid w:val="0062225F"/>
    <w:rsid w:val="006238C1"/>
    <w:rsid w:val="00623E52"/>
    <w:rsid w:val="0062448F"/>
    <w:rsid w:val="0062471E"/>
    <w:rsid w:val="006259D0"/>
    <w:rsid w:val="00625AD1"/>
    <w:rsid w:val="00625DE4"/>
    <w:rsid w:val="00627C74"/>
    <w:rsid w:val="0063052D"/>
    <w:rsid w:val="006323C3"/>
    <w:rsid w:val="00632AF2"/>
    <w:rsid w:val="006340E9"/>
    <w:rsid w:val="00634AEB"/>
    <w:rsid w:val="0063566E"/>
    <w:rsid w:val="00635AA7"/>
    <w:rsid w:val="00635E6A"/>
    <w:rsid w:val="006372B9"/>
    <w:rsid w:val="00637CEC"/>
    <w:rsid w:val="006414BA"/>
    <w:rsid w:val="0064259A"/>
    <w:rsid w:val="006428D8"/>
    <w:rsid w:val="00642CA4"/>
    <w:rsid w:val="006434B9"/>
    <w:rsid w:val="00643F2D"/>
    <w:rsid w:val="006441D3"/>
    <w:rsid w:val="00644602"/>
    <w:rsid w:val="00645A28"/>
    <w:rsid w:val="00647216"/>
    <w:rsid w:val="00647412"/>
    <w:rsid w:val="00650644"/>
    <w:rsid w:val="006508AF"/>
    <w:rsid w:val="00650F1B"/>
    <w:rsid w:val="006525D5"/>
    <w:rsid w:val="00652884"/>
    <w:rsid w:val="006529C4"/>
    <w:rsid w:val="00653C36"/>
    <w:rsid w:val="00653F3C"/>
    <w:rsid w:val="00654F22"/>
    <w:rsid w:val="00655EAD"/>
    <w:rsid w:val="00656A52"/>
    <w:rsid w:val="0065786D"/>
    <w:rsid w:val="00657FC6"/>
    <w:rsid w:val="00657FFB"/>
    <w:rsid w:val="00661A46"/>
    <w:rsid w:val="00664E11"/>
    <w:rsid w:val="00665614"/>
    <w:rsid w:val="0066667F"/>
    <w:rsid w:val="00667265"/>
    <w:rsid w:val="006679BF"/>
    <w:rsid w:val="00667DE4"/>
    <w:rsid w:val="00667DF8"/>
    <w:rsid w:val="00670090"/>
    <w:rsid w:val="0067118F"/>
    <w:rsid w:val="00671A86"/>
    <w:rsid w:val="00671E62"/>
    <w:rsid w:val="00674A06"/>
    <w:rsid w:val="00675475"/>
    <w:rsid w:val="006760C0"/>
    <w:rsid w:val="00676CF0"/>
    <w:rsid w:val="00676E41"/>
    <w:rsid w:val="00677341"/>
    <w:rsid w:val="006776D6"/>
    <w:rsid w:val="00680CBA"/>
    <w:rsid w:val="006811B9"/>
    <w:rsid w:val="006812B7"/>
    <w:rsid w:val="00681E7E"/>
    <w:rsid w:val="006823C5"/>
    <w:rsid w:val="00683FDD"/>
    <w:rsid w:val="00685747"/>
    <w:rsid w:val="006861E8"/>
    <w:rsid w:val="00686671"/>
    <w:rsid w:val="006876B1"/>
    <w:rsid w:val="00690EB4"/>
    <w:rsid w:val="006911FD"/>
    <w:rsid w:val="00691664"/>
    <w:rsid w:val="00692B16"/>
    <w:rsid w:val="0069472A"/>
    <w:rsid w:val="0069733F"/>
    <w:rsid w:val="006A03FD"/>
    <w:rsid w:val="006A354B"/>
    <w:rsid w:val="006A37B1"/>
    <w:rsid w:val="006A60D6"/>
    <w:rsid w:val="006A63A0"/>
    <w:rsid w:val="006A6BF1"/>
    <w:rsid w:val="006A739A"/>
    <w:rsid w:val="006A76DA"/>
    <w:rsid w:val="006A7845"/>
    <w:rsid w:val="006B1E68"/>
    <w:rsid w:val="006B211B"/>
    <w:rsid w:val="006B4489"/>
    <w:rsid w:val="006B6591"/>
    <w:rsid w:val="006B681C"/>
    <w:rsid w:val="006C0B5C"/>
    <w:rsid w:val="006C0D5F"/>
    <w:rsid w:val="006C68D2"/>
    <w:rsid w:val="006D3071"/>
    <w:rsid w:val="006D464A"/>
    <w:rsid w:val="006D484C"/>
    <w:rsid w:val="006E0EED"/>
    <w:rsid w:val="006E1353"/>
    <w:rsid w:val="006E1C78"/>
    <w:rsid w:val="006E3313"/>
    <w:rsid w:val="006E37F3"/>
    <w:rsid w:val="006E4CC0"/>
    <w:rsid w:val="006E6D62"/>
    <w:rsid w:val="006E76DC"/>
    <w:rsid w:val="006F08CB"/>
    <w:rsid w:val="006F0BA3"/>
    <w:rsid w:val="006F135E"/>
    <w:rsid w:val="006F173A"/>
    <w:rsid w:val="006F23E2"/>
    <w:rsid w:val="006F381B"/>
    <w:rsid w:val="006F61F7"/>
    <w:rsid w:val="006F707D"/>
    <w:rsid w:val="007016B5"/>
    <w:rsid w:val="007019DB"/>
    <w:rsid w:val="00702AB3"/>
    <w:rsid w:val="00705FE5"/>
    <w:rsid w:val="007066B8"/>
    <w:rsid w:val="007076A0"/>
    <w:rsid w:val="007119AE"/>
    <w:rsid w:val="0071278C"/>
    <w:rsid w:val="00712B4D"/>
    <w:rsid w:val="00714322"/>
    <w:rsid w:val="007163E5"/>
    <w:rsid w:val="0071656D"/>
    <w:rsid w:val="0071728E"/>
    <w:rsid w:val="0071770C"/>
    <w:rsid w:val="00717806"/>
    <w:rsid w:val="00720C5A"/>
    <w:rsid w:val="007223A7"/>
    <w:rsid w:val="00724181"/>
    <w:rsid w:val="007246FD"/>
    <w:rsid w:val="00724975"/>
    <w:rsid w:val="0072650B"/>
    <w:rsid w:val="00727AF9"/>
    <w:rsid w:val="00732803"/>
    <w:rsid w:val="0073287D"/>
    <w:rsid w:val="00733401"/>
    <w:rsid w:val="0073515C"/>
    <w:rsid w:val="007367A8"/>
    <w:rsid w:val="00742B81"/>
    <w:rsid w:val="00743062"/>
    <w:rsid w:val="007437D5"/>
    <w:rsid w:val="00743EEF"/>
    <w:rsid w:val="00746A61"/>
    <w:rsid w:val="00747005"/>
    <w:rsid w:val="00750001"/>
    <w:rsid w:val="007513D2"/>
    <w:rsid w:val="007516AF"/>
    <w:rsid w:val="0075174F"/>
    <w:rsid w:val="0075427C"/>
    <w:rsid w:val="00754552"/>
    <w:rsid w:val="00755B32"/>
    <w:rsid w:val="00755F99"/>
    <w:rsid w:val="0075606C"/>
    <w:rsid w:val="00756177"/>
    <w:rsid w:val="007606D4"/>
    <w:rsid w:val="00761D23"/>
    <w:rsid w:val="007652C3"/>
    <w:rsid w:val="0076748E"/>
    <w:rsid w:val="00770C91"/>
    <w:rsid w:val="00771002"/>
    <w:rsid w:val="00771B2C"/>
    <w:rsid w:val="0077334A"/>
    <w:rsid w:val="007751A5"/>
    <w:rsid w:val="00775B24"/>
    <w:rsid w:val="00777AC9"/>
    <w:rsid w:val="00777EDB"/>
    <w:rsid w:val="00777FF6"/>
    <w:rsid w:val="00780841"/>
    <w:rsid w:val="007809AB"/>
    <w:rsid w:val="00781A26"/>
    <w:rsid w:val="00783347"/>
    <w:rsid w:val="007835A2"/>
    <w:rsid w:val="00784099"/>
    <w:rsid w:val="00785903"/>
    <w:rsid w:val="00785AAC"/>
    <w:rsid w:val="00786208"/>
    <w:rsid w:val="00786C97"/>
    <w:rsid w:val="00787740"/>
    <w:rsid w:val="00787B10"/>
    <w:rsid w:val="00787CEC"/>
    <w:rsid w:val="00787F53"/>
    <w:rsid w:val="007916DC"/>
    <w:rsid w:val="00792782"/>
    <w:rsid w:val="007938F7"/>
    <w:rsid w:val="00795C88"/>
    <w:rsid w:val="00795F31"/>
    <w:rsid w:val="00797B05"/>
    <w:rsid w:val="007A0FE8"/>
    <w:rsid w:val="007A1397"/>
    <w:rsid w:val="007A338F"/>
    <w:rsid w:val="007A3AF3"/>
    <w:rsid w:val="007A65EA"/>
    <w:rsid w:val="007A6CB3"/>
    <w:rsid w:val="007A6CD1"/>
    <w:rsid w:val="007A6F2F"/>
    <w:rsid w:val="007B107C"/>
    <w:rsid w:val="007B127B"/>
    <w:rsid w:val="007B1C4D"/>
    <w:rsid w:val="007B1EE7"/>
    <w:rsid w:val="007B22B2"/>
    <w:rsid w:val="007B368A"/>
    <w:rsid w:val="007B3A28"/>
    <w:rsid w:val="007B45BB"/>
    <w:rsid w:val="007B490A"/>
    <w:rsid w:val="007B7D67"/>
    <w:rsid w:val="007C490A"/>
    <w:rsid w:val="007C667B"/>
    <w:rsid w:val="007D11DE"/>
    <w:rsid w:val="007D29E3"/>
    <w:rsid w:val="007D3E09"/>
    <w:rsid w:val="007D5A47"/>
    <w:rsid w:val="007D5C98"/>
    <w:rsid w:val="007E1C6B"/>
    <w:rsid w:val="007E2875"/>
    <w:rsid w:val="007E4705"/>
    <w:rsid w:val="007E54B5"/>
    <w:rsid w:val="007E7967"/>
    <w:rsid w:val="007E7BBC"/>
    <w:rsid w:val="007F0956"/>
    <w:rsid w:val="007F0B9B"/>
    <w:rsid w:val="007F0F95"/>
    <w:rsid w:val="007F1392"/>
    <w:rsid w:val="007F1E1E"/>
    <w:rsid w:val="007F2862"/>
    <w:rsid w:val="007F2F2C"/>
    <w:rsid w:val="007F5CA4"/>
    <w:rsid w:val="007F7693"/>
    <w:rsid w:val="00801975"/>
    <w:rsid w:val="00801A0B"/>
    <w:rsid w:val="00801ECD"/>
    <w:rsid w:val="00802D67"/>
    <w:rsid w:val="0080542F"/>
    <w:rsid w:val="00805BB9"/>
    <w:rsid w:val="00807A36"/>
    <w:rsid w:val="00807D6F"/>
    <w:rsid w:val="00812658"/>
    <w:rsid w:val="00813782"/>
    <w:rsid w:val="00813F85"/>
    <w:rsid w:val="008146C3"/>
    <w:rsid w:val="00815E13"/>
    <w:rsid w:val="0082489B"/>
    <w:rsid w:val="00826A7F"/>
    <w:rsid w:val="00826ADF"/>
    <w:rsid w:val="00827BCB"/>
    <w:rsid w:val="0083118F"/>
    <w:rsid w:val="008311FF"/>
    <w:rsid w:val="008316A5"/>
    <w:rsid w:val="00833048"/>
    <w:rsid w:val="008337DB"/>
    <w:rsid w:val="008339D8"/>
    <w:rsid w:val="00833CC8"/>
    <w:rsid w:val="0083535A"/>
    <w:rsid w:val="0083707C"/>
    <w:rsid w:val="008410CB"/>
    <w:rsid w:val="00841378"/>
    <w:rsid w:val="008429E6"/>
    <w:rsid w:val="00845A77"/>
    <w:rsid w:val="008464FF"/>
    <w:rsid w:val="00847B3B"/>
    <w:rsid w:val="00847C06"/>
    <w:rsid w:val="00847D6A"/>
    <w:rsid w:val="008508C7"/>
    <w:rsid w:val="00852865"/>
    <w:rsid w:val="00853946"/>
    <w:rsid w:val="008543C1"/>
    <w:rsid w:val="00854547"/>
    <w:rsid w:val="008545AD"/>
    <w:rsid w:val="00854E77"/>
    <w:rsid w:val="00856BF2"/>
    <w:rsid w:val="00856DED"/>
    <w:rsid w:val="00856E94"/>
    <w:rsid w:val="008624CC"/>
    <w:rsid w:val="00863D48"/>
    <w:rsid w:val="00866EFD"/>
    <w:rsid w:val="00870AB5"/>
    <w:rsid w:val="008718EE"/>
    <w:rsid w:val="0087194B"/>
    <w:rsid w:val="008738BC"/>
    <w:rsid w:val="0087445A"/>
    <w:rsid w:val="00874871"/>
    <w:rsid w:val="00874B94"/>
    <w:rsid w:val="00877F32"/>
    <w:rsid w:val="008809C4"/>
    <w:rsid w:val="0088225F"/>
    <w:rsid w:val="0088241D"/>
    <w:rsid w:val="008831BA"/>
    <w:rsid w:val="00883EA5"/>
    <w:rsid w:val="00884E44"/>
    <w:rsid w:val="00885F2A"/>
    <w:rsid w:val="00886B49"/>
    <w:rsid w:val="00890E1A"/>
    <w:rsid w:val="008936DE"/>
    <w:rsid w:val="0089372A"/>
    <w:rsid w:val="008946A7"/>
    <w:rsid w:val="00896F57"/>
    <w:rsid w:val="00897842"/>
    <w:rsid w:val="008A03AA"/>
    <w:rsid w:val="008A110A"/>
    <w:rsid w:val="008A36A2"/>
    <w:rsid w:val="008A48E1"/>
    <w:rsid w:val="008A4CEB"/>
    <w:rsid w:val="008A4D60"/>
    <w:rsid w:val="008A56DD"/>
    <w:rsid w:val="008A6E33"/>
    <w:rsid w:val="008B0230"/>
    <w:rsid w:val="008B1EAC"/>
    <w:rsid w:val="008B2A9C"/>
    <w:rsid w:val="008B456B"/>
    <w:rsid w:val="008B764D"/>
    <w:rsid w:val="008B7B6F"/>
    <w:rsid w:val="008B7D20"/>
    <w:rsid w:val="008B7F76"/>
    <w:rsid w:val="008C0106"/>
    <w:rsid w:val="008C0540"/>
    <w:rsid w:val="008C24B5"/>
    <w:rsid w:val="008C3223"/>
    <w:rsid w:val="008C333C"/>
    <w:rsid w:val="008C3566"/>
    <w:rsid w:val="008C3569"/>
    <w:rsid w:val="008C531B"/>
    <w:rsid w:val="008C5503"/>
    <w:rsid w:val="008C59F0"/>
    <w:rsid w:val="008D0001"/>
    <w:rsid w:val="008D00FB"/>
    <w:rsid w:val="008D047C"/>
    <w:rsid w:val="008D08CD"/>
    <w:rsid w:val="008D1001"/>
    <w:rsid w:val="008D30A4"/>
    <w:rsid w:val="008D3C09"/>
    <w:rsid w:val="008D42CD"/>
    <w:rsid w:val="008D58AF"/>
    <w:rsid w:val="008D6B3B"/>
    <w:rsid w:val="008D7786"/>
    <w:rsid w:val="008E241C"/>
    <w:rsid w:val="008E26F2"/>
    <w:rsid w:val="008E3D27"/>
    <w:rsid w:val="008E45F5"/>
    <w:rsid w:val="008E5701"/>
    <w:rsid w:val="008E6BA5"/>
    <w:rsid w:val="008F233E"/>
    <w:rsid w:val="008F29DB"/>
    <w:rsid w:val="008F332D"/>
    <w:rsid w:val="008F353B"/>
    <w:rsid w:val="008F7221"/>
    <w:rsid w:val="00900C16"/>
    <w:rsid w:val="00901140"/>
    <w:rsid w:val="009016F4"/>
    <w:rsid w:val="00902417"/>
    <w:rsid w:val="00902D29"/>
    <w:rsid w:val="00903EA7"/>
    <w:rsid w:val="00905436"/>
    <w:rsid w:val="00906AD9"/>
    <w:rsid w:val="009107F8"/>
    <w:rsid w:val="00910943"/>
    <w:rsid w:val="00910DF2"/>
    <w:rsid w:val="009112B2"/>
    <w:rsid w:val="009133B9"/>
    <w:rsid w:val="009146D8"/>
    <w:rsid w:val="0091502E"/>
    <w:rsid w:val="00917812"/>
    <w:rsid w:val="00920D5B"/>
    <w:rsid w:val="009212EC"/>
    <w:rsid w:val="009231F7"/>
    <w:rsid w:val="00923E89"/>
    <w:rsid w:val="00930404"/>
    <w:rsid w:val="00931871"/>
    <w:rsid w:val="009360A3"/>
    <w:rsid w:val="0093676E"/>
    <w:rsid w:val="0094012B"/>
    <w:rsid w:val="0094083F"/>
    <w:rsid w:val="00940FD6"/>
    <w:rsid w:val="00941DEF"/>
    <w:rsid w:val="00945C0A"/>
    <w:rsid w:val="00946024"/>
    <w:rsid w:val="00947264"/>
    <w:rsid w:val="00947752"/>
    <w:rsid w:val="009500CD"/>
    <w:rsid w:val="00950183"/>
    <w:rsid w:val="009529D6"/>
    <w:rsid w:val="00953B12"/>
    <w:rsid w:val="00953CC5"/>
    <w:rsid w:val="00953D2D"/>
    <w:rsid w:val="00954526"/>
    <w:rsid w:val="00954686"/>
    <w:rsid w:val="0095558F"/>
    <w:rsid w:val="00955C09"/>
    <w:rsid w:val="00956819"/>
    <w:rsid w:val="00957A1F"/>
    <w:rsid w:val="00957F72"/>
    <w:rsid w:val="00963861"/>
    <w:rsid w:val="009642A0"/>
    <w:rsid w:val="0096453E"/>
    <w:rsid w:val="00964E38"/>
    <w:rsid w:val="009659F7"/>
    <w:rsid w:val="00967585"/>
    <w:rsid w:val="009715C3"/>
    <w:rsid w:val="0097162D"/>
    <w:rsid w:val="0097198C"/>
    <w:rsid w:val="0097322C"/>
    <w:rsid w:val="00974B22"/>
    <w:rsid w:val="0097614B"/>
    <w:rsid w:val="0098007E"/>
    <w:rsid w:val="00981A18"/>
    <w:rsid w:val="0098407A"/>
    <w:rsid w:val="009840ED"/>
    <w:rsid w:val="00986B0F"/>
    <w:rsid w:val="00986BDD"/>
    <w:rsid w:val="009913F4"/>
    <w:rsid w:val="00991496"/>
    <w:rsid w:val="009945D8"/>
    <w:rsid w:val="0099460C"/>
    <w:rsid w:val="00994E5C"/>
    <w:rsid w:val="00995D24"/>
    <w:rsid w:val="00996BBF"/>
    <w:rsid w:val="00997C9F"/>
    <w:rsid w:val="00997D5F"/>
    <w:rsid w:val="00997D6C"/>
    <w:rsid w:val="009A035E"/>
    <w:rsid w:val="009A0A76"/>
    <w:rsid w:val="009A242F"/>
    <w:rsid w:val="009A2AC7"/>
    <w:rsid w:val="009A3271"/>
    <w:rsid w:val="009A3493"/>
    <w:rsid w:val="009A388D"/>
    <w:rsid w:val="009A5065"/>
    <w:rsid w:val="009A6F5A"/>
    <w:rsid w:val="009B3A2F"/>
    <w:rsid w:val="009B3BEA"/>
    <w:rsid w:val="009B4790"/>
    <w:rsid w:val="009B5CB0"/>
    <w:rsid w:val="009B5CE7"/>
    <w:rsid w:val="009B6668"/>
    <w:rsid w:val="009B6709"/>
    <w:rsid w:val="009B68FF"/>
    <w:rsid w:val="009B6FBD"/>
    <w:rsid w:val="009B77E2"/>
    <w:rsid w:val="009B7DB6"/>
    <w:rsid w:val="009C00D5"/>
    <w:rsid w:val="009C0351"/>
    <w:rsid w:val="009C2C8A"/>
    <w:rsid w:val="009C3E40"/>
    <w:rsid w:val="009C58C1"/>
    <w:rsid w:val="009C6C22"/>
    <w:rsid w:val="009C6E4F"/>
    <w:rsid w:val="009C77D0"/>
    <w:rsid w:val="009C7FA0"/>
    <w:rsid w:val="009D0A9C"/>
    <w:rsid w:val="009D2B73"/>
    <w:rsid w:val="009D5640"/>
    <w:rsid w:val="009D6C5F"/>
    <w:rsid w:val="009E0904"/>
    <w:rsid w:val="009E1DED"/>
    <w:rsid w:val="009E2766"/>
    <w:rsid w:val="009E27DD"/>
    <w:rsid w:val="009E2F20"/>
    <w:rsid w:val="009E5259"/>
    <w:rsid w:val="009E5A09"/>
    <w:rsid w:val="009E5D7C"/>
    <w:rsid w:val="009E73ED"/>
    <w:rsid w:val="009F2EA7"/>
    <w:rsid w:val="009F2FB6"/>
    <w:rsid w:val="009F4398"/>
    <w:rsid w:val="009F58B6"/>
    <w:rsid w:val="009F5AAF"/>
    <w:rsid w:val="009F61E9"/>
    <w:rsid w:val="009F652E"/>
    <w:rsid w:val="009F7265"/>
    <w:rsid w:val="009F752B"/>
    <w:rsid w:val="00A00198"/>
    <w:rsid w:val="00A002BF"/>
    <w:rsid w:val="00A03A5B"/>
    <w:rsid w:val="00A03BB6"/>
    <w:rsid w:val="00A056A8"/>
    <w:rsid w:val="00A06C57"/>
    <w:rsid w:val="00A07135"/>
    <w:rsid w:val="00A11B28"/>
    <w:rsid w:val="00A11C0E"/>
    <w:rsid w:val="00A1418C"/>
    <w:rsid w:val="00A14B3C"/>
    <w:rsid w:val="00A14B7D"/>
    <w:rsid w:val="00A16C32"/>
    <w:rsid w:val="00A1739D"/>
    <w:rsid w:val="00A206A0"/>
    <w:rsid w:val="00A20A65"/>
    <w:rsid w:val="00A220A7"/>
    <w:rsid w:val="00A23A2B"/>
    <w:rsid w:val="00A23AB8"/>
    <w:rsid w:val="00A23CB0"/>
    <w:rsid w:val="00A23FF6"/>
    <w:rsid w:val="00A252A4"/>
    <w:rsid w:val="00A26441"/>
    <w:rsid w:val="00A2660A"/>
    <w:rsid w:val="00A27CCE"/>
    <w:rsid w:val="00A30CA9"/>
    <w:rsid w:val="00A30CD5"/>
    <w:rsid w:val="00A31628"/>
    <w:rsid w:val="00A3242A"/>
    <w:rsid w:val="00A33D9A"/>
    <w:rsid w:val="00A342BB"/>
    <w:rsid w:val="00A369B5"/>
    <w:rsid w:val="00A41F4A"/>
    <w:rsid w:val="00A437B8"/>
    <w:rsid w:val="00A446E7"/>
    <w:rsid w:val="00A44A40"/>
    <w:rsid w:val="00A44B6B"/>
    <w:rsid w:val="00A506F7"/>
    <w:rsid w:val="00A523B5"/>
    <w:rsid w:val="00A54274"/>
    <w:rsid w:val="00A57EDE"/>
    <w:rsid w:val="00A60393"/>
    <w:rsid w:val="00A60C48"/>
    <w:rsid w:val="00A60C9E"/>
    <w:rsid w:val="00A6118B"/>
    <w:rsid w:val="00A61F99"/>
    <w:rsid w:val="00A636D6"/>
    <w:rsid w:val="00A65A8B"/>
    <w:rsid w:val="00A71E9A"/>
    <w:rsid w:val="00A72341"/>
    <w:rsid w:val="00A766B0"/>
    <w:rsid w:val="00A770DE"/>
    <w:rsid w:val="00A77E9E"/>
    <w:rsid w:val="00A8072B"/>
    <w:rsid w:val="00A80EC3"/>
    <w:rsid w:val="00A816D0"/>
    <w:rsid w:val="00A8498F"/>
    <w:rsid w:val="00A94A19"/>
    <w:rsid w:val="00A94D98"/>
    <w:rsid w:val="00AA0277"/>
    <w:rsid w:val="00AA0C6A"/>
    <w:rsid w:val="00AA1A76"/>
    <w:rsid w:val="00AA2F83"/>
    <w:rsid w:val="00AA3681"/>
    <w:rsid w:val="00AA42CB"/>
    <w:rsid w:val="00AA6048"/>
    <w:rsid w:val="00AA6CB6"/>
    <w:rsid w:val="00AA6E76"/>
    <w:rsid w:val="00AB3766"/>
    <w:rsid w:val="00AB4130"/>
    <w:rsid w:val="00AB4E70"/>
    <w:rsid w:val="00AB5838"/>
    <w:rsid w:val="00AB5E06"/>
    <w:rsid w:val="00AB60E8"/>
    <w:rsid w:val="00AB654C"/>
    <w:rsid w:val="00AC0ED3"/>
    <w:rsid w:val="00AC22FD"/>
    <w:rsid w:val="00AC3D1F"/>
    <w:rsid w:val="00AC3D5C"/>
    <w:rsid w:val="00AC40F9"/>
    <w:rsid w:val="00AC5A7F"/>
    <w:rsid w:val="00AC6D5C"/>
    <w:rsid w:val="00AD043F"/>
    <w:rsid w:val="00AD3292"/>
    <w:rsid w:val="00AD46C4"/>
    <w:rsid w:val="00AD54E0"/>
    <w:rsid w:val="00AD5CBC"/>
    <w:rsid w:val="00AE1F08"/>
    <w:rsid w:val="00AE3D9E"/>
    <w:rsid w:val="00AE4815"/>
    <w:rsid w:val="00AE54C6"/>
    <w:rsid w:val="00AE6109"/>
    <w:rsid w:val="00AE7329"/>
    <w:rsid w:val="00AE7C45"/>
    <w:rsid w:val="00AF03C7"/>
    <w:rsid w:val="00AF0ACD"/>
    <w:rsid w:val="00AF0C78"/>
    <w:rsid w:val="00AF23A3"/>
    <w:rsid w:val="00AF3B87"/>
    <w:rsid w:val="00AF78C3"/>
    <w:rsid w:val="00AF7B1E"/>
    <w:rsid w:val="00B02FE6"/>
    <w:rsid w:val="00B0334D"/>
    <w:rsid w:val="00B04DB9"/>
    <w:rsid w:val="00B05001"/>
    <w:rsid w:val="00B05965"/>
    <w:rsid w:val="00B06BC8"/>
    <w:rsid w:val="00B10096"/>
    <w:rsid w:val="00B10941"/>
    <w:rsid w:val="00B12032"/>
    <w:rsid w:val="00B123A1"/>
    <w:rsid w:val="00B14057"/>
    <w:rsid w:val="00B14147"/>
    <w:rsid w:val="00B15699"/>
    <w:rsid w:val="00B1654A"/>
    <w:rsid w:val="00B16E12"/>
    <w:rsid w:val="00B17CF6"/>
    <w:rsid w:val="00B2035C"/>
    <w:rsid w:val="00B209DF"/>
    <w:rsid w:val="00B20FA1"/>
    <w:rsid w:val="00B21745"/>
    <w:rsid w:val="00B219C5"/>
    <w:rsid w:val="00B22F4F"/>
    <w:rsid w:val="00B24664"/>
    <w:rsid w:val="00B30D21"/>
    <w:rsid w:val="00B325AC"/>
    <w:rsid w:val="00B33CE1"/>
    <w:rsid w:val="00B33F05"/>
    <w:rsid w:val="00B3554D"/>
    <w:rsid w:val="00B356FC"/>
    <w:rsid w:val="00B35FF0"/>
    <w:rsid w:val="00B369F0"/>
    <w:rsid w:val="00B36D22"/>
    <w:rsid w:val="00B36DC0"/>
    <w:rsid w:val="00B37468"/>
    <w:rsid w:val="00B37549"/>
    <w:rsid w:val="00B41528"/>
    <w:rsid w:val="00B42EDC"/>
    <w:rsid w:val="00B45300"/>
    <w:rsid w:val="00B46741"/>
    <w:rsid w:val="00B473AD"/>
    <w:rsid w:val="00B4788C"/>
    <w:rsid w:val="00B501CD"/>
    <w:rsid w:val="00B50465"/>
    <w:rsid w:val="00B509AB"/>
    <w:rsid w:val="00B50C4C"/>
    <w:rsid w:val="00B5363D"/>
    <w:rsid w:val="00B54015"/>
    <w:rsid w:val="00B54307"/>
    <w:rsid w:val="00B54D43"/>
    <w:rsid w:val="00B54FBC"/>
    <w:rsid w:val="00B62D83"/>
    <w:rsid w:val="00B62E15"/>
    <w:rsid w:val="00B638EF"/>
    <w:rsid w:val="00B64816"/>
    <w:rsid w:val="00B64DAD"/>
    <w:rsid w:val="00B70BE3"/>
    <w:rsid w:val="00B70C81"/>
    <w:rsid w:val="00B726C8"/>
    <w:rsid w:val="00B74017"/>
    <w:rsid w:val="00B74671"/>
    <w:rsid w:val="00B754C1"/>
    <w:rsid w:val="00B7671E"/>
    <w:rsid w:val="00B81635"/>
    <w:rsid w:val="00B8207A"/>
    <w:rsid w:val="00B8319B"/>
    <w:rsid w:val="00B83B45"/>
    <w:rsid w:val="00B8490D"/>
    <w:rsid w:val="00B849B5"/>
    <w:rsid w:val="00B856E4"/>
    <w:rsid w:val="00B86B78"/>
    <w:rsid w:val="00B872EF"/>
    <w:rsid w:val="00B87668"/>
    <w:rsid w:val="00B87D0C"/>
    <w:rsid w:val="00B900A4"/>
    <w:rsid w:val="00B90B01"/>
    <w:rsid w:val="00B91060"/>
    <w:rsid w:val="00B91655"/>
    <w:rsid w:val="00B92CDB"/>
    <w:rsid w:val="00B9327D"/>
    <w:rsid w:val="00B939CC"/>
    <w:rsid w:val="00B94170"/>
    <w:rsid w:val="00B9456A"/>
    <w:rsid w:val="00B947B1"/>
    <w:rsid w:val="00B952F2"/>
    <w:rsid w:val="00B95A7F"/>
    <w:rsid w:val="00B96717"/>
    <w:rsid w:val="00B9706A"/>
    <w:rsid w:val="00B976BB"/>
    <w:rsid w:val="00BA044F"/>
    <w:rsid w:val="00BA46B8"/>
    <w:rsid w:val="00BA594B"/>
    <w:rsid w:val="00BB25D6"/>
    <w:rsid w:val="00BB2CD4"/>
    <w:rsid w:val="00BB3E76"/>
    <w:rsid w:val="00BB54B9"/>
    <w:rsid w:val="00BB5D22"/>
    <w:rsid w:val="00BB6668"/>
    <w:rsid w:val="00BB6843"/>
    <w:rsid w:val="00BB6E3F"/>
    <w:rsid w:val="00BB7218"/>
    <w:rsid w:val="00BC04EC"/>
    <w:rsid w:val="00BC05DF"/>
    <w:rsid w:val="00BC079E"/>
    <w:rsid w:val="00BC2620"/>
    <w:rsid w:val="00BC4986"/>
    <w:rsid w:val="00BC5730"/>
    <w:rsid w:val="00BC6B03"/>
    <w:rsid w:val="00BC727C"/>
    <w:rsid w:val="00BD1450"/>
    <w:rsid w:val="00BD1C8F"/>
    <w:rsid w:val="00BD1CE8"/>
    <w:rsid w:val="00BD21BA"/>
    <w:rsid w:val="00BD4865"/>
    <w:rsid w:val="00BD4A61"/>
    <w:rsid w:val="00BD4D1D"/>
    <w:rsid w:val="00BD5507"/>
    <w:rsid w:val="00BD58B6"/>
    <w:rsid w:val="00BD78FA"/>
    <w:rsid w:val="00BE0F51"/>
    <w:rsid w:val="00BE2EE7"/>
    <w:rsid w:val="00BE38A8"/>
    <w:rsid w:val="00BE4AF4"/>
    <w:rsid w:val="00BE52C1"/>
    <w:rsid w:val="00BE54F3"/>
    <w:rsid w:val="00BE6093"/>
    <w:rsid w:val="00BE63C7"/>
    <w:rsid w:val="00BE6560"/>
    <w:rsid w:val="00BE7E35"/>
    <w:rsid w:val="00BF091C"/>
    <w:rsid w:val="00BF333B"/>
    <w:rsid w:val="00C003AB"/>
    <w:rsid w:val="00C00815"/>
    <w:rsid w:val="00C016B7"/>
    <w:rsid w:val="00C02C12"/>
    <w:rsid w:val="00C04A90"/>
    <w:rsid w:val="00C11B22"/>
    <w:rsid w:val="00C13A95"/>
    <w:rsid w:val="00C14849"/>
    <w:rsid w:val="00C15C8B"/>
    <w:rsid w:val="00C16314"/>
    <w:rsid w:val="00C173A0"/>
    <w:rsid w:val="00C17BDD"/>
    <w:rsid w:val="00C20CAC"/>
    <w:rsid w:val="00C23BA7"/>
    <w:rsid w:val="00C26994"/>
    <w:rsid w:val="00C26FD4"/>
    <w:rsid w:val="00C3027F"/>
    <w:rsid w:val="00C31CD8"/>
    <w:rsid w:val="00C32464"/>
    <w:rsid w:val="00C32952"/>
    <w:rsid w:val="00C33E7F"/>
    <w:rsid w:val="00C3430B"/>
    <w:rsid w:val="00C349C1"/>
    <w:rsid w:val="00C35D15"/>
    <w:rsid w:val="00C3644B"/>
    <w:rsid w:val="00C42CA4"/>
    <w:rsid w:val="00C42D5F"/>
    <w:rsid w:val="00C47041"/>
    <w:rsid w:val="00C47B35"/>
    <w:rsid w:val="00C529D9"/>
    <w:rsid w:val="00C56FF3"/>
    <w:rsid w:val="00C62257"/>
    <w:rsid w:val="00C6355D"/>
    <w:rsid w:val="00C63C40"/>
    <w:rsid w:val="00C6452B"/>
    <w:rsid w:val="00C64557"/>
    <w:rsid w:val="00C6476D"/>
    <w:rsid w:val="00C658D9"/>
    <w:rsid w:val="00C67C97"/>
    <w:rsid w:val="00C702D7"/>
    <w:rsid w:val="00C70FD9"/>
    <w:rsid w:val="00C71089"/>
    <w:rsid w:val="00C718E3"/>
    <w:rsid w:val="00C720CC"/>
    <w:rsid w:val="00C72656"/>
    <w:rsid w:val="00C727A2"/>
    <w:rsid w:val="00C74213"/>
    <w:rsid w:val="00C74E51"/>
    <w:rsid w:val="00C770BF"/>
    <w:rsid w:val="00C77FC2"/>
    <w:rsid w:val="00C81183"/>
    <w:rsid w:val="00C84EFA"/>
    <w:rsid w:val="00C91EDC"/>
    <w:rsid w:val="00C94859"/>
    <w:rsid w:val="00C94AC4"/>
    <w:rsid w:val="00C9575A"/>
    <w:rsid w:val="00C95A71"/>
    <w:rsid w:val="00C9600B"/>
    <w:rsid w:val="00C97343"/>
    <w:rsid w:val="00CA14FF"/>
    <w:rsid w:val="00CA1B9D"/>
    <w:rsid w:val="00CA3394"/>
    <w:rsid w:val="00CA47B5"/>
    <w:rsid w:val="00CA4F89"/>
    <w:rsid w:val="00CA4FA4"/>
    <w:rsid w:val="00CA62FF"/>
    <w:rsid w:val="00CB0B73"/>
    <w:rsid w:val="00CB25C2"/>
    <w:rsid w:val="00CB2C37"/>
    <w:rsid w:val="00CB38C8"/>
    <w:rsid w:val="00CB4D71"/>
    <w:rsid w:val="00CB5752"/>
    <w:rsid w:val="00CB5EA4"/>
    <w:rsid w:val="00CB6CA7"/>
    <w:rsid w:val="00CB6CC2"/>
    <w:rsid w:val="00CB7FA2"/>
    <w:rsid w:val="00CC09E5"/>
    <w:rsid w:val="00CC0B36"/>
    <w:rsid w:val="00CC0D95"/>
    <w:rsid w:val="00CC1526"/>
    <w:rsid w:val="00CC1CED"/>
    <w:rsid w:val="00CC2B7A"/>
    <w:rsid w:val="00CC3454"/>
    <w:rsid w:val="00CC3EA7"/>
    <w:rsid w:val="00CC5AFC"/>
    <w:rsid w:val="00CC757E"/>
    <w:rsid w:val="00CD14B3"/>
    <w:rsid w:val="00CD2854"/>
    <w:rsid w:val="00CD2E90"/>
    <w:rsid w:val="00CD31EA"/>
    <w:rsid w:val="00CD35CE"/>
    <w:rsid w:val="00CD3887"/>
    <w:rsid w:val="00CD3CB6"/>
    <w:rsid w:val="00CD4380"/>
    <w:rsid w:val="00CD4E5B"/>
    <w:rsid w:val="00CE01F6"/>
    <w:rsid w:val="00CE0F99"/>
    <w:rsid w:val="00CE2306"/>
    <w:rsid w:val="00CE3A8D"/>
    <w:rsid w:val="00CE3EB8"/>
    <w:rsid w:val="00CE4E41"/>
    <w:rsid w:val="00CE5A8A"/>
    <w:rsid w:val="00CE6915"/>
    <w:rsid w:val="00CE6F9A"/>
    <w:rsid w:val="00CE7153"/>
    <w:rsid w:val="00CE7D78"/>
    <w:rsid w:val="00CF155F"/>
    <w:rsid w:val="00CF23B5"/>
    <w:rsid w:val="00CF6FFD"/>
    <w:rsid w:val="00D00139"/>
    <w:rsid w:val="00D00A59"/>
    <w:rsid w:val="00D010D2"/>
    <w:rsid w:val="00D01C32"/>
    <w:rsid w:val="00D02472"/>
    <w:rsid w:val="00D06158"/>
    <w:rsid w:val="00D06271"/>
    <w:rsid w:val="00D122E5"/>
    <w:rsid w:val="00D13068"/>
    <w:rsid w:val="00D14AEE"/>
    <w:rsid w:val="00D16CCF"/>
    <w:rsid w:val="00D17508"/>
    <w:rsid w:val="00D20993"/>
    <w:rsid w:val="00D215CF"/>
    <w:rsid w:val="00D22B94"/>
    <w:rsid w:val="00D2323C"/>
    <w:rsid w:val="00D234FD"/>
    <w:rsid w:val="00D2516D"/>
    <w:rsid w:val="00D30A87"/>
    <w:rsid w:val="00D3481D"/>
    <w:rsid w:val="00D35AA7"/>
    <w:rsid w:val="00D367B8"/>
    <w:rsid w:val="00D367EC"/>
    <w:rsid w:val="00D377B8"/>
    <w:rsid w:val="00D37E9C"/>
    <w:rsid w:val="00D41A79"/>
    <w:rsid w:val="00D41E31"/>
    <w:rsid w:val="00D4214C"/>
    <w:rsid w:val="00D42EEE"/>
    <w:rsid w:val="00D43060"/>
    <w:rsid w:val="00D43DC3"/>
    <w:rsid w:val="00D44716"/>
    <w:rsid w:val="00D4653B"/>
    <w:rsid w:val="00D52281"/>
    <w:rsid w:val="00D52C02"/>
    <w:rsid w:val="00D52D16"/>
    <w:rsid w:val="00D54D6C"/>
    <w:rsid w:val="00D553C2"/>
    <w:rsid w:val="00D56732"/>
    <w:rsid w:val="00D570A6"/>
    <w:rsid w:val="00D57A72"/>
    <w:rsid w:val="00D57CBD"/>
    <w:rsid w:val="00D62FB8"/>
    <w:rsid w:val="00D63D72"/>
    <w:rsid w:val="00D64725"/>
    <w:rsid w:val="00D65F45"/>
    <w:rsid w:val="00D67A06"/>
    <w:rsid w:val="00D71B40"/>
    <w:rsid w:val="00D7419F"/>
    <w:rsid w:val="00D743D4"/>
    <w:rsid w:val="00D74E71"/>
    <w:rsid w:val="00D756C5"/>
    <w:rsid w:val="00D76BB5"/>
    <w:rsid w:val="00D77043"/>
    <w:rsid w:val="00D806A7"/>
    <w:rsid w:val="00D80BC9"/>
    <w:rsid w:val="00D82237"/>
    <w:rsid w:val="00D8251C"/>
    <w:rsid w:val="00D82FE3"/>
    <w:rsid w:val="00D84296"/>
    <w:rsid w:val="00D84E3A"/>
    <w:rsid w:val="00D8793D"/>
    <w:rsid w:val="00D90E2E"/>
    <w:rsid w:val="00D91378"/>
    <w:rsid w:val="00D91553"/>
    <w:rsid w:val="00D92BB4"/>
    <w:rsid w:val="00D95148"/>
    <w:rsid w:val="00D95C34"/>
    <w:rsid w:val="00D96215"/>
    <w:rsid w:val="00D96AC8"/>
    <w:rsid w:val="00D97D0B"/>
    <w:rsid w:val="00DA080F"/>
    <w:rsid w:val="00DA0BFB"/>
    <w:rsid w:val="00DA4CF1"/>
    <w:rsid w:val="00DA64C7"/>
    <w:rsid w:val="00DB0297"/>
    <w:rsid w:val="00DB18DB"/>
    <w:rsid w:val="00DB2089"/>
    <w:rsid w:val="00DB403C"/>
    <w:rsid w:val="00DB5110"/>
    <w:rsid w:val="00DB5835"/>
    <w:rsid w:val="00DB689E"/>
    <w:rsid w:val="00DB70E6"/>
    <w:rsid w:val="00DB7128"/>
    <w:rsid w:val="00DC0078"/>
    <w:rsid w:val="00DC0163"/>
    <w:rsid w:val="00DC041D"/>
    <w:rsid w:val="00DC1155"/>
    <w:rsid w:val="00DC2B96"/>
    <w:rsid w:val="00DC34F1"/>
    <w:rsid w:val="00DC444D"/>
    <w:rsid w:val="00DC4DA6"/>
    <w:rsid w:val="00DC5228"/>
    <w:rsid w:val="00DC5FED"/>
    <w:rsid w:val="00DC6C2B"/>
    <w:rsid w:val="00DC7313"/>
    <w:rsid w:val="00DC7FBE"/>
    <w:rsid w:val="00DD0741"/>
    <w:rsid w:val="00DD1320"/>
    <w:rsid w:val="00DD1F0B"/>
    <w:rsid w:val="00DD302A"/>
    <w:rsid w:val="00DD4B89"/>
    <w:rsid w:val="00DD4CCA"/>
    <w:rsid w:val="00DD5571"/>
    <w:rsid w:val="00DD592C"/>
    <w:rsid w:val="00DD6792"/>
    <w:rsid w:val="00DE16D7"/>
    <w:rsid w:val="00DE2C77"/>
    <w:rsid w:val="00DE2CDE"/>
    <w:rsid w:val="00DE35C3"/>
    <w:rsid w:val="00DE3E17"/>
    <w:rsid w:val="00DE40D0"/>
    <w:rsid w:val="00DE49E9"/>
    <w:rsid w:val="00DE6077"/>
    <w:rsid w:val="00DF0036"/>
    <w:rsid w:val="00DF0419"/>
    <w:rsid w:val="00DF051F"/>
    <w:rsid w:val="00DF0562"/>
    <w:rsid w:val="00DF1A9B"/>
    <w:rsid w:val="00DF1F28"/>
    <w:rsid w:val="00DF2ABA"/>
    <w:rsid w:val="00DF3090"/>
    <w:rsid w:val="00DF40B1"/>
    <w:rsid w:val="00DF6E55"/>
    <w:rsid w:val="00E0137D"/>
    <w:rsid w:val="00E024B2"/>
    <w:rsid w:val="00E03B71"/>
    <w:rsid w:val="00E05C23"/>
    <w:rsid w:val="00E05E9D"/>
    <w:rsid w:val="00E1089C"/>
    <w:rsid w:val="00E10ACF"/>
    <w:rsid w:val="00E11AFB"/>
    <w:rsid w:val="00E11B7D"/>
    <w:rsid w:val="00E16E2C"/>
    <w:rsid w:val="00E22C9B"/>
    <w:rsid w:val="00E22FC4"/>
    <w:rsid w:val="00E234BE"/>
    <w:rsid w:val="00E24423"/>
    <w:rsid w:val="00E24A80"/>
    <w:rsid w:val="00E24C95"/>
    <w:rsid w:val="00E25A88"/>
    <w:rsid w:val="00E25FAD"/>
    <w:rsid w:val="00E2749F"/>
    <w:rsid w:val="00E274CC"/>
    <w:rsid w:val="00E30400"/>
    <w:rsid w:val="00E31782"/>
    <w:rsid w:val="00E35797"/>
    <w:rsid w:val="00E36065"/>
    <w:rsid w:val="00E365F3"/>
    <w:rsid w:val="00E372F8"/>
    <w:rsid w:val="00E41E8E"/>
    <w:rsid w:val="00E424F9"/>
    <w:rsid w:val="00E44257"/>
    <w:rsid w:val="00E44C91"/>
    <w:rsid w:val="00E453CD"/>
    <w:rsid w:val="00E456A2"/>
    <w:rsid w:val="00E46478"/>
    <w:rsid w:val="00E51081"/>
    <w:rsid w:val="00E5119B"/>
    <w:rsid w:val="00E515ED"/>
    <w:rsid w:val="00E53A43"/>
    <w:rsid w:val="00E54CD6"/>
    <w:rsid w:val="00E55158"/>
    <w:rsid w:val="00E55FC4"/>
    <w:rsid w:val="00E577CD"/>
    <w:rsid w:val="00E61E7F"/>
    <w:rsid w:val="00E62407"/>
    <w:rsid w:val="00E62D6D"/>
    <w:rsid w:val="00E631CE"/>
    <w:rsid w:val="00E63225"/>
    <w:rsid w:val="00E63C7F"/>
    <w:rsid w:val="00E640CB"/>
    <w:rsid w:val="00E6453D"/>
    <w:rsid w:val="00E651DC"/>
    <w:rsid w:val="00E659F7"/>
    <w:rsid w:val="00E6648D"/>
    <w:rsid w:val="00E67BD9"/>
    <w:rsid w:val="00E70A8D"/>
    <w:rsid w:val="00E711A7"/>
    <w:rsid w:val="00E72686"/>
    <w:rsid w:val="00E737C8"/>
    <w:rsid w:val="00E73A6A"/>
    <w:rsid w:val="00E74EB6"/>
    <w:rsid w:val="00E753F5"/>
    <w:rsid w:val="00E75FE1"/>
    <w:rsid w:val="00E75FF3"/>
    <w:rsid w:val="00E801FE"/>
    <w:rsid w:val="00E80E54"/>
    <w:rsid w:val="00E824F6"/>
    <w:rsid w:val="00E82CD7"/>
    <w:rsid w:val="00E82D7A"/>
    <w:rsid w:val="00E848B5"/>
    <w:rsid w:val="00E850C8"/>
    <w:rsid w:val="00E85CA8"/>
    <w:rsid w:val="00E85E4E"/>
    <w:rsid w:val="00E8629A"/>
    <w:rsid w:val="00E9034C"/>
    <w:rsid w:val="00E929C8"/>
    <w:rsid w:val="00E93214"/>
    <w:rsid w:val="00E93AFD"/>
    <w:rsid w:val="00E93D89"/>
    <w:rsid w:val="00E94828"/>
    <w:rsid w:val="00E94BE4"/>
    <w:rsid w:val="00E95B98"/>
    <w:rsid w:val="00E95ED8"/>
    <w:rsid w:val="00E97FC3"/>
    <w:rsid w:val="00EA234D"/>
    <w:rsid w:val="00EA2945"/>
    <w:rsid w:val="00EA3C25"/>
    <w:rsid w:val="00EA4B20"/>
    <w:rsid w:val="00EB1690"/>
    <w:rsid w:val="00EB1A3E"/>
    <w:rsid w:val="00EB2B92"/>
    <w:rsid w:val="00EB2DA6"/>
    <w:rsid w:val="00EB3AB3"/>
    <w:rsid w:val="00EB41D8"/>
    <w:rsid w:val="00EB4671"/>
    <w:rsid w:val="00EB4687"/>
    <w:rsid w:val="00EB48D2"/>
    <w:rsid w:val="00EB4F4C"/>
    <w:rsid w:val="00EB5345"/>
    <w:rsid w:val="00EB6E3A"/>
    <w:rsid w:val="00EB7B9F"/>
    <w:rsid w:val="00EB7BED"/>
    <w:rsid w:val="00EB7FF6"/>
    <w:rsid w:val="00EC0F7B"/>
    <w:rsid w:val="00EC2BED"/>
    <w:rsid w:val="00ED0070"/>
    <w:rsid w:val="00ED1684"/>
    <w:rsid w:val="00ED2CFF"/>
    <w:rsid w:val="00ED30C0"/>
    <w:rsid w:val="00ED482A"/>
    <w:rsid w:val="00ED5AEE"/>
    <w:rsid w:val="00ED5C2E"/>
    <w:rsid w:val="00ED77B3"/>
    <w:rsid w:val="00ED7BDF"/>
    <w:rsid w:val="00EE0DFB"/>
    <w:rsid w:val="00EE0EC5"/>
    <w:rsid w:val="00EE2904"/>
    <w:rsid w:val="00EE369D"/>
    <w:rsid w:val="00EE5C8F"/>
    <w:rsid w:val="00EE6454"/>
    <w:rsid w:val="00EE6D41"/>
    <w:rsid w:val="00EE762B"/>
    <w:rsid w:val="00EF0138"/>
    <w:rsid w:val="00EF154A"/>
    <w:rsid w:val="00EF28B4"/>
    <w:rsid w:val="00EF48AF"/>
    <w:rsid w:val="00EF4E0D"/>
    <w:rsid w:val="00EF60F9"/>
    <w:rsid w:val="00EF76A9"/>
    <w:rsid w:val="00EF787C"/>
    <w:rsid w:val="00F01FC2"/>
    <w:rsid w:val="00F0338D"/>
    <w:rsid w:val="00F033E0"/>
    <w:rsid w:val="00F0420B"/>
    <w:rsid w:val="00F06553"/>
    <w:rsid w:val="00F06572"/>
    <w:rsid w:val="00F066B6"/>
    <w:rsid w:val="00F07210"/>
    <w:rsid w:val="00F0778A"/>
    <w:rsid w:val="00F10626"/>
    <w:rsid w:val="00F10867"/>
    <w:rsid w:val="00F10AAC"/>
    <w:rsid w:val="00F119E6"/>
    <w:rsid w:val="00F12478"/>
    <w:rsid w:val="00F12657"/>
    <w:rsid w:val="00F126DB"/>
    <w:rsid w:val="00F143BC"/>
    <w:rsid w:val="00F14BCA"/>
    <w:rsid w:val="00F16A62"/>
    <w:rsid w:val="00F17551"/>
    <w:rsid w:val="00F2141F"/>
    <w:rsid w:val="00F21CEA"/>
    <w:rsid w:val="00F22D2E"/>
    <w:rsid w:val="00F276AF"/>
    <w:rsid w:val="00F27D0F"/>
    <w:rsid w:val="00F30F30"/>
    <w:rsid w:val="00F315F2"/>
    <w:rsid w:val="00F31AD0"/>
    <w:rsid w:val="00F32E58"/>
    <w:rsid w:val="00F41DA2"/>
    <w:rsid w:val="00F42970"/>
    <w:rsid w:val="00F42C89"/>
    <w:rsid w:val="00F433DE"/>
    <w:rsid w:val="00F4547A"/>
    <w:rsid w:val="00F45F7B"/>
    <w:rsid w:val="00F47134"/>
    <w:rsid w:val="00F50863"/>
    <w:rsid w:val="00F508DE"/>
    <w:rsid w:val="00F50E6E"/>
    <w:rsid w:val="00F53A38"/>
    <w:rsid w:val="00F53C05"/>
    <w:rsid w:val="00F60978"/>
    <w:rsid w:val="00F60DF7"/>
    <w:rsid w:val="00F61900"/>
    <w:rsid w:val="00F63E79"/>
    <w:rsid w:val="00F64760"/>
    <w:rsid w:val="00F651ED"/>
    <w:rsid w:val="00F705F5"/>
    <w:rsid w:val="00F724DE"/>
    <w:rsid w:val="00F72631"/>
    <w:rsid w:val="00F75C7D"/>
    <w:rsid w:val="00F764CD"/>
    <w:rsid w:val="00F77910"/>
    <w:rsid w:val="00F77D5D"/>
    <w:rsid w:val="00F80171"/>
    <w:rsid w:val="00F807FB"/>
    <w:rsid w:val="00F8472C"/>
    <w:rsid w:val="00F853A6"/>
    <w:rsid w:val="00F85757"/>
    <w:rsid w:val="00F85AA2"/>
    <w:rsid w:val="00F868B6"/>
    <w:rsid w:val="00F941B3"/>
    <w:rsid w:val="00F95012"/>
    <w:rsid w:val="00F9618A"/>
    <w:rsid w:val="00F974E9"/>
    <w:rsid w:val="00F97B0C"/>
    <w:rsid w:val="00FA0654"/>
    <w:rsid w:val="00FA0A8B"/>
    <w:rsid w:val="00FA3A60"/>
    <w:rsid w:val="00FA4E00"/>
    <w:rsid w:val="00FA60FA"/>
    <w:rsid w:val="00FA67E8"/>
    <w:rsid w:val="00FA6911"/>
    <w:rsid w:val="00FA779C"/>
    <w:rsid w:val="00FB13CD"/>
    <w:rsid w:val="00FB1AB6"/>
    <w:rsid w:val="00FB29CE"/>
    <w:rsid w:val="00FB2FD6"/>
    <w:rsid w:val="00FB3FC8"/>
    <w:rsid w:val="00FB50B3"/>
    <w:rsid w:val="00FB55A6"/>
    <w:rsid w:val="00FB575C"/>
    <w:rsid w:val="00FB70CD"/>
    <w:rsid w:val="00FC2523"/>
    <w:rsid w:val="00FC2D72"/>
    <w:rsid w:val="00FC2DAE"/>
    <w:rsid w:val="00FC3154"/>
    <w:rsid w:val="00FC39FA"/>
    <w:rsid w:val="00FC3B7E"/>
    <w:rsid w:val="00FD1151"/>
    <w:rsid w:val="00FD367F"/>
    <w:rsid w:val="00FD413C"/>
    <w:rsid w:val="00FD5396"/>
    <w:rsid w:val="00FD59AE"/>
    <w:rsid w:val="00FD63AB"/>
    <w:rsid w:val="00FE1625"/>
    <w:rsid w:val="00FE1897"/>
    <w:rsid w:val="00FE2A52"/>
    <w:rsid w:val="00FE2AFD"/>
    <w:rsid w:val="00FE3073"/>
    <w:rsid w:val="00FE3519"/>
    <w:rsid w:val="00FE39DB"/>
    <w:rsid w:val="00FE492B"/>
    <w:rsid w:val="00FE531E"/>
    <w:rsid w:val="00FE69B4"/>
    <w:rsid w:val="00FE6BDB"/>
    <w:rsid w:val="00FE7B6C"/>
    <w:rsid w:val="00FF2542"/>
    <w:rsid w:val="00FF332B"/>
    <w:rsid w:val="00FF4240"/>
    <w:rsid w:val="00FF63AF"/>
    <w:rsid w:val="00FF6412"/>
    <w:rsid w:val="00FF70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20C5A"/>
    <w:pPr>
      <w:tabs>
        <w:tab w:val="center" w:pos="4819"/>
        <w:tab w:val="right" w:pos="9639"/>
      </w:tabs>
    </w:pPr>
  </w:style>
  <w:style w:type="character" w:customStyle="1" w:styleId="a4">
    <w:name w:val="Верхний колонтитул Знак"/>
    <w:basedOn w:val="a0"/>
    <w:link w:val="a3"/>
    <w:uiPriority w:val="99"/>
    <w:semiHidden/>
    <w:rsid w:val="00720C5A"/>
    <w:rPr>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20C5A"/>
    <w:pPr>
      <w:tabs>
        <w:tab w:val="center" w:pos="4819"/>
        <w:tab w:val="right" w:pos="9639"/>
      </w:tabs>
    </w:pPr>
  </w:style>
  <w:style w:type="character" w:customStyle="1" w:styleId="a4">
    <w:name w:val="Верхний колонтитул Знак"/>
    <w:basedOn w:val="a0"/>
    <w:link w:val="a3"/>
    <w:uiPriority w:val="99"/>
    <w:semiHidden/>
    <w:rsid w:val="00720C5A"/>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1762</Words>
  <Characters>10045</Characters>
  <Application>Microsoft Office Word</Application>
  <DocSecurity>0</DocSecurity>
  <Lines>83</Lines>
  <Paragraphs>23</Paragraphs>
  <ScaleCrop>false</ScaleCrop>
  <Company>SPecialiST RePack</Company>
  <LinksUpToDate>false</LinksUpToDate>
  <CharactersWithSpaces>11784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dcterms:created xsi:type="dcterms:W3CDTF">2020-04-13T09:58:00Z</dcterms:created>
  <dcterms:modified xsi:type="dcterms:W3CDTF">2020-04-13T10:09:00Z</dcterms:modified>
</cp:coreProperties>
</file>