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66" w:rsidRPr="00923225" w:rsidRDefault="00077EE3" w:rsidP="0000754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3BD">
        <w:rPr>
          <w:rFonts w:ascii="Times New Roman" w:hAnsi="Times New Roman" w:cs="Times New Roman"/>
          <w:sz w:val="27"/>
          <w:szCs w:val="27"/>
        </w:rPr>
        <w:t xml:space="preserve">Додаток </w:t>
      </w:r>
      <w:r w:rsidR="000833BD" w:rsidRPr="00923225">
        <w:rPr>
          <w:rFonts w:ascii="Times New Roman" w:hAnsi="Times New Roman" w:cs="Times New Roman"/>
          <w:sz w:val="27"/>
          <w:szCs w:val="27"/>
          <w:lang w:val="ru-RU"/>
        </w:rPr>
        <w:t>2</w:t>
      </w:r>
    </w:p>
    <w:p w:rsidR="00077EE3" w:rsidRDefault="00077EE3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 Порядку призначення на</w:t>
      </w:r>
    </w:p>
    <w:p w:rsidR="00077EE3" w:rsidRDefault="00077EE3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посади та звільнення з посад</w:t>
      </w:r>
    </w:p>
    <w:p w:rsidR="00077EE3" w:rsidRDefault="0044062C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керівників підприємств,</w:t>
      </w:r>
    </w:p>
    <w:p w:rsidR="00077EE3" w:rsidRDefault="00167684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установ та</w:t>
      </w:r>
      <w:r w:rsidR="00077EE3">
        <w:rPr>
          <w:rFonts w:ascii="Times New Roman" w:hAnsi="Times New Roman" w:cs="Times New Roman"/>
          <w:sz w:val="27"/>
          <w:szCs w:val="27"/>
        </w:rPr>
        <w:t xml:space="preserve"> закладів спільної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власності територіальних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громад сіл, селищ, міст, що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67684">
        <w:rPr>
          <w:rFonts w:ascii="Times New Roman" w:hAnsi="Times New Roman" w:cs="Times New Roman"/>
          <w:sz w:val="27"/>
          <w:szCs w:val="27"/>
        </w:rPr>
        <w:t>перебувають в управлінні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Донецької обласної ради</w:t>
      </w:r>
    </w:p>
    <w:p w:rsidR="000833BD" w:rsidRPr="000833BD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833BD">
        <w:rPr>
          <w:rFonts w:ascii="Times New Roman" w:hAnsi="Times New Roman" w:cs="Times New Roman"/>
          <w:sz w:val="27"/>
          <w:szCs w:val="27"/>
        </w:rPr>
        <w:t>(п</w:t>
      </w:r>
      <w:r w:rsidR="000833BD" w:rsidRPr="000833BD">
        <w:rPr>
          <w:rFonts w:ascii="Times New Roman" w:hAnsi="Times New Roman" w:cs="Times New Roman"/>
          <w:sz w:val="27"/>
          <w:szCs w:val="27"/>
        </w:rPr>
        <w:t>ідпункт 1</w:t>
      </w:r>
      <w:r w:rsidR="0044062C">
        <w:rPr>
          <w:rFonts w:ascii="Times New Roman" w:hAnsi="Times New Roman" w:cs="Times New Roman"/>
          <w:sz w:val="27"/>
          <w:szCs w:val="27"/>
        </w:rPr>
        <w:t>2</w:t>
      </w:r>
      <w:r w:rsidR="000833BD" w:rsidRPr="000833BD">
        <w:rPr>
          <w:rFonts w:ascii="Times New Roman" w:hAnsi="Times New Roman" w:cs="Times New Roman"/>
          <w:sz w:val="27"/>
          <w:szCs w:val="27"/>
        </w:rPr>
        <w:t xml:space="preserve"> п</w:t>
      </w:r>
      <w:r w:rsidRPr="000833BD">
        <w:rPr>
          <w:rFonts w:ascii="Times New Roman" w:hAnsi="Times New Roman" w:cs="Times New Roman"/>
          <w:sz w:val="27"/>
          <w:szCs w:val="27"/>
        </w:rPr>
        <w:t>ункт</w:t>
      </w:r>
      <w:r w:rsidR="000833BD" w:rsidRPr="000833BD">
        <w:rPr>
          <w:rFonts w:ascii="Times New Roman" w:hAnsi="Times New Roman" w:cs="Times New Roman"/>
          <w:sz w:val="27"/>
          <w:szCs w:val="27"/>
        </w:rPr>
        <w:t>у</w:t>
      </w:r>
      <w:r w:rsidRPr="000833BD">
        <w:rPr>
          <w:rFonts w:ascii="Times New Roman" w:hAnsi="Times New Roman" w:cs="Times New Roman"/>
          <w:sz w:val="27"/>
          <w:szCs w:val="27"/>
        </w:rPr>
        <w:t xml:space="preserve"> </w:t>
      </w:r>
      <w:r w:rsidR="00CD43D9">
        <w:rPr>
          <w:rFonts w:ascii="Times New Roman" w:hAnsi="Times New Roman" w:cs="Times New Roman"/>
          <w:sz w:val="27"/>
          <w:szCs w:val="27"/>
        </w:rPr>
        <w:t>1</w:t>
      </w:r>
      <w:r w:rsidR="00861DDB" w:rsidRPr="000833BD">
        <w:rPr>
          <w:rFonts w:ascii="Times New Roman" w:hAnsi="Times New Roman" w:cs="Times New Roman"/>
          <w:sz w:val="27"/>
          <w:szCs w:val="27"/>
        </w:rPr>
        <w:t xml:space="preserve"> </w:t>
      </w:r>
      <w:r w:rsidRPr="000833BD">
        <w:rPr>
          <w:rFonts w:ascii="Times New Roman" w:hAnsi="Times New Roman" w:cs="Times New Roman"/>
          <w:sz w:val="27"/>
          <w:szCs w:val="27"/>
        </w:rPr>
        <w:t>розділу</w:t>
      </w:r>
      <w:r w:rsidR="00861DDB" w:rsidRPr="000833BD">
        <w:rPr>
          <w:rFonts w:ascii="Times New Roman" w:hAnsi="Times New Roman" w:cs="Times New Roman"/>
          <w:sz w:val="27"/>
          <w:szCs w:val="27"/>
        </w:rPr>
        <w:t xml:space="preserve"> ІІ</w:t>
      </w:r>
      <w:r w:rsidR="000833BD" w:rsidRPr="000833BD">
        <w:rPr>
          <w:rFonts w:ascii="Times New Roman" w:hAnsi="Times New Roman" w:cs="Times New Roman"/>
          <w:sz w:val="27"/>
          <w:szCs w:val="27"/>
        </w:rPr>
        <w:t>,</w:t>
      </w:r>
    </w:p>
    <w:p w:rsidR="00077EE3" w:rsidRDefault="000833BD" w:rsidP="000833BD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0833BD">
        <w:rPr>
          <w:rFonts w:ascii="Times New Roman" w:hAnsi="Times New Roman" w:cs="Times New Roman"/>
          <w:sz w:val="27"/>
          <w:szCs w:val="27"/>
        </w:rPr>
        <w:t xml:space="preserve">підпункт 8 пункту 3 розділу </w:t>
      </w:r>
      <w:r w:rsidRPr="000833B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077EE3" w:rsidRPr="000833BD">
        <w:rPr>
          <w:rFonts w:ascii="Times New Roman" w:hAnsi="Times New Roman" w:cs="Times New Roman"/>
          <w:sz w:val="27"/>
          <w:szCs w:val="27"/>
        </w:rPr>
        <w:t>)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0D94" w:rsidRDefault="00F70D94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63B8" w:rsidRDefault="002863B8" w:rsidP="0028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63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ПОПЕРЕДЖЕННЯ</w:t>
      </w:r>
      <w:r w:rsidRPr="002863B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863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вимоги та обмеження, встановлені Законом України </w:t>
      </w:r>
    </w:p>
    <w:p w:rsidR="002863B8" w:rsidRDefault="002863B8" w:rsidP="0028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63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“Про запобігання корупції”</w:t>
      </w:r>
    </w:p>
    <w:p w:rsidR="002863B8" w:rsidRDefault="002863B8" w:rsidP="0028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863B8" w:rsidRPr="002863B8" w:rsidRDefault="002863B8" w:rsidP="0028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63B8" w:rsidRDefault="002863B8" w:rsidP="002863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54"/>
      <w:bookmarkEnd w:id="1"/>
      <w:r w:rsidRPr="002863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2863B8" w:rsidRPr="002863B8" w:rsidRDefault="002863B8" w:rsidP="002863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158"/>
        <w:gridCol w:w="3404"/>
      </w:tblGrid>
      <w:tr w:rsidR="002863B8" w:rsidRPr="002863B8" w:rsidTr="002863B8">
        <w:trPr>
          <w:jc w:val="center"/>
        </w:trPr>
        <w:tc>
          <w:tcPr>
            <w:tcW w:w="5835" w:type="dxa"/>
            <w:hideMark/>
          </w:tcPr>
          <w:p w:rsidR="002863B8" w:rsidRPr="002863B8" w:rsidRDefault="002863B8" w:rsidP="002863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5"/>
            <w:bookmarkEnd w:id="2"/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2863B8" w:rsidRPr="002863B8" w:rsidRDefault="002863B8" w:rsidP="002863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863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835" w:type="dxa"/>
            <w:hideMark/>
          </w:tcPr>
          <w:p w:rsidR="002863B8" w:rsidRPr="002863B8" w:rsidRDefault="002863B8" w:rsidP="000075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075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2863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ініціали</w:t>
            </w:r>
            <w:r w:rsidR="000075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прізвище</w:t>
            </w:r>
            <w:r w:rsidRPr="002863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2863B8" w:rsidRDefault="002863B8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923225" w:rsidRDefault="00923225" w:rsidP="009232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______________________</w:t>
      </w:r>
      <w:r w:rsidR="00007545">
        <w:rPr>
          <w:rFonts w:ascii="Times New Roman" w:hAnsi="Times New Roman" w:cs="Times New Roman"/>
          <w:sz w:val="27"/>
          <w:szCs w:val="27"/>
          <w:lang w:val="en-US"/>
        </w:rPr>
        <w:t>_____________________________</w:t>
      </w:r>
    </w:p>
    <w:p w:rsidR="00007545" w:rsidRDefault="00007545" w:rsidP="009232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7545" w:rsidRDefault="00007545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7545" w:rsidRDefault="00C83346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007545">
        <w:rPr>
          <w:rFonts w:ascii="Times New Roman" w:hAnsi="Times New Roman" w:cs="Times New Roman"/>
          <w:sz w:val="27"/>
          <w:szCs w:val="27"/>
        </w:rPr>
        <w:t xml:space="preserve"> департаменту </w:t>
      </w:r>
    </w:p>
    <w:p w:rsidR="00007545" w:rsidRDefault="00007545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економіки Донецької обласної</w:t>
      </w:r>
    </w:p>
    <w:p w:rsidR="00007545" w:rsidRPr="00007545" w:rsidRDefault="00C83346" w:rsidP="000075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державної адміністрації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007545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еннадій МАР</w:t>
      </w:r>
      <w:r>
        <w:rPr>
          <w:rFonts w:ascii="Times New Roman" w:hAnsi="Times New Roman" w:cs="Times New Roman"/>
          <w:sz w:val="27"/>
          <w:szCs w:val="27"/>
          <w:lang w:val="en-US"/>
        </w:rPr>
        <w:t>`</w:t>
      </w:r>
      <w:r>
        <w:rPr>
          <w:rFonts w:ascii="Times New Roman" w:hAnsi="Times New Roman" w:cs="Times New Roman"/>
          <w:sz w:val="27"/>
          <w:szCs w:val="27"/>
        </w:rPr>
        <w:t>ЯНЕНКО</w:t>
      </w:r>
    </w:p>
    <w:sectPr w:rsidR="00007545" w:rsidRPr="00007545" w:rsidSect="00D928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F8A"/>
    <w:multiLevelType w:val="hybridMultilevel"/>
    <w:tmpl w:val="FCC6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F"/>
    <w:rsid w:val="00007545"/>
    <w:rsid w:val="00077EE3"/>
    <w:rsid w:val="000833BD"/>
    <w:rsid w:val="00112DCA"/>
    <w:rsid w:val="00167684"/>
    <w:rsid w:val="00197BCB"/>
    <w:rsid w:val="001C1380"/>
    <w:rsid w:val="0020046B"/>
    <w:rsid w:val="002652F8"/>
    <w:rsid w:val="002863B8"/>
    <w:rsid w:val="0037494D"/>
    <w:rsid w:val="003B400E"/>
    <w:rsid w:val="003C30C4"/>
    <w:rsid w:val="003D0540"/>
    <w:rsid w:val="00411110"/>
    <w:rsid w:val="004330DF"/>
    <w:rsid w:val="0044062C"/>
    <w:rsid w:val="004C184E"/>
    <w:rsid w:val="004F2DD4"/>
    <w:rsid w:val="004F4BCC"/>
    <w:rsid w:val="0056135D"/>
    <w:rsid w:val="00595DA6"/>
    <w:rsid w:val="005C1C30"/>
    <w:rsid w:val="0060634C"/>
    <w:rsid w:val="00636973"/>
    <w:rsid w:val="0065792C"/>
    <w:rsid w:val="0080540D"/>
    <w:rsid w:val="00854AAB"/>
    <w:rsid w:val="00861DDB"/>
    <w:rsid w:val="00906AB8"/>
    <w:rsid w:val="00923225"/>
    <w:rsid w:val="0099768D"/>
    <w:rsid w:val="009A4032"/>
    <w:rsid w:val="00A27CCC"/>
    <w:rsid w:val="00A528A2"/>
    <w:rsid w:val="00A81C32"/>
    <w:rsid w:val="00AF556D"/>
    <w:rsid w:val="00B0787A"/>
    <w:rsid w:val="00B8337D"/>
    <w:rsid w:val="00BA6498"/>
    <w:rsid w:val="00C83346"/>
    <w:rsid w:val="00CB457C"/>
    <w:rsid w:val="00CD43D9"/>
    <w:rsid w:val="00D27605"/>
    <w:rsid w:val="00D6735E"/>
    <w:rsid w:val="00D92867"/>
    <w:rsid w:val="00F20087"/>
    <w:rsid w:val="00F70D94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C2D8-F3E3-4C7A-92D9-517F120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67"/>
    <w:pPr>
      <w:ind w:left="720"/>
      <w:contextualSpacing/>
    </w:pPr>
  </w:style>
  <w:style w:type="table" w:styleId="a4">
    <w:name w:val="Table Grid"/>
    <w:basedOn w:val="a1"/>
    <w:uiPriority w:val="59"/>
    <w:rsid w:val="0085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cp:lastPrinted>2021-01-28T11:33:00Z</cp:lastPrinted>
  <dcterms:created xsi:type="dcterms:W3CDTF">2021-10-22T11:24:00Z</dcterms:created>
  <dcterms:modified xsi:type="dcterms:W3CDTF">2021-10-22T11:24:00Z</dcterms:modified>
</cp:coreProperties>
</file>