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BF" w:rsidRPr="009023FD" w:rsidRDefault="006A09BF" w:rsidP="006A09B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023FD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6A09BF" w:rsidRPr="009023FD" w:rsidRDefault="006A09BF" w:rsidP="006A09B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A09BF" w:rsidRPr="009023FD" w:rsidRDefault="006A09BF" w:rsidP="006A09B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</w:p>
    <w:p w:rsidR="006A09BF" w:rsidRPr="009023FD" w:rsidRDefault="006A09BF" w:rsidP="006A09B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Донецької обласної державної адміністрації, </w:t>
      </w:r>
      <w:r w:rsidR="00DC6A51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військово</w:t>
      </w:r>
      <w:r w:rsidR="00DC6A51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6A09BF" w:rsidRPr="009023FD" w:rsidRDefault="006A09BF" w:rsidP="006A09BF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sz w:val="28"/>
          <w:szCs w:val="28"/>
          <w:lang w:val="uk-UA"/>
        </w:rPr>
        <w:t>________________ № _________</w:t>
      </w:r>
    </w:p>
    <w:p w:rsidR="009023FD" w:rsidRDefault="009023FD" w:rsidP="006A0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E14" w:rsidRDefault="00523E14" w:rsidP="006A0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09BF" w:rsidRPr="009023FD" w:rsidRDefault="006A09BF" w:rsidP="006A0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6A09BF" w:rsidRPr="009023FD" w:rsidRDefault="00395C3C" w:rsidP="006A0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b/>
          <w:sz w:val="28"/>
          <w:szCs w:val="28"/>
          <w:lang w:val="uk-UA"/>
        </w:rPr>
        <w:t>про заохочення учнів, які стали перем</w:t>
      </w:r>
      <w:r w:rsidR="00902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ожцями </w:t>
      </w:r>
      <w:r w:rsidR="00DC6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та ІІІ етапів </w:t>
      </w:r>
      <w:r w:rsidR="009023FD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Всеукраїнського конкурсу-</w:t>
      </w:r>
      <w:r w:rsidRPr="009023FD">
        <w:rPr>
          <w:rFonts w:ascii="Times New Roman" w:hAnsi="Times New Roman" w:cs="Times New Roman"/>
          <w:b/>
          <w:sz w:val="28"/>
          <w:szCs w:val="28"/>
          <w:lang w:val="uk-UA"/>
        </w:rPr>
        <w:t>захисту науково</w:t>
      </w:r>
      <w:r w:rsidR="009023F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02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дослідницьких робіт учнів – членів Малої академії наук України </w:t>
      </w:r>
      <w:r w:rsidR="00DC6A5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 2021/2022</w:t>
      </w:r>
      <w:r w:rsidRPr="009023F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навчальному році</w:t>
      </w:r>
    </w:p>
    <w:p w:rsidR="00395C3C" w:rsidRPr="009023FD" w:rsidRDefault="00395C3C" w:rsidP="006A0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09BF" w:rsidRPr="009023FD" w:rsidRDefault="006A09BF" w:rsidP="006A0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І. Загальні положення </w:t>
      </w:r>
    </w:p>
    <w:p w:rsidR="006A09BF" w:rsidRPr="009023FD" w:rsidRDefault="006A09BF" w:rsidP="006A09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09BF" w:rsidRPr="009023FD" w:rsidRDefault="006A09BF" w:rsidP="0052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sz w:val="28"/>
          <w:szCs w:val="28"/>
          <w:lang w:val="uk-UA"/>
        </w:rPr>
        <w:t>1. Положення про заохочення</w:t>
      </w:r>
      <w:r w:rsidR="00331B8A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учнів, які стали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переможц</w:t>
      </w:r>
      <w:r w:rsidR="00331B8A" w:rsidRPr="009023FD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925F66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411">
        <w:rPr>
          <w:rFonts w:ascii="Times New Roman" w:hAnsi="Times New Roman" w:cs="Times New Roman"/>
          <w:sz w:val="28"/>
          <w:szCs w:val="28"/>
          <w:lang w:val="uk-UA"/>
        </w:rPr>
        <w:t xml:space="preserve">ІІ та ІІІ етапів </w:t>
      </w:r>
      <w:r w:rsidR="009023FD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конкурсу-захисту науково-</w:t>
      </w:r>
      <w:r w:rsidR="00187CC5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дослідницьких робіт учнів - членів Малої академії наук України </w:t>
      </w:r>
      <w:r w:rsidR="00187CC5" w:rsidRPr="00902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2764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2021</w:t>
      </w:r>
      <w:r w:rsidR="00331B8A" w:rsidRPr="00902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 w:rsidR="002764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2022</w:t>
      </w:r>
      <w:r w:rsidR="00331B8A" w:rsidRPr="00902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навчальному</w:t>
      </w:r>
      <w:r w:rsidR="00187CC5" w:rsidRPr="00902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році</w:t>
      </w:r>
      <w:r w:rsidR="00591453" w:rsidRPr="00902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>(далі - Положення)</w:t>
      </w:r>
      <w:r w:rsidR="00BD1BAF" w:rsidRPr="009023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регламентує порядок призначення та виплати</w:t>
      </w:r>
      <w:r w:rsidR="0035560B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обласного бюджету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1DB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стипендії та </w:t>
      </w:r>
      <w:r w:rsidR="00CD5080" w:rsidRPr="009023FD">
        <w:rPr>
          <w:rFonts w:ascii="Times New Roman" w:hAnsi="Times New Roman" w:cs="Times New Roman"/>
          <w:sz w:val="28"/>
          <w:szCs w:val="28"/>
          <w:lang w:val="uk-UA"/>
        </w:rPr>
        <w:t>одноразов</w:t>
      </w:r>
      <w:r w:rsidR="00AC09C8" w:rsidRPr="009023F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D5080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грошової </w:t>
      </w:r>
      <w:r w:rsidR="00F30D16" w:rsidRPr="009023FD">
        <w:rPr>
          <w:rFonts w:ascii="Times New Roman" w:hAnsi="Times New Roman" w:cs="Times New Roman"/>
          <w:sz w:val="28"/>
          <w:szCs w:val="28"/>
          <w:lang w:val="uk-UA"/>
        </w:rPr>
        <w:t>винагороди</w:t>
      </w:r>
      <w:r w:rsidR="00BF41DB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переможцям </w:t>
      </w:r>
      <w:r w:rsidR="009023FD">
        <w:rPr>
          <w:rFonts w:ascii="Times New Roman" w:hAnsi="Times New Roman" w:cs="Times New Roman"/>
          <w:sz w:val="28"/>
          <w:szCs w:val="28"/>
          <w:lang w:val="uk-UA"/>
        </w:rPr>
        <w:br/>
      </w:r>
      <w:r w:rsidR="0035560B" w:rsidRPr="009023FD">
        <w:rPr>
          <w:rFonts w:ascii="Times New Roman" w:hAnsi="Times New Roman" w:cs="Times New Roman"/>
          <w:sz w:val="28"/>
          <w:szCs w:val="28"/>
          <w:lang w:val="uk-UA"/>
        </w:rPr>
        <w:t>ІІ та</w:t>
      </w:r>
      <w:r w:rsidR="00003D24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A6E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 w:rsidR="009023FD">
        <w:rPr>
          <w:rFonts w:ascii="Times New Roman" w:hAnsi="Times New Roman" w:cs="Times New Roman"/>
          <w:sz w:val="28"/>
          <w:szCs w:val="28"/>
          <w:lang w:val="uk-UA"/>
        </w:rPr>
        <w:t>етапів Всеукраїнського конкурсу-захисту науково-</w:t>
      </w:r>
      <w:r w:rsidR="00187CC5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дослідницьких робіт учнів - членів Малої академії наук України </w:t>
      </w:r>
      <w:r w:rsidR="00331B8A" w:rsidRPr="00902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результатами </w:t>
      </w:r>
      <w:r w:rsidR="00ED26C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="00331B8A" w:rsidRPr="00902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</w:t>
      </w:r>
      <w:r w:rsidR="00805D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1/2022</w:t>
      </w:r>
      <w:r w:rsidR="00331B8A" w:rsidRPr="00902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навчального року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A09BF" w:rsidRPr="009023FD" w:rsidRDefault="006A09BF" w:rsidP="005200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9BF" w:rsidRPr="009023FD" w:rsidRDefault="006A09BF" w:rsidP="005200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A07BE" w:rsidRPr="009023FD">
        <w:rPr>
          <w:rFonts w:ascii="Times New Roman" w:hAnsi="Times New Roman" w:cs="Times New Roman"/>
          <w:sz w:val="28"/>
          <w:szCs w:val="28"/>
          <w:lang w:val="uk-UA"/>
        </w:rPr>
        <w:t>Стипендії та одноразові грошові винагороди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признача</w:t>
      </w:r>
      <w:r w:rsidR="00003D24" w:rsidRPr="009023F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ться з метою матеріального </w:t>
      </w:r>
      <w:r w:rsidR="00591453" w:rsidRPr="009023FD">
        <w:rPr>
          <w:rFonts w:ascii="Times New Roman" w:hAnsi="Times New Roman" w:cs="Times New Roman"/>
          <w:sz w:val="28"/>
          <w:szCs w:val="28"/>
          <w:lang w:val="uk-UA"/>
        </w:rPr>
        <w:t>заохочення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обдарованої молоді, забезпечення можливості постійного інтелектуального самовдосконалення.</w:t>
      </w:r>
    </w:p>
    <w:p w:rsidR="006A09BF" w:rsidRPr="009023FD" w:rsidRDefault="006A09BF" w:rsidP="005200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9BF" w:rsidRPr="009023FD" w:rsidRDefault="006A09BF" w:rsidP="005200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3. Обробка персональних даних </w:t>
      </w:r>
      <w:r w:rsidR="00104D7E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одержувачів </w:t>
      </w:r>
      <w:r w:rsidR="00BF41DB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стипендії та </w:t>
      </w:r>
      <w:r w:rsidR="00104D7E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одноразової грошової </w:t>
      </w:r>
      <w:r w:rsidR="00F30D16" w:rsidRPr="009023FD">
        <w:rPr>
          <w:rFonts w:ascii="Times New Roman" w:hAnsi="Times New Roman" w:cs="Times New Roman"/>
          <w:sz w:val="28"/>
          <w:szCs w:val="28"/>
          <w:lang w:val="uk-UA"/>
        </w:rPr>
        <w:t>винагороди</w:t>
      </w:r>
      <w:r w:rsidR="00B94004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9A6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вимог </w:t>
      </w:r>
      <w:r w:rsidR="00591453" w:rsidRPr="009023FD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591453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«Про захист персональних даних»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09BF" w:rsidRPr="009023FD" w:rsidRDefault="006A09BF" w:rsidP="006A09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09BF" w:rsidRPr="009023FD" w:rsidRDefault="006A09BF" w:rsidP="006A09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II. </w:t>
      </w:r>
      <w:r w:rsidR="002126B9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="00467055" w:rsidRPr="009023FD">
        <w:rPr>
          <w:rFonts w:ascii="Times New Roman" w:hAnsi="Times New Roman" w:cs="Times New Roman"/>
          <w:sz w:val="28"/>
          <w:szCs w:val="28"/>
          <w:lang w:val="uk-UA"/>
        </w:rPr>
        <w:t>одержувачів</w:t>
      </w:r>
      <w:r w:rsidR="002126B9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1DB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стипендій та </w:t>
      </w:r>
      <w:r w:rsidR="00467055" w:rsidRPr="009023FD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BF41DB" w:rsidRPr="009023FD">
        <w:rPr>
          <w:rFonts w:ascii="Times New Roman" w:hAnsi="Times New Roman" w:cs="Times New Roman"/>
          <w:sz w:val="28"/>
          <w:szCs w:val="28"/>
          <w:lang w:val="uk-UA"/>
        </w:rPr>
        <w:t>норазових грошових винагород</w:t>
      </w:r>
    </w:p>
    <w:p w:rsidR="006A09BF" w:rsidRPr="009023FD" w:rsidRDefault="006A09BF" w:rsidP="00362159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F27FA" w:rsidRPr="00805D6D" w:rsidRDefault="00AF27FA" w:rsidP="00805D6D">
      <w:pPr>
        <w:pStyle w:val="a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Стипендію за рахунок коштів обласного бюджету щом</w:t>
      </w:r>
      <w:r w:rsidR="004B5DA7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ісячно </w:t>
      </w:r>
      <w:r w:rsidR="003C258E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81710A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805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вересня 2022 року по травень 2023</w:t>
      </w:r>
      <w:r w:rsidR="0081710A" w:rsidRPr="00805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</w:t>
      </w:r>
      <w:r w:rsidR="0035560B" w:rsidRPr="00805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одержують</w:t>
      </w:r>
      <w:r w:rsidR="004B5DA7" w:rsidRPr="00805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переможці ІІІ </w:t>
      </w:r>
      <w:r w:rsidR="009023FD" w:rsidRPr="00805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етапу Всеукраїнського конкурсу-захисту науково-</w:t>
      </w:r>
      <w:r w:rsidRPr="00805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дослідницьких робіт учнів - членів Ма</w:t>
      </w:r>
      <w:r w:rsidR="00805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лої академії наук України у 2021/2022</w:t>
      </w:r>
      <w:r w:rsidR="00AF6BB8" w:rsidRPr="00805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навчальному році</w:t>
      </w:r>
      <w:r w:rsidR="00805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(перше, друге та третє призове місце)</w:t>
      </w:r>
      <w:r w:rsidRPr="00805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F27FA" w:rsidRPr="009023FD" w:rsidRDefault="00AF27FA" w:rsidP="00AF27FA">
      <w:pPr>
        <w:pStyle w:val="aa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47676" w:rsidRPr="009023FD" w:rsidRDefault="00347676" w:rsidP="00362159">
      <w:pPr>
        <w:pStyle w:val="a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Одноразову грошову винагороду за рахунок коштів обласного бюджету одержують переможці ІІ</w:t>
      </w:r>
      <w:r w:rsidR="004B5DA7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етапу В</w:t>
      </w:r>
      <w:r w:rsid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сеукраїнського конкурсу-</w:t>
      </w:r>
      <w:r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захисту </w:t>
      </w:r>
      <w:r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наук</w:t>
      </w:r>
      <w:r w:rsidR="00ED26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ово-</w:t>
      </w:r>
      <w:r w:rsid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дослідницьких робіт учнів-</w:t>
      </w:r>
      <w:r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чле</w:t>
      </w:r>
      <w:r w:rsidR="00964DCB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нів Малої академії наук України</w:t>
      </w:r>
      <w:r w:rsidR="00BF41DB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C258E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20</w:t>
      </w:r>
      <w:r w:rsidR="00805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21/2022</w:t>
      </w:r>
      <w:r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навчальному році</w:t>
      </w:r>
      <w:r w:rsidR="00805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(перше призове місце)</w:t>
      </w:r>
      <w:r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93116" w:rsidRPr="009023FD" w:rsidRDefault="00793116" w:rsidP="00793116">
      <w:pPr>
        <w:pStyle w:val="aa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A09BF" w:rsidRPr="009023FD" w:rsidRDefault="006A09BF" w:rsidP="006A0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62159" w:rsidRPr="009023FD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6BB8" w:rsidRPr="009023FD">
        <w:rPr>
          <w:rFonts w:ascii="Times New Roman" w:hAnsi="Times New Roman" w:cs="Times New Roman"/>
          <w:sz w:val="28"/>
          <w:szCs w:val="28"/>
          <w:lang w:val="uk-UA"/>
        </w:rPr>
        <w:t>Порядок призначення стипендій та одноразових грошових винагород</w:t>
      </w:r>
    </w:p>
    <w:p w:rsidR="003C258E" w:rsidRPr="009023FD" w:rsidRDefault="003C258E" w:rsidP="006A0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09BF" w:rsidRPr="009023FD" w:rsidRDefault="00AF6BB8" w:rsidP="00467055">
      <w:pPr>
        <w:pStyle w:val="aa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Стипендії та одноразові грошові винагороди </w:t>
      </w:r>
      <w:r w:rsidR="006A09BF" w:rsidRPr="009023FD">
        <w:rPr>
          <w:rFonts w:ascii="Times New Roman" w:hAnsi="Times New Roman" w:cs="Times New Roman"/>
          <w:sz w:val="28"/>
          <w:szCs w:val="28"/>
          <w:lang w:val="uk-UA"/>
        </w:rPr>
        <w:t>признача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A09BF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35560B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6A09BF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голови Донецької обласної державної адміністрації, </w:t>
      </w:r>
      <w:r w:rsidR="00805D6D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="006A09BF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військов</w:t>
      </w:r>
      <w:r w:rsidR="00805D6D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6A09BF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D77E83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6A09BF" w:rsidRPr="009023FD">
        <w:rPr>
          <w:rFonts w:ascii="Times New Roman" w:hAnsi="Times New Roman" w:cs="Times New Roman"/>
          <w:sz w:val="28"/>
          <w:szCs w:val="28"/>
          <w:lang w:val="uk-UA"/>
        </w:rPr>
        <w:t>списк</w:t>
      </w:r>
      <w:r w:rsidR="00C4073C" w:rsidRPr="009023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4DCB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 </w:t>
      </w:r>
      <w:r w:rsidR="00ED26C2">
        <w:rPr>
          <w:rFonts w:ascii="Times New Roman" w:hAnsi="Times New Roman" w:cs="Times New Roman"/>
          <w:sz w:val="28"/>
          <w:szCs w:val="28"/>
          <w:lang w:val="uk-UA"/>
        </w:rPr>
        <w:br/>
      </w:r>
      <w:r w:rsidR="004B5DA7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ІІ та ІІІ </w:t>
      </w:r>
      <w:r w:rsidR="009023FD">
        <w:rPr>
          <w:rFonts w:ascii="Times New Roman" w:hAnsi="Times New Roman" w:cs="Times New Roman"/>
          <w:sz w:val="28"/>
          <w:szCs w:val="28"/>
          <w:lang w:val="uk-UA"/>
        </w:rPr>
        <w:t>етапів Всеукраїнського конкурсу-захисту науково-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дослідницьких робіт учнів - членів Малої академії наук України </w:t>
      </w:r>
      <w:r w:rsidR="00805D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2021</w:t>
      </w:r>
      <w:r w:rsidRPr="009023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році</w:t>
      </w:r>
      <w:r w:rsidR="006A09BF" w:rsidRPr="009023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7055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що готується</w:t>
      </w:r>
      <w:r w:rsidR="006A09BF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055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департаментом освіти і науки Донецької о</w:t>
      </w:r>
      <w:r w:rsidR="00964DCB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бласної державної адміністрації</w:t>
      </w:r>
      <w:r w:rsidR="00C82419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67055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</w:t>
      </w:r>
      <w:r w:rsidR="00355209" w:rsidRPr="009023FD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467055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</w:t>
      </w:r>
      <w:r w:rsidR="00805D6D">
        <w:rPr>
          <w:rFonts w:ascii="Times New Roman" w:hAnsi="Times New Roman" w:cs="Times New Roman"/>
          <w:sz w:val="28"/>
          <w:szCs w:val="28"/>
          <w:lang w:val="uk-UA"/>
        </w:rPr>
        <w:t>тва освіти і науки України від 11</w:t>
      </w:r>
      <w:r w:rsidR="00467055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D6D">
        <w:rPr>
          <w:rFonts w:ascii="Times New Roman" w:hAnsi="Times New Roman" w:cs="Times New Roman"/>
          <w:sz w:val="28"/>
          <w:szCs w:val="28"/>
          <w:lang w:val="uk-UA"/>
        </w:rPr>
        <w:t>серпня 2022</w:t>
      </w:r>
      <w:r w:rsidR="00467055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D26C2">
        <w:rPr>
          <w:rFonts w:ascii="Times New Roman" w:hAnsi="Times New Roman" w:cs="Times New Roman"/>
          <w:sz w:val="28"/>
          <w:szCs w:val="28"/>
          <w:lang w:val="uk-UA"/>
        </w:rPr>
        <w:br/>
      </w:r>
      <w:r w:rsidR="00467055" w:rsidRPr="009023F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5560B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D6D">
        <w:rPr>
          <w:rFonts w:ascii="Times New Roman" w:hAnsi="Times New Roman" w:cs="Times New Roman"/>
          <w:sz w:val="28"/>
          <w:szCs w:val="28"/>
          <w:lang w:val="uk-UA"/>
        </w:rPr>
        <w:t>732</w:t>
      </w:r>
      <w:r w:rsidR="00467055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C82419" w:rsidRPr="009023FD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r w:rsidR="00467055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ІІІ етапу </w:t>
      </w:r>
      <w:r w:rsidR="00467055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Всеукраїн</w:t>
      </w:r>
      <w:r w:rsid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ського конкурсу-захисту науково-</w:t>
      </w:r>
      <w:r w:rsidR="00467055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дослідницьких робіт учнів-членів Малої академії наук</w:t>
      </w:r>
      <w:r w:rsidR="00467055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ED26C2">
        <w:rPr>
          <w:rFonts w:ascii="Times New Roman" w:hAnsi="Times New Roman" w:cs="Times New Roman"/>
          <w:sz w:val="28"/>
          <w:szCs w:val="28"/>
          <w:lang w:val="uk-UA"/>
        </w:rPr>
        <w:br/>
      </w:r>
      <w:r w:rsidR="00467055" w:rsidRPr="009023FD">
        <w:rPr>
          <w:rFonts w:ascii="Times New Roman" w:hAnsi="Times New Roman" w:cs="Times New Roman"/>
          <w:sz w:val="28"/>
          <w:szCs w:val="28"/>
          <w:lang w:val="uk-UA"/>
        </w:rPr>
        <w:t>у 2021</w:t>
      </w:r>
      <w:r w:rsidR="00805D6D">
        <w:rPr>
          <w:rFonts w:ascii="Times New Roman" w:hAnsi="Times New Roman" w:cs="Times New Roman"/>
          <w:sz w:val="28"/>
          <w:szCs w:val="28"/>
          <w:lang w:val="uk-UA"/>
        </w:rPr>
        <w:t>/2022 навчальному</w:t>
      </w:r>
      <w:r w:rsidR="00467055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році», </w:t>
      </w:r>
      <w:r w:rsidR="00355209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="00523715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467055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епартаменту </w:t>
      </w:r>
      <w:r w:rsidR="00523715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освіти і науки Донецької обласної державної адміністрації </w:t>
      </w:r>
      <w:r w:rsidR="00805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18</w:t>
      </w:r>
      <w:r w:rsidR="00467055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05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травня 2022</w:t>
      </w:r>
      <w:r w:rsidR="00467055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№</w:t>
      </w:r>
      <w:r w:rsidR="0035560B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05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70/163-22</w:t>
      </w:r>
      <w:r w:rsidR="00467055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-ОД «Про результати проведення ІІ етапу Всеукраїн</w:t>
      </w:r>
      <w:r w:rsidR="00ED26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ського конкурсу-захисту науково-</w:t>
      </w:r>
      <w:r w:rsidR="00467055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дослідницьких робіт учнів - членів Малої академії наук України у 202</w:t>
      </w:r>
      <w:r w:rsidR="00805D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1/2022</w:t>
      </w:r>
      <w:r w:rsidR="00467055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навчальному році».</w:t>
      </w:r>
    </w:p>
    <w:p w:rsidR="00AF6BB8" w:rsidRPr="009023FD" w:rsidRDefault="00AF6BB8" w:rsidP="00467055">
      <w:pPr>
        <w:pStyle w:val="aa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C38" w:rsidRPr="009023FD" w:rsidRDefault="00AF6BB8" w:rsidP="00FF62F9">
      <w:pPr>
        <w:pStyle w:val="aa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Стипендія </w:t>
      </w:r>
      <w:r w:rsidR="004B5DA7" w:rsidRPr="009023FD">
        <w:rPr>
          <w:rFonts w:ascii="Times New Roman" w:hAnsi="Times New Roman" w:cs="Times New Roman"/>
          <w:sz w:val="28"/>
          <w:szCs w:val="28"/>
          <w:lang w:val="uk-UA"/>
        </w:rPr>
        <w:t>виплачується особам, зазначеним</w:t>
      </w:r>
      <w:r w:rsidR="00185ECC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>у пункті 1 розділу ІІ цього Положення,</w:t>
      </w:r>
      <w:r w:rsidR="00CF6C38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F6C38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таких розмірах </w:t>
      </w:r>
      <w:r w:rsidR="00CF6C38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прожиткового мінімуму на одну особу з розрахунку </w:t>
      </w:r>
      <w:r w:rsidR="003C258E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місяць, встановленого</w:t>
      </w:r>
      <w:r w:rsidR="00CF6C38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D3A97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законо</w:t>
      </w:r>
      <w:r w:rsidR="00CF6C38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 про Державний бюджет України на відповідний рік</w:t>
      </w:r>
      <w:r w:rsidR="00CF6C38" w:rsidRPr="009023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F6C38" w:rsidRPr="009023FD" w:rsidRDefault="003E2457" w:rsidP="003D3A9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вересня по</w:t>
      </w:r>
      <w:r w:rsidR="00120F96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C38" w:rsidRPr="009023FD">
        <w:rPr>
          <w:rFonts w:ascii="Times New Roman" w:hAnsi="Times New Roman" w:cs="Times New Roman"/>
          <w:sz w:val="28"/>
          <w:szCs w:val="28"/>
          <w:lang w:val="uk-UA"/>
        </w:rPr>
        <w:t>груд</w:t>
      </w:r>
      <w:r>
        <w:rPr>
          <w:rFonts w:ascii="Times New Roman" w:hAnsi="Times New Roman" w:cs="Times New Roman"/>
          <w:sz w:val="28"/>
          <w:szCs w:val="28"/>
          <w:lang w:val="uk-UA"/>
        </w:rPr>
        <w:t>ень 2022</w:t>
      </w:r>
      <w:r w:rsidR="00CF6C38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року у розмірі прожиткового мінімуму</w:t>
      </w:r>
      <w:r w:rsidR="00B71D9B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, встановленого на </w:t>
      </w:r>
      <w:r w:rsidR="009B507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F6C38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50597F">
        <w:rPr>
          <w:rFonts w:ascii="Times New Roman" w:hAnsi="Times New Roman" w:cs="Times New Roman"/>
          <w:sz w:val="28"/>
          <w:szCs w:val="28"/>
          <w:lang w:val="uk-UA"/>
        </w:rPr>
        <w:t>липня 2022</w:t>
      </w:r>
      <w:r w:rsidR="00CF6C38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D3A97" w:rsidRPr="009023F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6C38" w:rsidRPr="009023FD" w:rsidRDefault="00CF6C38" w:rsidP="003D3A97">
      <w:pPr>
        <w:pStyle w:val="aa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E2457">
        <w:rPr>
          <w:rFonts w:ascii="Times New Roman" w:hAnsi="Times New Roman" w:cs="Times New Roman"/>
          <w:sz w:val="28"/>
          <w:szCs w:val="28"/>
          <w:lang w:val="uk-UA"/>
        </w:rPr>
        <w:t>січня по травень 2023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року у розмірі прожитково</w:t>
      </w:r>
      <w:r w:rsidR="003D3A97" w:rsidRPr="009023FD">
        <w:rPr>
          <w:rFonts w:ascii="Times New Roman" w:hAnsi="Times New Roman" w:cs="Times New Roman"/>
          <w:sz w:val="28"/>
          <w:szCs w:val="28"/>
          <w:lang w:val="uk-UA"/>
        </w:rPr>
        <w:t>го мінімуму</w:t>
      </w:r>
      <w:r w:rsidR="00B71D9B" w:rsidRPr="009023FD">
        <w:rPr>
          <w:rFonts w:ascii="Times New Roman" w:hAnsi="Times New Roman" w:cs="Times New Roman"/>
          <w:sz w:val="28"/>
          <w:szCs w:val="28"/>
          <w:lang w:val="uk-UA"/>
        </w:rPr>
        <w:t>, встановленого на</w:t>
      </w:r>
      <w:r w:rsidR="003D3A97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07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E2457">
        <w:rPr>
          <w:rFonts w:ascii="Times New Roman" w:hAnsi="Times New Roman" w:cs="Times New Roman"/>
          <w:sz w:val="28"/>
          <w:szCs w:val="28"/>
          <w:lang w:val="uk-UA"/>
        </w:rPr>
        <w:t>1 січня 2023</w:t>
      </w:r>
      <w:r w:rsidR="003D3A97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F6BB8" w:rsidRPr="009023FD" w:rsidRDefault="00AF6BB8" w:rsidP="00467055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9BF" w:rsidRPr="009023FD" w:rsidRDefault="006A09BF" w:rsidP="00467055">
      <w:pPr>
        <w:pStyle w:val="aa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sz w:val="28"/>
          <w:szCs w:val="28"/>
          <w:lang w:val="uk-UA"/>
        </w:rPr>
        <w:t>Одноразов</w:t>
      </w:r>
      <w:r w:rsidR="00D77E83" w:rsidRPr="009023F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грошов</w:t>
      </w:r>
      <w:r w:rsidR="00D77E83" w:rsidRPr="009023F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D16" w:rsidRPr="009023FD">
        <w:rPr>
          <w:rFonts w:ascii="Times New Roman" w:hAnsi="Times New Roman" w:cs="Times New Roman"/>
          <w:sz w:val="28"/>
          <w:szCs w:val="28"/>
          <w:lang w:val="uk-UA"/>
        </w:rPr>
        <w:t>винагорода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виплачу</w:t>
      </w:r>
      <w:r w:rsidR="00D77E83" w:rsidRPr="009023F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>ться особам, зазначеним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="00993BB4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пункті 2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розділ</w:t>
      </w:r>
      <w:r w:rsidR="00980068" w:rsidRPr="009023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ІІ цього Положення, у розмірі </w:t>
      </w:r>
      <w:r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прожиткового мінімуму на одну особу з розрахунку на місяць</w:t>
      </w:r>
      <w:r w:rsidR="00B423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42349" w:rsidRPr="00B423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423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встановленого</w:t>
      </w:r>
      <w:r w:rsidR="00B42349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України «Про </w:t>
      </w:r>
      <w:r w:rsidR="005059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Державний бюджет України на 2022</w:t>
      </w:r>
      <w:bookmarkStart w:id="0" w:name="_GoBack"/>
      <w:bookmarkEnd w:id="0"/>
      <w:r w:rsidR="00B42349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рік»</w:t>
      </w:r>
      <w:r w:rsidR="00ED26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="009B50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5059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 липня 2022</w:t>
      </w:r>
      <w:r w:rsidR="00ED26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  <w:r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A09BF" w:rsidRPr="009023FD" w:rsidRDefault="006A09BF" w:rsidP="0046705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09BF" w:rsidRPr="009023FD" w:rsidRDefault="006A09BF" w:rsidP="00467055">
      <w:pPr>
        <w:pStyle w:val="aa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Виплата </w:t>
      </w:r>
      <w:r w:rsidR="00904D05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стипендій і одноразових грошових винагород </w:t>
      </w:r>
      <w:r w:rsidR="00523715" w:rsidRPr="009023FD">
        <w:rPr>
          <w:rFonts w:ascii="Times New Roman" w:hAnsi="Times New Roman" w:cs="Times New Roman"/>
          <w:sz w:val="28"/>
          <w:szCs w:val="28"/>
          <w:lang w:val="uk-UA"/>
        </w:rPr>
        <w:t>здійснюється д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>епартаментом</w:t>
      </w:r>
      <w:r w:rsidR="00523715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освіти і науки Донецької обласної державної адміністрації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58E" w:rsidRPr="009023FD">
        <w:rPr>
          <w:rFonts w:ascii="Times New Roman" w:hAnsi="Times New Roman" w:cs="Times New Roman"/>
          <w:sz w:val="28"/>
          <w:szCs w:val="28"/>
          <w:lang w:val="uk-UA"/>
        </w:rPr>
        <w:t>в межах видатків, передбачених у</w:t>
      </w:r>
      <w:r w:rsidR="00AB248A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загальному фонді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обласно</w:t>
      </w:r>
      <w:r w:rsidR="00AB248A" w:rsidRPr="009023FD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="00AB248A" w:rsidRPr="009023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85ECC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6C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на галузь «Освіта». </w:t>
      </w:r>
    </w:p>
    <w:p w:rsidR="006A09BF" w:rsidRPr="009023FD" w:rsidRDefault="006A09BF" w:rsidP="0046705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1E9" w:rsidRPr="009023FD" w:rsidRDefault="006A09BF" w:rsidP="00FD36D4">
      <w:pPr>
        <w:pStyle w:val="aa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Суми </w:t>
      </w:r>
      <w:r w:rsidR="00260E94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стипендії та 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одноразової грошової </w:t>
      </w:r>
      <w:r w:rsidR="00F30D16" w:rsidRPr="009023FD">
        <w:rPr>
          <w:rFonts w:ascii="Times New Roman" w:hAnsi="Times New Roman" w:cs="Times New Roman"/>
          <w:sz w:val="28"/>
          <w:szCs w:val="28"/>
          <w:lang w:val="uk-UA"/>
        </w:rPr>
        <w:t>винагороди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перераховуються </w:t>
      </w:r>
      <w:r w:rsidR="00523715" w:rsidRPr="009023F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86015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епартаментом </w:t>
      </w:r>
      <w:r w:rsidR="00523715" w:rsidRPr="009023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освіти і науки Донецької обласної державної адміністрації</w:t>
      </w:r>
      <w:r w:rsidR="00523715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>на розрахункові рахунки закладів освіти, відкриті в органах Державної казначейської служби України за місцем їх обслуговування, для</w:t>
      </w:r>
      <w:r w:rsidR="00AC09C8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подальшого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перерахування </w:t>
      </w:r>
      <w:r w:rsidR="00980068" w:rsidRPr="009023FD">
        <w:rPr>
          <w:rFonts w:ascii="Times New Roman" w:hAnsi="Times New Roman" w:cs="Times New Roman"/>
          <w:sz w:val="28"/>
          <w:szCs w:val="28"/>
          <w:lang w:val="uk-UA"/>
        </w:rPr>
        <w:t>одержувачам</w:t>
      </w:r>
      <w:r w:rsidR="00986015" w:rsidRPr="009023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015" w:rsidRPr="009023FD" w:rsidRDefault="00986015" w:rsidP="0098601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110" w:rsidRPr="009023FD" w:rsidRDefault="008D11E9" w:rsidP="00980110">
      <w:pPr>
        <w:pStyle w:val="aa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Складення та подання бюджетної та фінансової звітності про використання коштів </w:t>
      </w:r>
      <w:r w:rsidR="00B94970" w:rsidRPr="00902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виплату </w:t>
      </w:r>
      <w:r w:rsidR="004F59A1" w:rsidRPr="00902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стипендії та </w:t>
      </w:r>
      <w:r w:rsidR="00B94970" w:rsidRPr="00902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одноразової грошової </w:t>
      </w:r>
      <w:r w:rsidR="002F5626" w:rsidRPr="00902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винагороди</w:t>
      </w:r>
      <w:r w:rsidRPr="009023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також контроль за їх цільовим та ефективним використанням здійснюються в установленому законодавством порядку.</w:t>
      </w:r>
    </w:p>
    <w:p w:rsidR="00980110" w:rsidRPr="009023FD" w:rsidRDefault="00980110" w:rsidP="00980110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964DCB" w:rsidRPr="009023FD" w:rsidRDefault="00964DCB" w:rsidP="006A0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4004" w:rsidRPr="009023FD" w:rsidRDefault="006A09BF" w:rsidP="006A0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освіти </w:t>
      </w:r>
    </w:p>
    <w:p w:rsidR="00B94004" w:rsidRPr="009023FD" w:rsidRDefault="006A09BF" w:rsidP="006A09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sz w:val="28"/>
          <w:szCs w:val="28"/>
          <w:lang w:val="uk-UA"/>
        </w:rPr>
        <w:t>і науки</w:t>
      </w:r>
      <w:r w:rsidR="00B94004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 w:rsidR="00B94004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</w:p>
    <w:p w:rsidR="00D64562" w:rsidRPr="009023FD" w:rsidRDefault="006A09BF" w:rsidP="00051A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23FD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B94004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                         </w:t>
      </w:r>
      <w:r w:rsidR="00B94004"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9023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051ACA" w:rsidRPr="009023FD">
        <w:rPr>
          <w:rFonts w:ascii="Times New Roman" w:hAnsi="Times New Roman" w:cs="Times New Roman"/>
          <w:sz w:val="28"/>
          <w:szCs w:val="28"/>
          <w:lang w:val="uk-UA"/>
        </w:rPr>
        <w:t>Тетяна СІДАШЕВА</w:t>
      </w:r>
    </w:p>
    <w:sectPr w:rsidR="00D64562" w:rsidRPr="009023FD" w:rsidSect="009023FD">
      <w:headerReference w:type="default" r:id="rId7"/>
      <w:pgSz w:w="11906" w:h="16838" w:code="9"/>
      <w:pgMar w:top="1134" w:right="567" w:bottom="1134" w:left="1701" w:header="709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EE" w:rsidRDefault="004577EE">
      <w:pPr>
        <w:spacing w:after="0" w:line="240" w:lineRule="auto"/>
      </w:pPr>
      <w:r>
        <w:separator/>
      </w:r>
    </w:p>
  </w:endnote>
  <w:endnote w:type="continuationSeparator" w:id="0">
    <w:p w:rsidR="004577EE" w:rsidRDefault="0045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EE" w:rsidRDefault="004577EE">
      <w:pPr>
        <w:spacing w:after="0" w:line="240" w:lineRule="auto"/>
      </w:pPr>
      <w:r>
        <w:separator/>
      </w:r>
    </w:p>
  </w:footnote>
  <w:footnote w:type="continuationSeparator" w:id="0">
    <w:p w:rsidR="004577EE" w:rsidRDefault="0045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216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4562" w:rsidRPr="00994C2E" w:rsidRDefault="00D16E3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4C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4C2E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994C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548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94C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4562" w:rsidRDefault="00D6456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536"/>
    <w:multiLevelType w:val="multilevel"/>
    <w:tmpl w:val="3CECA2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127380"/>
    <w:multiLevelType w:val="hybridMultilevel"/>
    <w:tmpl w:val="699A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313EE"/>
    <w:multiLevelType w:val="multilevel"/>
    <w:tmpl w:val="085AD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 w:themeColor="text1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D04FF"/>
    <w:multiLevelType w:val="hybridMultilevel"/>
    <w:tmpl w:val="599C3D82"/>
    <w:lvl w:ilvl="0" w:tplc="4C000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DCF431E"/>
    <w:multiLevelType w:val="hybridMultilevel"/>
    <w:tmpl w:val="009CB386"/>
    <w:lvl w:ilvl="0" w:tplc="E9EA53FA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2"/>
    <w:rsid w:val="00003D24"/>
    <w:rsid w:val="00030643"/>
    <w:rsid w:val="00051ACA"/>
    <w:rsid w:val="00063AD5"/>
    <w:rsid w:val="0007050C"/>
    <w:rsid w:val="000B43B9"/>
    <w:rsid w:val="000D6BF2"/>
    <w:rsid w:val="000F2FE6"/>
    <w:rsid w:val="00104D7E"/>
    <w:rsid w:val="00120F96"/>
    <w:rsid w:val="00122D8A"/>
    <w:rsid w:val="00145AE3"/>
    <w:rsid w:val="00155CE9"/>
    <w:rsid w:val="00174270"/>
    <w:rsid w:val="00185ECC"/>
    <w:rsid w:val="00187CC5"/>
    <w:rsid w:val="001A34D6"/>
    <w:rsid w:val="001C2B96"/>
    <w:rsid w:val="001D5DFD"/>
    <w:rsid w:val="002045C0"/>
    <w:rsid w:val="002126B9"/>
    <w:rsid w:val="002419E9"/>
    <w:rsid w:val="00260E94"/>
    <w:rsid w:val="00276411"/>
    <w:rsid w:val="002F5626"/>
    <w:rsid w:val="00306717"/>
    <w:rsid w:val="00316858"/>
    <w:rsid w:val="00331B8A"/>
    <w:rsid w:val="00341D37"/>
    <w:rsid w:val="00347676"/>
    <w:rsid w:val="00355209"/>
    <w:rsid w:val="0035560B"/>
    <w:rsid w:val="003560C9"/>
    <w:rsid w:val="00362159"/>
    <w:rsid w:val="00371206"/>
    <w:rsid w:val="00393581"/>
    <w:rsid w:val="00395C3C"/>
    <w:rsid w:val="003B4DF9"/>
    <w:rsid w:val="003C258E"/>
    <w:rsid w:val="003D3A97"/>
    <w:rsid w:val="003E0491"/>
    <w:rsid w:val="003E2457"/>
    <w:rsid w:val="00407CE9"/>
    <w:rsid w:val="004577EE"/>
    <w:rsid w:val="00465EC0"/>
    <w:rsid w:val="00467055"/>
    <w:rsid w:val="004B5DA7"/>
    <w:rsid w:val="004D4EDA"/>
    <w:rsid w:val="004E5202"/>
    <w:rsid w:val="004E5482"/>
    <w:rsid w:val="004F1DCF"/>
    <w:rsid w:val="004F59A1"/>
    <w:rsid w:val="0050597F"/>
    <w:rsid w:val="00520085"/>
    <w:rsid w:val="00523715"/>
    <w:rsid w:val="00523E14"/>
    <w:rsid w:val="00551A6E"/>
    <w:rsid w:val="00553048"/>
    <w:rsid w:val="00560AAC"/>
    <w:rsid w:val="00564A30"/>
    <w:rsid w:val="00573D12"/>
    <w:rsid w:val="005808AA"/>
    <w:rsid w:val="00587ED4"/>
    <w:rsid w:val="00591453"/>
    <w:rsid w:val="0059336F"/>
    <w:rsid w:val="005E4DE2"/>
    <w:rsid w:val="00601449"/>
    <w:rsid w:val="00605E34"/>
    <w:rsid w:val="0062215B"/>
    <w:rsid w:val="00677E90"/>
    <w:rsid w:val="00685D17"/>
    <w:rsid w:val="00685E9D"/>
    <w:rsid w:val="006A09BF"/>
    <w:rsid w:val="006A7605"/>
    <w:rsid w:val="006C6749"/>
    <w:rsid w:val="00714123"/>
    <w:rsid w:val="00727BC7"/>
    <w:rsid w:val="00757CC1"/>
    <w:rsid w:val="00772514"/>
    <w:rsid w:val="00783B05"/>
    <w:rsid w:val="00793116"/>
    <w:rsid w:val="007E14FA"/>
    <w:rsid w:val="007F33B0"/>
    <w:rsid w:val="00805D6D"/>
    <w:rsid w:val="0081710A"/>
    <w:rsid w:val="008B1550"/>
    <w:rsid w:val="008D11E9"/>
    <w:rsid w:val="008D7E73"/>
    <w:rsid w:val="008E0182"/>
    <w:rsid w:val="009023FD"/>
    <w:rsid w:val="00904D05"/>
    <w:rsid w:val="00913109"/>
    <w:rsid w:val="00925F66"/>
    <w:rsid w:val="00964DCB"/>
    <w:rsid w:val="00980068"/>
    <w:rsid w:val="00980110"/>
    <w:rsid w:val="00986015"/>
    <w:rsid w:val="00993BB4"/>
    <w:rsid w:val="00994C2E"/>
    <w:rsid w:val="009B5074"/>
    <w:rsid w:val="00A26A85"/>
    <w:rsid w:val="00A36581"/>
    <w:rsid w:val="00A60FE5"/>
    <w:rsid w:val="00AA7C4A"/>
    <w:rsid w:val="00AB248A"/>
    <w:rsid w:val="00AC09C8"/>
    <w:rsid w:val="00AF27FA"/>
    <w:rsid w:val="00AF6BB8"/>
    <w:rsid w:val="00B10B2B"/>
    <w:rsid w:val="00B128BC"/>
    <w:rsid w:val="00B42349"/>
    <w:rsid w:val="00B71D9B"/>
    <w:rsid w:val="00B77BBB"/>
    <w:rsid w:val="00B857D2"/>
    <w:rsid w:val="00B94004"/>
    <w:rsid w:val="00B94970"/>
    <w:rsid w:val="00BB7A04"/>
    <w:rsid w:val="00BD1BAF"/>
    <w:rsid w:val="00BE67C9"/>
    <w:rsid w:val="00BF41DB"/>
    <w:rsid w:val="00C27ED3"/>
    <w:rsid w:val="00C37624"/>
    <w:rsid w:val="00C4073C"/>
    <w:rsid w:val="00C50338"/>
    <w:rsid w:val="00C550F4"/>
    <w:rsid w:val="00C82419"/>
    <w:rsid w:val="00CA07BE"/>
    <w:rsid w:val="00CD5080"/>
    <w:rsid w:val="00CE5BB5"/>
    <w:rsid w:val="00CF6C38"/>
    <w:rsid w:val="00D02D55"/>
    <w:rsid w:val="00D13B62"/>
    <w:rsid w:val="00D16E35"/>
    <w:rsid w:val="00D64562"/>
    <w:rsid w:val="00D77E83"/>
    <w:rsid w:val="00DC6A51"/>
    <w:rsid w:val="00DF73BE"/>
    <w:rsid w:val="00E156FA"/>
    <w:rsid w:val="00E30C54"/>
    <w:rsid w:val="00E36202"/>
    <w:rsid w:val="00E6523D"/>
    <w:rsid w:val="00E85799"/>
    <w:rsid w:val="00EC03E7"/>
    <w:rsid w:val="00ED26C2"/>
    <w:rsid w:val="00ED781C"/>
    <w:rsid w:val="00F30D16"/>
    <w:rsid w:val="00F37CDE"/>
    <w:rsid w:val="00F519A6"/>
    <w:rsid w:val="00F64CCD"/>
    <w:rsid w:val="00F73371"/>
    <w:rsid w:val="00F80838"/>
    <w:rsid w:val="00F80BE5"/>
    <w:rsid w:val="00FC1CBA"/>
    <w:rsid w:val="00FC4F77"/>
    <w:rsid w:val="00FD338A"/>
    <w:rsid w:val="00FD4B30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23E"/>
  <w15:docId w15:val="{128545CC-D9E9-416B-B902-7C5EB7A8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0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uiPriority w:val="99"/>
    <w:qFormat/>
    <w:rsid w:val="00DC090A"/>
    <w:rPr>
      <w:lang w:val="ru-RU"/>
    </w:rPr>
  </w:style>
  <w:style w:type="character" w:customStyle="1" w:styleId="a4">
    <w:name w:val="Нижній колонтитул Знак"/>
    <w:basedOn w:val="a0"/>
    <w:uiPriority w:val="99"/>
    <w:qFormat/>
    <w:rsid w:val="002878ED"/>
    <w:rPr>
      <w:lang w:val="ru-RU"/>
    </w:rPr>
  </w:style>
  <w:style w:type="character" w:customStyle="1" w:styleId="a5">
    <w:name w:val="Текст у виносці Знак"/>
    <w:basedOn w:val="a0"/>
    <w:uiPriority w:val="99"/>
    <w:semiHidden/>
    <w:qFormat/>
    <w:rsid w:val="00251D30"/>
    <w:rPr>
      <w:rFonts w:ascii="Segoe UI" w:hAnsi="Segoe UI" w:cs="Segoe UI"/>
      <w:sz w:val="18"/>
      <w:szCs w:val="18"/>
      <w:lang w:val="ru-RU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color w:val="00000A"/>
      <w:sz w:val="28"/>
    </w:rPr>
  </w:style>
  <w:style w:type="character" w:customStyle="1" w:styleId="ListLabel2">
    <w:name w:val="ListLabel 2"/>
    <w:qFormat/>
    <w:rPr>
      <w:color w:val="000000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DC090A"/>
    <w:pPr>
      <w:ind w:left="720"/>
      <w:contextualSpacing/>
    </w:pPr>
  </w:style>
  <w:style w:type="paragraph" w:styleId="ab">
    <w:name w:val="header"/>
    <w:basedOn w:val="a"/>
    <w:uiPriority w:val="99"/>
    <w:unhideWhenUsed/>
    <w:rsid w:val="00DC090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2878ED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251D3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dc:description/>
  <cp:lastModifiedBy>Пользователь Windows</cp:lastModifiedBy>
  <cp:revision>63</cp:revision>
  <cp:lastPrinted>2021-12-07T09:37:00Z</cp:lastPrinted>
  <dcterms:created xsi:type="dcterms:W3CDTF">2021-08-28T06:25:00Z</dcterms:created>
  <dcterms:modified xsi:type="dcterms:W3CDTF">2022-08-11T13:02:00Z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