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EB23" w14:textId="1A8E8E2F" w:rsidR="00281A63" w:rsidRPr="00281A63" w:rsidRDefault="00A21FE4" w:rsidP="00281A63">
      <w:pPr>
        <w:spacing w:after="0"/>
        <w:ind w:left="5245"/>
        <w:rPr>
          <w:sz w:val="24"/>
          <w:szCs w:val="24"/>
          <w:lang w:val="uk-UA"/>
        </w:rPr>
      </w:pPr>
      <w:r w:rsidRPr="00281A63">
        <w:rPr>
          <w:sz w:val="24"/>
          <w:szCs w:val="24"/>
        </w:rPr>
        <w:t>Додат</w:t>
      </w:r>
      <w:r w:rsidRPr="00281A63">
        <w:rPr>
          <w:sz w:val="24"/>
          <w:szCs w:val="24"/>
          <w:lang w:val="uk-UA"/>
        </w:rPr>
        <w:t>о</w:t>
      </w:r>
      <w:r w:rsidRPr="00281A63">
        <w:rPr>
          <w:sz w:val="24"/>
          <w:szCs w:val="24"/>
        </w:rPr>
        <w:t>к</w:t>
      </w:r>
      <w:r w:rsidR="00281A63" w:rsidRPr="00281A63">
        <w:rPr>
          <w:sz w:val="24"/>
          <w:szCs w:val="24"/>
          <w:lang w:val="uk-UA"/>
        </w:rPr>
        <w:t xml:space="preserve"> №1</w:t>
      </w:r>
    </w:p>
    <w:p w14:paraId="3D1EC140" w14:textId="16612667" w:rsidR="00F12C76" w:rsidRPr="00281A63" w:rsidRDefault="00A21FE4" w:rsidP="00281A63">
      <w:pPr>
        <w:spacing w:after="0"/>
        <w:ind w:left="5245"/>
        <w:rPr>
          <w:sz w:val="24"/>
          <w:szCs w:val="24"/>
          <w:lang w:val="uk-UA"/>
        </w:rPr>
      </w:pPr>
      <w:r w:rsidRPr="00281A63">
        <w:rPr>
          <w:sz w:val="24"/>
          <w:szCs w:val="24"/>
        </w:rPr>
        <w:t xml:space="preserve">до </w:t>
      </w:r>
      <w:r w:rsidR="00281A63" w:rsidRPr="00281A63">
        <w:rPr>
          <w:sz w:val="24"/>
          <w:szCs w:val="24"/>
          <w:lang w:val="uk-UA"/>
        </w:rPr>
        <w:t>звіту про проведення електронних консультацій з громадськістю управління містобудування та архітектури облдержадміністрації</w:t>
      </w:r>
    </w:p>
    <w:p w14:paraId="5A20B814" w14:textId="77777777" w:rsidR="00A21FE4" w:rsidRDefault="00A21FE4" w:rsidP="006C0B77">
      <w:pPr>
        <w:spacing w:after="0"/>
        <w:ind w:firstLine="709"/>
        <w:jc w:val="both"/>
        <w:rPr>
          <w:lang w:val="uk-UA"/>
        </w:rPr>
      </w:pPr>
    </w:p>
    <w:p w14:paraId="6DF72C58" w14:textId="73C476A2" w:rsidR="00281A63" w:rsidRDefault="00281A63" w:rsidP="00281A63">
      <w:pPr>
        <w:spacing w:after="0"/>
        <w:ind w:firstLine="709"/>
        <w:jc w:val="center"/>
        <w:rPr>
          <w:lang w:val="uk-UA"/>
        </w:rPr>
      </w:pPr>
      <w:r w:rsidRPr="00281A63">
        <w:rPr>
          <w:lang w:val="uk-UA"/>
        </w:rPr>
        <w:t>Інформація про пропозиції</w:t>
      </w:r>
      <w:r>
        <w:rPr>
          <w:lang w:val="uk-UA"/>
        </w:rPr>
        <w:t xml:space="preserve"> до </w:t>
      </w:r>
      <w:r w:rsidRPr="00281A63">
        <w:rPr>
          <w:lang w:val="uk-UA"/>
        </w:rPr>
        <w:t>проєкт</w:t>
      </w:r>
      <w:r>
        <w:rPr>
          <w:lang w:val="uk-UA"/>
        </w:rPr>
        <w:t>у</w:t>
      </w:r>
      <w:r w:rsidRPr="00281A63">
        <w:rPr>
          <w:lang w:val="uk-UA"/>
        </w:rPr>
        <w:t xml:space="preserve"> регіонального Плану заходів на 2025-2026 роки з реалізації Національної стратегії зі створення безбар’єрного простору в Україні на період до 2030 року в Донецької області</w:t>
      </w:r>
      <w:r>
        <w:rPr>
          <w:lang w:val="uk-UA"/>
        </w:rPr>
        <w:t>, їх аналіз та прийняті рішення</w:t>
      </w:r>
    </w:p>
    <w:p w14:paraId="0C6C1130" w14:textId="77777777" w:rsidR="00281A63" w:rsidRDefault="00281A63" w:rsidP="006C0B77">
      <w:pPr>
        <w:spacing w:after="0"/>
        <w:ind w:firstLine="709"/>
        <w:jc w:val="both"/>
        <w:rPr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1"/>
        <w:gridCol w:w="3474"/>
        <w:gridCol w:w="2728"/>
        <w:gridCol w:w="2308"/>
      </w:tblGrid>
      <w:tr w:rsidR="00281A63" w:rsidRPr="008718E1" w14:paraId="538F744D" w14:textId="77777777" w:rsidTr="00245AF4">
        <w:tc>
          <w:tcPr>
            <w:tcW w:w="551" w:type="dxa"/>
            <w:vAlign w:val="center"/>
          </w:tcPr>
          <w:p w14:paraId="3F9BFB09" w14:textId="2649B39F" w:rsidR="00A21FE4" w:rsidRPr="008718E1" w:rsidRDefault="00A21FE4" w:rsidP="00281A63">
            <w:pPr>
              <w:jc w:val="center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74" w:type="dxa"/>
            <w:vAlign w:val="center"/>
          </w:tcPr>
          <w:p w14:paraId="5DFA5B83" w14:textId="2235F8AD" w:rsidR="00A21FE4" w:rsidRPr="008718E1" w:rsidRDefault="00A21FE4" w:rsidP="00281A63">
            <w:pPr>
              <w:jc w:val="center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Зміст пропозиції</w:t>
            </w:r>
          </w:p>
        </w:tc>
        <w:tc>
          <w:tcPr>
            <w:tcW w:w="2728" w:type="dxa"/>
            <w:vAlign w:val="center"/>
          </w:tcPr>
          <w:p w14:paraId="6895A939" w14:textId="60E4E1AA" w:rsidR="00A21FE4" w:rsidRPr="008718E1" w:rsidRDefault="00A21FE4" w:rsidP="00281A63">
            <w:pPr>
              <w:jc w:val="center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308" w:type="dxa"/>
            <w:vAlign w:val="center"/>
          </w:tcPr>
          <w:p w14:paraId="5089DA7B" w14:textId="7F224603" w:rsidR="00A21FE4" w:rsidRPr="008718E1" w:rsidRDefault="00281A63" w:rsidP="00281A63">
            <w:pPr>
              <w:jc w:val="center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Прийняте рішення</w:t>
            </w:r>
          </w:p>
        </w:tc>
      </w:tr>
      <w:tr w:rsidR="00281A63" w:rsidRPr="008718E1" w14:paraId="6B1719D3" w14:textId="77777777" w:rsidTr="00245AF4">
        <w:tc>
          <w:tcPr>
            <w:tcW w:w="551" w:type="dxa"/>
            <w:vAlign w:val="center"/>
          </w:tcPr>
          <w:p w14:paraId="416DA316" w14:textId="77777777" w:rsidR="00A21FE4" w:rsidRPr="008718E1" w:rsidRDefault="00A21FE4" w:rsidP="00281A63">
            <w:pPr>
              <w:pStyle w:val="a7"/>
              <w:numPr>
                <w:ilvl w:val="0"/>
                <w:numId w:val="1"/>
              </w:numPr>
              <w:ind w:left="0" w:right="-67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74" w:type="dxa"/>
          </w:tcPr>
          <w:p w14:paraId="26165929" w14:textId="5B6A95A2" w:rsidR="00A21FE4" w:rsidRPr="008718E1" w:rsidRDefault="00A21FE4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Надання психологічної допомоги (включення до Плану заходів раніше наданих пропозицій)</w:t>
            </w:r>
            <w:r w:rsidR="001E2212">
              <w:rPr>
                <w:sz w:val="24"/>
                <w:szCs w:val="24"/>
                <w:lang w:val="uk-UA"/>
              </w:rPr>
              <w:t>*</w:t>
            </w:r>
            <w:r w:rsidRPr="008718E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28" w:type="dxa"/>
          </w:tcPr>
          <w:p w14:paraId="42674F63" w14:textId="752FE592" w:rsidR="00A21FE4" w:rsidRPr="008718E1" w:rsidRDefault="00A21FE4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Департамент охорони здоров’я облдержадміністрації</w:t>
            </w:r>
          </w:p>
        </w:tc>
        <w:tc>
          <w:tcPr>
            <w:tcW w:w="2308" w:type="dxa"/>
          </w:tcPr>
          <w:p w14:paraId="105D6C79" w14:textId="021B05B0" w:rsidR="00A21FE4" w:rsidRPr="008718E1" w:rsidRDefault="00A21FE4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Враховано</w:t>
            </w:r>
            <w:r w:rsidR="00BB6054" w:rsidRPr="008718E1">
              <w:rPr>
                <w:sz w:val="24"/>
                <w:szCs w:val="24"/>
                <w:lang w:val="uk-UA"/>
              </w:rPr>
              <w:t>.</w:t>
            </w:r>
            <w:r w:rsidR="00BB6054" w:rsidRPr="008718E1">
              <w:rPr>
                <w:sz w:val="24"/>
                <w:szCs w:val="24"/>
                <w:lang w:val="uk-UA"/>
              </w:rPr>
              <w:br/>
              <w:t>З</w:t>
            </w:r>
            <w:r w:rsidRPr="008718E1">
              <w:rPr>
                <w:sz w:val="24"/>
                <w:szCs w:val="24"/>
                <w:lang w:val="uk-UA"/>
              </w:rPr>
              <w:t xml:space="preserve">аходи завдання 4.2.1 </w:t>
            </w:r>
          </w:p>
        </w:tc>
      </w:tr>
      <w:tr w:rsidR="00281A63" w:rsidRPr="008718E1" w14:paraId="1C92ECBC" w14:textId="77777777" w:rsidTr="00245AF4">
        <w:tc>
          <w:tcPr>
            <w:tcW w:w="551" w:type="dxa"/>
            <w:vAlign w:val="center"/>
          </w:tcPr>
          <w:p w14:paraId="70469282" w14:textId="77777777" w:rsidR="00A21FE4" w:rsidRPr="008718E1" w:rsidRDefault="00A21FE4" w:rsidP="00281A63">
            <w:pPr>
              <w:pStyle w:val="a7"/>
              <w:numPr>
                <w:ilvl w:val="0"/>
                <w:numId w:val="1"/>
              </w:numPr>
              <w:ind w:left="0" w:right="-67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74" w:type="dxa"/>
          </w:tcPr>
          <w:p w14:paraId="5E6F83EE" w14:textId="22FB5B2B" w:rsidR="00A21FE4" w:rsidRPr="008718E1" w:rsidRDefault="00A21FE4" w:rsidP="00A21FE4">
            <w:pPr>
              <w:jc w:val="both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Забезпечення розвитку системи надання послу раннього втручання в кожній територіальній громад (включення до Плану заходів раніше наданих пропозицій)</w:t>
            </w:r>
            <w:r w:rsidR="001E2212"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2728" w:type="dxa"/>
          </w:tcPr>
          <w:p w14:paraId="7725214B" w14:textId="727BEE18" w:rsidR="00A21FE4" w:rsidRPr="008718E1" w:rsidRDefault="00A21FE4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Департамент охорони здоров’я облдержадміністрації</w:t>
            </w:r>
          </w:p>
        </w:tc>
        <w:tc>
          <w:tcPr>
            <w:tcW w:w="2308" w:type="dxa"/>
          </w:tcPr>
          <w:p w14:paraId="667B204C" w14:textId="32429002" w:rsidR="00A21FE4" w:rsidRPr="008718E1" w:rsidRDefault="00A21FE4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Враховано</w:t>
            </w:r>
            <w:r w:rsidR="00BB6054" w:rsidRPr="008718E1">
              <w:rPr>
                <w:sz w:val="24"/>
                <w:szCs w:val="24"/>
                <w:lang w:val="uk-UA"/>
              </w:rPr>
              <w:t>.</w:t>
            </w:r>
            <w:r w:rsidR="00BB6054" w:rsidRPr="008718E1">
              <w:rPr>
                <w:sz w:val="24"/>
                <w:szCs w:val="24"/>
                <w:lang w:val="uk-UA"/>
              </w:rPr>
              <w:br/>
              <w:t>З</w:t>
            </w:r>
            <w:r w:rsidRPr="008718E1">
              <w:rPr>
                <w:sz w:val="24"/>
                <w:szCs w:val="24"/>
                <w:lang w:val="uk-UA"/>
              </w:rPr>
              <w:t>аходи завдання 4.2.</w:t>
            </w:r>
            <w:r w:rsidR="00BB6054" w:rsidRPr="008718E1">
              <w:rPr>
                <w:sz w:val="24"/>
                <w:szCs w:val="24"/>
                <w:lang w:val="uk-UA"/>
              </w:rPr>
              <w:t>3</w:t>
            </w:r>
            <w:r w:rsidRPr="008718E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1A63" w:rsidRPr="008718E1" w14:paraId="149ABD63" w14:textId="77777777" w:rsidTr="00245AF4">
        <w:tc>
          <w:tcPr>
            <w:tcW w:w="551" w:type="dxa"/>
            <w:vAlign w:val="center"/>
          </w:tcPr>
          <w:p w14:paraId="4B90BC11" w14:textId="77777777" w:rsidR="00A21FE4" w:rsidRPr="008718E1" w:rsidRDefault="00A21FE4" w:rsidP="00281A63">
            <w:pPr>
              <w:pStyle w:val="a7"/>
              <w:numPr>
                <w:ilvl w:val="0"/>
                <w:numId w:val="1"/>
              </w:numPr>
              <w:ind w:left="0" w:right="-67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74" w:type="dxa"/>
          </w:tcPr>
          <w:p w14:paraId="0A8BB4DE" w14:textId="1FE54901" w:rsidR="00A21FE4" w:rsidRPr="008718E1" w:rsidRDefault="007324DA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Додати захід з п</w:t>
            </w:r>
            <w:r w:rsidR="0050410E" w:rsidRPr="008718E1">
              <w:rPr>
                <w:sz w:val="24"/>
                <w:szCs w:val="24"/>
                <w:lang w:val="uk-UA"/>
              </w:rPr>
              <w:t>роведення навчальних заходів (семінари, тренінги) з подолання та профілактики стресів у професійній діяльності серед працівників надавачів соціальних послуг</w:t>
            </w:r>
            <w:r w:rsidR="001E2212"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2728" w:type="dxa"/>
          </w:tcPr>
          <w:p w14:paraId="2CA65036" w14:textId="0FEFC7A0" w:rsidR="00A21FE4" w:rsidRPr="008718E1" w:rsidRDefault="0050410E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Департамент охорони здоров’я облдержадміністрації</w:t>
            </w:r>
          </w:p>
        </w:tc>
        <w:tc>
          <w:tcPr>
            <w:tcW w:w="2308" w:type="dxa"/>
          </w:tcPr>
          <w:p w14:paraId="035FFDDD" w14:textId="6BE71871" w:rsidR="00A21FE4" w:rsidRPr="008718E1" w:rsidRDefault="007324DA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Враховано</w:t>
            </w:r>
            <w:r w:rsidR="00BB6054" w:rsidRPr="008718E1">
              <w:rPr>
                <w:sz w:val="24"/>
                <w:szCs w:val="24"/>
                <w:lang w:val="uk-UA"/>
              </w:rPr>
              <w:t>.</w:t>
            </w:r>
            <w:r w:rsidR="00BB6054" w:rsidRPr="008718E1">
              <w:rPr>
                <w:sz w:val="24"/>
                <w:szCs w:val="24"/>
                <w:lang w:val="uk-UA"/>
              </w:rPr>
              <w:br/>
              <w:t>Захід 4.2.1.10</w:t>
            </w:r>
          </w:p>
        </w:tc>
      </w:tr>
      <w:tr w:rsidR="00281A63" w:rsidRPr="008718E1" w14:paraId="6B4A1520" w14:textId="77777777" w:rsidTr="00245AF4">
        <w:tc>
          <w:tcPr>
            <w:tcW w:w="551" w:type="dxa"/>
            <w:vAlign w:val="center"/>
          </w:tcPr>
          <w:p w14:paraId="0F6037FD" w14:textId="77777777" w:rsidR="00A21FE4" w:rsidRPr="008718E1" w:rsidRDefault="00A21FE4" w:rsidP="00281A63">
            <w:pPr>
              <w:pStyle w:val="a7"/>
              <w:numPr>
                <w:ilvl w:val="0"/>
                <w:numId w:val="1"/>
              </w:numPr>
              <w:ind w:left="0" w:right="-67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74" w:type="dxa"/>
          </w:tcPr>
          <w:p w14:paraId="7950A126" w14:textId="3B2130A9" w:rsidR="00A21FE4" w:rsidRPr="008718E1" w:rsidRDefault="007324DA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 xml:space="preserve">Виключення </w:t>
            </w:r>
            <w:r w:rsidRPr="008718E1">
              <w:rPr>
                <w:rFonts w:eastAsia="Times New Roman" w:cs="Times New Roman"/>
                <w:sz w:val="24"/>
                <w:szCs w:val="24"/>
                <w:lang w:val="uk-UA"/>
              </w:rPr>
              <w:t>заходів 2.1.3.1, 2.1.3.2, 2.1.3.3, 3.2.1.1, 4.2.3.1, 4.2.3.2, а також об’єднання м</w:t>
            </w:r>
            <w:r w:rsidR="001E2212">
              <w:rPr>
                <w:rFonts w:eastAsia="Times New Roman" w:cs="Times New Roman"/>
                <w:sz w:val="24"/>
                <w:szCs w:val="24"/>
                <w:lang w:val="uk-UA"/>
              </w:rPr>
              <w:t>і</w:t>
            </w:r>
            <w:r w:rsidRPr="008718E1">
              <w:rPr>
                <w:rFonts w:eastAsia="Times New Roman" w:cs="Times New Roman"/>
                <w:sz w:val="24"/>
                <w:szCs w:val="24"/>
                <w:lang w:val="uk-UA"/>
              </w:rPr>
              <w:t>ж собою заходів 5.2.3.2, 5.2.3.3, 5.2.3.4 та 6.1.2.2, 6.1.2.3, 6.1.2.4</w:t>
            </w:r>
            <w:r w:rsidR="001E2212">
              <w:rPr>
                <w:rFonts w:eastAsia="Times New Roman"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28" w:type="dxa"/>
          </w:tcPr>
          <w:p w14:paraId="25433082" w14:textId="04F63632" w:rsidR="00A21FE4" w:rsidRPr="008718E1" w:rsidRDefault="007324DA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rFonts w:cs="Times New Roman"/>
                <w:sz w:val="24"/>
                <w:szCs w:val="24"/>
                <w:lang w:val="uk-UA"/>
              </w:rPr>
              <w:t xml:space="preserve">Управління містобудування та архітектури </w:t>
            </w:r>
            <w:r w:rsidRPr="008718E1">
              <w:rPr>
                <w:sz w:val="24"/>
                <w:szCs w:val="24"/>
                <w:lang w:val="uk-UA"/>
              </w:rPr>
              <w:t>облдержадміністрації</w:t>
            </w:r>
          </w:p>
        </w:tc>
        <w:tc>
          <w:tcPr>
            <w:tcW w:w="2308" w:type="dxa"/>
          </w:tcPr>
          <w:p w14:paraId="1DA8AEE4" w14:textId="4FAE24AA" w:rsidR="00A21FE4" w:rsidRPr="008718E1" w:rsidRDefault="007324DA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Враховано</w:t>
            </w:r>
          </w:p>
        </w:tc>
      </w:tr>
      <w:tr w:rsidR="00281A63" w:rsidRPr="008718E1" w14:paraId="528F3963" w14:textId="77777777" w:rsidTr="00245AF4">
        <w:tc>
          <w:tcPr>
            <w:tcW w:w="551" w:type="dxa"/>
            <w:vAlign w:val="center"/>
          </w:tcPr>
          <w:p w14:paraId="14196497" w14:textId="77777777" w:rsidR="00A21FE4" w:rsidRPr="008718E1" w:rsidRDefault="00A21FE4" w:rsidP="00281A63">
            <w:pPr>
              <w:pStyle w:val="a7"/>
              <w:numPr>
                <w:ilvl w:val="0"/>
                <w:numId w:val="1"/>
              </w:numPr>
              <w:ind w:left="0" w:right="-67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74" w:type="dxa"/>
          </w:tcPr>
          <w:p w14:paraId="2D34A0FD" w14:textId="2423D9C9" w:rsidR="00A21FE4" w:rsidRPr="008718E1" w:rsidRDefault="007324DA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 xml:space="preserve">Проведення </w:t>
            </w:r>
            <w:r w:rsidRPr="008718E1">
              <w:rPr>
                <w:rFonts w:cs="Times New Roman"/>
                <w:sz w:val="24"/>
                <w:szCs w:val="24"/>
                <w:lang w:val="uk-UA"/>
              </w:rPr>
              <w:t>засідання обласного комітету доступності за участю</w:t>
            </w:r>
            <w:r w:rsidR="008575F0" w:rsidRPr="008718E1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8718E1">
              <w:rPr>
                <w:rFonts w:cs="Times New Roman"/>
                <w:sz w:val="24"/>
                <w:szCs w:val="24"/>
                <w:lang w:val="uk-UA"/>
              </w:rPr>
              <w:t xml:space="preserve"> радниці — уповноваженої Президента України з питань безбар'єрності</w:t>
            </w:r>
            <w:r w:rsidR="008575F0" w:rsidRPr="008718E1">
              <w:rPr>
                <w:rFonts w:cs="Times New Roman"/>
                <w:sz w:val="24"/>
                <w:szCs w:val="24"/>
                <w:lang w:val="uk-UA"/>
              </w:rPr>
              <w:t xml:space="preserve"> пані Тетяни Ломакіної</w:t>
            </w:r>
            <w:r w:rsidR="001E2212">
              <w:rPr>
                <w:rFonts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28" w:type="dxa"/>
          </w:tcPr>
          <w:p w14:paraId="5710E339" w14:textId="274B9957" w:rsidR="00A21FE4" w:rsidRPr="008718E1" w:rsidRDefault="007324DA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Надія ПОЛАМАРЧУК</w:t>
            </w:r>
          </w:p>
        </w:tc>
        <w:tc>
          <w:tcPr>
            <w:tcW w:w="2308" w:type="dxa"/>
          </w:tcPr>
          <w:p w14:paraId="3DE9EF54" w14:textId="05C1E758" w:rsidR="00A21FE4" w:rsidRPr="008718E1" w:rsidRDefault="008718E1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Враховано.</w:t>
            </w:r>
            <w:r w:rsidRPr="008718E1">
              <w:rPr>
                <w:sz w:val="24"/>
                <w:szCs w:val="24"/>
                <w:lang w:val="uk-UA"/>
              </w:rPr>
              <w:br/>
              <w:t>Захід 4.3.1.3</w:t>
            </w:r>
          </w:p>
        </w:tc>
      </w:tr>
      <w:tr w:rsidR="007324DA" w:rsidRPr="008718E1" w14:paraId="53A132F8" w14:textId="77777777" w:rsidTr="00245AF4">
        <w:tc>
          <w:tcPr>
            <w:tcW w:w="551" w:type="dxa"/>
            <w:vAlign w:val="center"/>
          </w:tcPr>
          <w:p w14:paraId="582A7681" w14:textId="77777777" w:rsidR="007324DA" w:rsidRPr="008718E1" w:rsidRDefault="007324DA" w:rsidP="00281A63">
            <w:pPr>
              <w:pStyle w:val="a7"/>
              <w:numPr>
                <w:ilvl w:val="0"/>
                <w:numId w:val="1"/>
              </w:numPr>
              <w:ind w:left="0" w:right="-67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74" w:type="dxa"/>
          </w:tcPr>
          <w:p w14:paraId="7011274D" w14:textId="0E66B702" w:rsidR="007324DA" w:rsidRPr="008718E1" w:rsidRDefault="008575F0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Забезпечення</w:t>
            </w:r>
            <w:r w:rsidR="007324DA" w:rsidRPr="008718E1">
              <w:rPr>
                <w:sz w:val="24"/>
                <w:szCs w:val="24"/>
                <w:lang w:val="uk-UA"/>
              </w:rPr>
              <w:t xml:space="preserve"> інформаційної доступності</w:t>
            </w:r>
            <w:r w:rsidRPr="008718E1">
              <w:rPr>
                <w:rFonts w:cs="Times New Roman"/>
                <w:sz w:val="24"/>
                <w:szCs w:val="24"/>
                <w:lang w:val="uk-UA"/>
              </w:rPr>
              <w:t>, зокрема осіб похилого віку, при оформлені гуманітарної допомоги</w:t>
            </w:r>
            <w:r w:rsidR="001E2212">
              <w:rPr>
                <w:rFonts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2728" w:type="dxa"/>
          </w:tcPr>
          <w:p w14:paraId="5D1D9926" w14:textId="355A0727" w:rsidR="007324DA" w:rsidRPr="008718E1" w:rsidRDefault="007324DA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rFonts w:cs="Times New Roman"/>
                <w:sz w:val="24"/>
                <w:szCs w:val="24"/>
                <w:lang w:val="uk-UA"/>
              </w:rPr>
              <w:t>Ірина СТЕПАНОВА</w:t>
            </w:r>
          </w:p>
        </w:tc>
        <w:tc>
          <w:tcPr>
            <w:tcW w:w="2308" w:type="dxa"/>
          </w:tcPr>
          <w:p w14:paraId="53894176" w14:textId="280AF5C4" w:rsidR="007324DA" w:rsidRPr="008718E1" w:rsidRDefault="008718E1" w:rsidP="00BC189D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Враховано.</w:t>
            </w:r>
            <w:r w:rsidRPr="008718E1">
              <w:rPr>
                <w:sz w:val="24"/>
                <w:szCs w:val="24"/>
                <w:lang w:val="uk-UA"/>
              </w:rPr>
              <w:br/>
              <w:t>Захід 6.1.2.</w:t>
            </w:r>
            <w:r w:rsidR="00BC189D">
              <w:rPr>
                <w:sz w:val="24"/>
                <w:szCs w:val="24"/>
                <w:lang w:val="uk-UA"/>
              </w:rPr>
              <w:t>3</w:t>
            </w:r>
          </w:p>
        </w:tc>
      </w:tr>
      <w:tr w:rsidR="007324DA" w:rsidRPr="00BC189D" w14:paraId="30B09634" w14:textId="77777777" w:rsidTr="00245AF4">
        <w:tc>
          <w:tcPr>
            <w:tcW w:w="551" w:type="dxa"/>
            <w:vAlign w:val="center"/>
          </w:tcPr>
          <w:p w14:paraId="45F70C03" w14:textId="77777777" w:rsidR="007324DA" w:rsidRPr="008718E1" w:rsidRDefault="007324DA" w:rsidP="00281A63">
            <w:pPr>
              <w:pStyle w:val="a7"/>
              <w:numPr>
                <w:ilvl w:val="0"/>
                <w:numId w:val="1"/>
              </w:numPr>
              <w:ind w:left="0" w:right="-67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74" w:type="dxa"/>
          </w:tcPr>
          <w:p w14:paraId="3194A243" w14:textId="15878A0B" w:rsidR="007324DA" w:rsidRPr="008718E1" w:rsidRDefault="008575F0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 xml:space="preserve">Проведення тренінгу з навчання жестової мови для фахівців соціального захисту, поліції тощо для спілкування з </w:t>
            </w:r>
            <w:r w:rsidRPr="008718E1">
              <w:rPr>
                <w:sz w:val="24"/>
                <w:szCs w:val="24"/>
                <w:lang w:val="uk-UA"/>
              </w:rPr>
              <w:lastRenderedPageBreak/>
              <w:t>людьми з порушенням мовлення</w:t>
            </w:r>
            <w:r w:rsidR="001E2212"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2728" w:type="dxa"/>
          </w:tcPr>
          <w:p w14:paraId="2E21AFA5" w14:textId="7FC7BE12" w:rsidR="007324DA" w:rsidRPr="008718E1" w:rsidRDefault="007324DA" w:rsidP="007A718F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lastRenderedPageBreak/>
              <w:t>Ірина СТЕПАНОВА</w:t>
            </w:r>
          </w:p>
        </w:tc>
        <w:tc>
          <w:tcPr>
            <w:tcW w:w="2308" w:type="dxa"/>
          </w:tcPr>
          <w:p w14:paraId="5D5C1578" w14:textId="5B302798" w:rsidR="007324DA" w:rsidRPr="008718E1" w:rsidRDefault="007A71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Не </w:t>
            </w:r>
            <w:r w:rsidR="00BC189D">
              <w:rPr>
                <w:sz w:val="24"/>
                <w:szCs w:val="24"/>
                <w:lang w:val="uk-UA"/>
              </w:rPr>
              <w:t>враховано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br/>
              <w:t>На теперішній час</w:t>
            </w:r>
            <w:r w:rsidR="00A30E9D">
              <w:rPr>
                <w:sz w:val="24"/>
                <w:szCs w:val="24"/>
                <w:lang w:val="uk-UA"/>
              </w:rPr>
              <w:t>, в</w:t>
            </w:r>
            <w:r>
              <w:rPr>
                <w:sz w:val="24"/>
                <w:szCs w:val="24"/>
                <w:lang w:val="uk-UA"/>
              </w:rPr>
              <w:t xml:space="preserve"> умовах</w:t>
            </w:r>
            <w:r w:rsidR="00BC189D">
              <w:rPr>
                <w:sz w:val="24"/>
                <w:szCs w:val="24"/>
                <w:lang w:val="uk-UA"/>
              </w:rPr>
              <w:t xml:space="preserve"> постійних обстрілів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евакуації населення області</w:t>
            </w:r>
            <w:r w:rsidR="00BC189D">
              <w:rPr>
                <w:sz w:val="24"/>
                <w:szCs w:val="24"/>
                <w:lang w:val="uk-UA"/>
              </w:rPr>
              <w:t>,</w:t>
            </w:r>
            <w:r w:rsidR="00A30E9D">
              <w:rPr>
                <w:sz w:val="24"/>
                <w:szCs w:val="24"/>
                <w:lang w:val="uk-UA"/>
              </w:rPr>
              <w:t xml:space="preserve"> всі працівники залучені до оперативного реагування</w:t>
            </w:r>
            <w:r w:rsidR="00BC189D">
              <w:rPr>
                <w:sz w:val="24"/>
                <w:szCs w:val="24"/>
                <w:lang w:val="uk-UA"/>
              </w:rPr>
              <w:t xml:space="preserve"> на виклики сьогодення. </w:t>
            </w:r>
            <w:r>
              <w:rPr>
                <w:sz w:val="24"/>
                <w:szCs w:val="24"/>
                <w:lang w:val="uk-UA"/>
              </w:rPr>
              <w:t>Пропозиці</w:t>
            </w:r>
            <w:r w:rsidR="00A30E9D">
              <w:rPr>
                <w:sz w:val="24"/>
                <w:szCs w:val="24"/>
                <w:lang w:val="uk-UA"/>
              </w:rPr>
              <w:t>ю</w:t>
            </w:r>
            <w:r>
              <w:rPr>
                <w:sz w:val="24"/>
                <w:szCs w:val="24"/>
                <w:lang w:val="uk-UA"/>
              </w:rPr>
              <w:t xml:space="preserve"> буде доопрацьовано після стабілізації </w:t>
            </w:r>
            <w:r w:rsidR="00A30E9D">
              <w:rPr>
                <w:sz w:val="24"/>
                <w:szCs w:val="24"/>
                <w:lang w:val="uk-UA"/>
              </w:rPr>
              <w:t>безпекової ситуації</w:t>
            </w:r>
            <w:r w:rsidR="00BC189D">
              <w:rPr>
                <w:sz w:val="24"/>
                <w:szCs w:val="24"/>
                <w:lang w:val="uk-UA"/>
              </w:rPr>
              <w:t xml:space="preserve"> в регіоні</w:t>
            </w:r>
            <w:r w:rsidR="00A30E9D">
              <w:rPr>
                <w:sz w:val="24"/>
                <w:szCs w:val="24"/>
                <w:lang w:val="uk-UA"/>
              </w:rPr>
              <w:t>.</w:t>
            </w:r>
          </w:p>
        </w:tc>
      </w:tr>
      <w:tr w:rsidR="006A51B9" w:rsidRPr="00BC189D" w14:paraId="4308E3BF" w14:textId="77777777" w:rsidTr="00245AF4">
        <w:tc>
          <w:tcPr>
            <w:tcW w:w="551" w:type="dxa"/>
            <w:vAlign w:val="center"/>
          </w:tcPr>
          <w:p w14:paraId="3A871494" w14:textId="77777777" w:rsidR="006A51B9" w:rsidRPr="008718E1" w:rsidRDefault="006A51B9" w:rsidP="00281A63">
            <w:pPr>
              <w:pStyle w:val="a7"/>
              <w:numPr>
                <w:ilvl w:val="0"/>
                <w:numId w:val="1"/>
              </w:numPr>
              <w:ind w:left="0" w:right="-67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74" w:type="dxa"/>
          </w:tcPr>
          <w:p w14:paraId="6B2D4216" w14:textId="0A15D7EC" w:rsidR="006A51B9" w:rsidRPr="008718E1" w:rsidRDefault="00B302B5" w:rsidP="006C0B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 заходам завдань </w:t>
            </w:r>
            <w:r w:rsidR="000C6252">
              <w:rPr>
                <w:sz w:val="24"/>
                <w:szCs w:val="24"/>
                <w:lang w:val="uk-UA"/>
              </w:rPr>
              <w:t xml:space="preserve">6.2.2, </w:t>
            </w:r>
            <w:r>
              <w:rPr>
                <w:sz w:val="24"/>
                <w:szCs w:val="24"/>
                <w:lang w:val="uk-UA"/>
              </w:rPr>
              <w:t>6.3.4, 6.3.5 та 6.3.6 в</w:t>
            </w:r>
            <w:r w:rsidRPr="00B302B5">
              <w:rPr>
                <w:sz w:val="24"/>
                <w:szCs w:val="24"/>
                <w:lang w:val="uk-UA"/>
              </w:rPr>
              <w:t>ідповідальн</w:t>
            </w:r>
            <w:r>
              <w:rPr>
                <w:sz w:val="24"/>
                <w:szCs w:val="24"/>
                <w:lang w:val="uk-UA"/>
              </w:rPr>
              <w:t>ими</w:t>
            </w:r>
            <w:r w:rsidRPr="00B302B5">
              <w:rPr>
                <w:sz w:val="24"/>
                <w:szCs w:val="24"/>
                <w:lang w:val="uk-UA"/>
              </w:rPr>
              <w:t xml:space="preserve"> за виконання</w:t>
            </w:r>
            <w:r>
              <w:rPr>
                <w:sz w:val="24"/>
                <w:szCs w:val="24"/>
                <w:lang w:val="uk-UA"/>
              </w:rPr>
              <w:t xml:space="preserve"> визначити </w:t>
            </w:r>
            <w:r w:rsidRPr="00B302B5">
              <w:rPr>
                <w:sz w:val="24"/>
                <w:szCs w:val="24"/>
                <w:lang w:val="uk-UA"/>
              </w:rPr>
              <w:t>Костянтинівсько-Дружківське управління Краматорської філії Донецького обласного центру зайнятості</w:t>
            </w:r>
          </w:p>
        </w:tc>
        <w:tc>
          <w:tcPr>
            <w:tcW w:w="2728" w:type="dxa"/>
          </w:tcPr>
          <w:p w14:paraId="424D3B68" w14:textId="034974F5" w:rsidR="00B302B5" w:rsidRPr="00B302B5" w:rsidRDefault="00B302B5" w:rsidP="00B302B5">
            <w:pPr>
              <w:rPr>
                <w:sz w:val="24"/>
                <w:szCs w:val="24"/>
                <w:lang w:val="uk-UA"/>
              </w:rPr>
            </w:pPr>
            <w:r w:rsidRPr="00B302B5">
              <w:rPr>
                <w:sz w:val="24"/>
                <w:szCs w:val="24"/>
                <w:lang w:val="uk-UA"/>
              </w:rPr>
              <w:t>Донецький обласний центр зайнятості</w:t>
            </w:r>
          </w:p>
        </w:tc>
        <w:tc>
          <w:tcPr>
            <w:tcW w:w="2308" w:type="dxa"/>
          </w:tcPr>
          <w:p w14:paraId="27ECD089" w14:textId="42E0AE12" w:rsidR="006A51B9" w:rsidRDefault="00B302B5">
            <w:pPr>
              <w:rPr>
                <w:sz w:val="24"/>
                <w:szCs w:val="24"/>
                <w:lang w:val="uk-UA"/>
              </w:rPr>
            </w:pPr>
            <w:r w:rsidRPr="008718E1">
              <w:rPr>
                <w:sz w:val="24"/>
                <w:szCs w:val="24"/>
                <w:lang w:val="uk-UA"/>
              </w:rPr>
              <w:t>Враховано</w:t>
            </w:r>
          </w:p>
        </w:tc>
      </w:tr>
    </w:tbl>
    <w:p w14:paraId="5EB353AA" w14:textId="77777777" w:rsidR="00281A63" w:rsidRPr="008718E1" w:rsidRDefault="00281A63" w:rsidP="006C0B77">
      <w:pPr>
        <w:spacing w:after="0"/>
        <w:ind w:firstLine="709"/>
        <w:jc w:val="both"/>
        <w:rPr>
          <w:sz w:val="20"/>
          <w:szCs w:val="20"/>
          <w:lang w:val="uk-UA"/>
        </w:rPr>
      </w:pPr>
    </w:p>
    <w:p w14:paraId="37F3F648" w14:textId="0791C8E3" w:rsidR="00A21FE4" w:rsidRPr="00A30E9D" w:rsidRDefault="008575F0" w:rsidP="006C0B77">
      <w:pPr>
        <w:spacing w:after="0"/>
        <w:ind w:firstLine="709"/>
        <w:jc w:val="both"/>
        <w:rPr>
          <w:sz w:val="22"/>
          <w:lang w:val="uk-UA"/>
        </w:rPr>
      </w:pPr>
      <w:r w:rsidRPr="00A30E9D">
        <w:rPr>
          <w:sz w:val="22"/>
          <w:lang w:val="uk-UA"/>
        </w:rPr>
        <w:t>* пропозиці</w:t>
      </w:r>
      <w:r w:rsidR="00281A63" w:rsidRPr="00A30E9D">
        <w:rPr>
          <w:sz w:val="22"/>
          <w:lang w:val="uk-UA"/>
        </w:rPr>
        <w:t>ї отримані за результатом проведення онлайн-заходу (круглий стіл) з обговорення проєкту Плану заходів на 2025-2026 роки з реалізації Національної стратегії із створення безбар’єрного простору в Україні на період до 2030 року в Донецькій області</w:t>
      </w:r>
    </w:p>
    <w:sectPr w:rsidR="00A21FE4" w:rsidRPr="00A30E9D" w:rsidSect="00245AF4">
      <w:pgSz w:w="11906" w:h="16838" w:code="9"/>
      <w:pgMar w:top="1134" w:right="680" w:bottom="1134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1490"/>
    <w:multiLevelType w:val="hybridMultilevel"/>
    <w:tmpl w:val="34BEC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92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E4"/>
    <w:rsid w:val="000C6252"/>
    <w:rsid w:val="001E2212"/>
    <w:rsid w:val="00245AF4"/>
    <w:rsid w:val="00281A63"/>
    <w:rsid w:val="00396871"/>
    <w:rsid w:val="0050410E"/>
    <w:rsid w:val="006A51B9"/>
    <w:rsid w:val="006C0B77"/>
    <w:rsid w:val="00700FA3"/>
    <w:rsid w:val="007324DA"/>
    <w:rsid w:val="007A718F"/>
    <w:rsid w:val="008242FF"/>
    <w:rsid w:val="008575F0"/>
    <w:rsid w:val="00870751"/>
    <w:rsid w:val="008718E1"/>
    <w:rsid w:val="00922C48"/>
    <w:rsid w:val="00935BAE"/>
    <w:rsid w:val="00A21FE4"/>
    <w:rsid w:val="00A30E9D"/>
    <w:rsid w:val="00B302B5"/>
    <w:rsid w:val="00B915B7"/>
    <w:rsid w:val="00BB6054"/>
    <w:rsid w:val="00BC189D"/>
    <w:rsid w:val="00EA59DF"/>
    <w:rsid w:val="00EE4070"/>
    <w:rsid w:val="00F12C76"/>
    <w:rsid w:val="00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6EC5"/>
  <w15:chartTrackingRefBased/>
  <w15:docId w15:val="{C6DC1C54-5794-42FA-AD6F-0FD92B14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1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F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F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F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F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F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F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F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F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F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F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FE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1FE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1FE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1FE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1FE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1FE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1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F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1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1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1FE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21F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1FE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1F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1FE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1FE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2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6A51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HomeSpace_I9</dc:creator>
  <cp:keywords/>
  <dc:description/>
  <cp:lastModifiedBy>HomeSpace_I9</cp:lastModifiedBy>
  <cp:revision>3</cp:revision>
  <dcterms:created xsi:type="dcterms:W3CDTF">2025-10-07T09:45:00Z</dcterms:created>
  <dcterms:modified xsi:type="dcterms:W3CDTF">2025-10-07T09:48:00Z</dcterms:modified>
</cp:coreProperties>
</file>