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1F2" w:rsidRPr="00BD0279" w:rsidRDefault="00035B84" w:rsidP="000A51F2">
      <w:pPr>
        <w:jc w:val="center"/>
        <w:rPr>
          <w:b/>
          <w:sz w:val="16"/>
          <w:lang w:val="uk-UA"/>
        </w:rPr>
      </w:pPr>
      <w:r>
        <w:rPr>
          <w:b/>
          <w:noProof/>
          <w:spacing w:val="10"/>
          <w:sz w:val="20"/>
        </w:rPr>
        <w:drawing>
          <wp:inline distT="0" distB="0" distL="0" distR="0">
            <wp:extent cx="419735" cy="5702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1F2" w:rsidRPr="00472AE5" w:rsidRDefault="000A51F2" w:rsidP="000A51F2">
      <w:pPr>
        <w:ind w:left="284" w:firstLine="567"/>
        <w:jc w:val="center"/>
        <w:rPr>
          <w:b/>
          <w:sz w:val="6"/>
          <w:szCs w:val="6"/>
          <w:lang w:val="uk-UA"/>
        </w:rPr>
      </w:pPr>
    </w:p>
    <w:p w:rsidR="000A51F2" w:rsidRPr="0047775F" w:rsidRDefault="000A51F2" w:rsidP="006C33C2">
      <w:pPr>
        <w:pStyle w:val="10"/>
        <w:spacing w:after="60" w:line="240" w:lineRule="auto"/>
        <w:rPr>
          <w:sz w:val="6"/>
          <w:szCs w:val="6"/>
        </w:rPr>
      </w:pPr>
      <w:r w:rsidRPr="0047775F">
        <w:rPr>
          <w:sz w:val="6"/>
          <w:szCs w:val="6"/>
        </w:rPr>
        <w:t xml:space="preserve"> </w:t>
      </w:r>
    </w:p>
    <w:p w:rsidR="000A51F2" w:rsidRDefault="000A51F2" w:rsidP="002542BE">
      <w:pPr>
        <w:pStyle w:val="1"/>
        <w:spacing w:after="120"/>
        <w:ind w:right="0"/>
        <w:rPr>
          <w:sz w:val="28"/>
          <w:szCs w:val="28"/>
          <w:lang w:val="uk-UA"/>
        </w:rPr>
      </w:pPr>
      <w:r w:rsidRPr="00741798">
        <w:rPr>
          <w:sz w:val="28"/>
          <w:szCs w:val="28"/>
          <w:lang w:val="uk-UA"/>
        </w:rPr>
        <w:t>ДОНЕЦЬКА ОБЛАСНА ДЕРЖАВНА АДМІНІСТРАЦІЯ</w:t>
      </w:r>
    </w:p>
    <w:p w:rsidR="00527A48" w:rsidRDefault="00527A48" w:rsidP="00452853">
      <w:pPr>
        <w:jc w:val="center"/>
        <w:rPr>
          <w:b/>
          <w:lang w:val="uk-UA"/>
        </w:rPr>
      </w:pPr>
      <w:r>
        <w:rPr>
          <w:b/>
          <w:lang w:val="uk-UA"/>
        </w:rPr>
        <w:t>ДОНЕЦЬКА ОБЛАСНА ВІЙСЬКОВА АДМІНІСТРАЦІЯ</w:t>
      </w:r>
    </w:p>
    <w:p w:rsidR="002542BE" w:rsidRPr="00527A48" w:rsidRDefault="002542BE" w:rsidP="002542BE">
      <w:pPr>
        <w:spacing w:before="120" w:after="120"/>
        <w:jc w:val="center"/>
        <w:rPr>
          <w:b/>
          <w:lang w:val="uk-UA"/>
        </w:rPr>
      </w:pPr>
    </w:p>
    <w:p w:rsidR="000A51F2" w:rsidRDefault="00DE4DCC" w:rsidP="00FD4596">
      <w:pPr>
        <w:pStyle w:val="1"/>
        <w:ind w:right="0"/>
        <w:rPr>
          <w:sz w:val="28"/>
          <w:szCs w:val="28"/>
          <w:lang w:val="uk-UA"/>
        </w:rPr>
      </w:pPr>
      <w:r w:rsidRPr="00741798">
        <w:rPr>
          <w:sz w:val="28"/>
          <w:szCs w:val="28"/>
          <w:lang w:val="uk-UA"/>
        </w:rPr>
        <w:t>РОЗПОРЯ</w:t>
      </w:r>
      <w:r w:rsidR="000A51F2" w:rsidRPr="00741798">
        <w:rPr>
          <w:sz w:val="28"/>
          <w:szCs w:val="28"/>
          <w:lang w:val="uk-UA"/>
        </w:rPr>
        <w:t>Д</w:t>
      </w:r>
      <w:r w:rsidRPr="00741798">
        <w:rPr>
          <w:sz w:val="28"/>
          <w:szCs w:val="28"/>
          <w:lang w:val="uk-UA"/>
        </w:rPr>
        <w:t>Ж</w:t>
      </w:r>
      <w:r w:rsidR="000A51F2" w:rsidRPr="00741798">
        <w:rPr>
          <w:sz w:val="28"/>
          <w:szCs w:val="28"/>
          <w:lang w:val="uk-UA"/>
        </w:rPr>
        <w:t>ЕННЯ</w:t>
      </w:r>
    </w:p>
    <w:p w:rsidR="00FD4596" w:rsidRPr="00FD4596" w:rsidRDefault="00FD4596" w:rsidP="00FD4596">
      <w:pPr>
        <w:spacing w:before="120"/>
        <w:rPr>
          <w:lang w:val="uk-UA"/>
        </w:rPr>
      </w:pPr>
    </w:p>
    <w:p w:rsidR="000A51F2" w:rsidRPr="002542BE" w:rsidRDefault="000A51F2" w:rsidP="000A51F2">
      <w:pPr>
        <w:rPr>
          <w:szCs w:val="28"/>
          <w:lang w:val="uk-UA"/>
        </w:rPr>
      </w:pPr>
      <w:r w:rsidRPr="002542BE">
        <w:rPr>
          <w:szCs w:val="28"/>
          <w:lang w:val="uk-UA"/>
        </w:rPr>
        <w:t xml:space="preserve">від _______________ </w:t>
      </w:r>
      <w:r w:rsidR="006C33C2" w:rsidRPr="002542BE">
        <w:rPr>
          <w:szCs w:val="28"/>
          <w:lang w:val="uk-UA"/>
        </w:rPr>
        <w:t xml:space="preserve">          </w:t>
      </w:r>
      <w:r w:rsidR="002542BE">
        <w:rPr>
          <w:szCs w:val="28"/>
          <w:lang w:val="uk-UA"/>
        </w:rPr>
        <w:t xml:space="preserve">         </w:t>
      </w:r>
      <w:r w:rsidR="00F72151">
        <w:rPr>
          <w:szCs w:val="28"/>
          <w:lang w:val="uk-UA"/>
        </w:rPr>
        <w:t xml:space="preserve"> </w:t>
      </w:r>
      <w:r w:rsidR="002542BE">
        <w:rPr>
          <w:szCs w:val="28"/>
          <w:lang w:val="uk-UA"/>
        </w:rPr>
        <w:t xml:space="preserve"> </w:t>
      </w:r>
      <w:r w:rsidR="006C33C2" w:rsidRPr="002542BE">
        <w:rPr>
          <w:szCs w:val="28"/>
          <w:lang w:val="uk-UA"/>
        </w:rPr>
        <w:t>Краматорськ</w:t>
      </w:r>
      <w:r w:rsidR="002542BE" w:rsidRPr="002542BE">
        <w:rPr>
          <w:szCs w:val="28"/>
          <w:lang w:val="uk-UA"/>
        </w:rPr>
        <w:t xml:space="preserve">          </w:t>
      </w:r>
      <w:r w:rsidR="002542BE">
        <w:rPr>
          <w:szCs w:val="28"/>
          <w:lang w:val="uk-UA"/>
        </w:rPr>
        <w:t xml:space="preserve">         </w:t>
      </w:r>
      <w:r w:rsidR="002542BE" w:rsidRPr="002542BE">
        <w:rPr>
          <w:szCs w:val="28"/>
          <w:lang w:val="uk-UA"/>
        </w:rPr>
        <w:t xml:space="preserve"> </w:t>
      </w:r>
      <w:r w:rsidRPr="002542BE">
        <w:rPr>
          <w:szCs w:val="28"/>
          <w:lang w:val="uk-UA"/>
        </w:rPr>
        <w:t>№</w:t>
      </w:r>
      <w:r w:rsidR="006C33C2" w:rsidRPr="002542BE">
        <w:rPr>
          <w:szCs w:val="28"/>
          <w:lang w:val="uk-UA"/>
        </w:rPr>
        <w:t xml:space="preserve"> </w:t>
      </w:r>
      <w:r w:rsidR="002542BE" w:rsidRPr="002542BE">
        <w:rPr>
          <w:szCs w:val="28"/>
          <w:lang w:val="uk-UA"/>
        </w:rPr>
        <w:t>_______________</w:t>
      </w:r>
    </w:p>
    <w:p w:rsidR="00460A12" w:rsidRDefault="00460A12" w:rsidP="000A51F2">
      <w:pPr>
        <w:rPr>
          <w:sz w:val="16"/>
          <w:szCs w:val="16"/>
          <w:lang w:val="uk-UA"/>
        </w:rPr>
      </w:pPr>
    </w:p>
    <w:p w:rsidR="00460A12" w:rsidRDefault="00460A12" w:rsidP="000A51F2">
      <w:pPr>
        <w:rPr>
          <w:sz w:val="16"/>
          <w:szCs w:val="16"/>
          <w:lang w:val="uk-UA"/>
        </w:rPr>
      </w:pPr>
    </w:p>
    <w:p w:rsidR="00460A12" w:rsidRDefault="00460A12" w:rsidP="000A51F2">
      <w:pPr>
        <w:rPr>
          <w:sz w:val="16"/>
          <w:szCs w:val="16"/>
          <w:lang w:val="uk-UA"/>
        </w:rPr>
      </w:pPr>
    </w:p>
    <w:p w:rsidR="00484167" w:rsidRDefault="00484167" w:rsidP="00484167">
      <w:pPr>
        <w:spacing w:line="259" w:lineRule="auto"/>
        <w:jc w:val="both"/>
        <w:rPr>
          <w:rFonts w:eastAsia="Calibri"/>
          <w:szCs w:val="28"/>
          <w:lang w:val="uk-UA"/>
        </w:rPr>
      </w:pPr>
      <w:r w:rsidRPr="0046132F">
        <w:rPr>
          <w:rFonts w:eastAsia="Calibri"/>
          <w:szCs w:val="28"/>
          <w:lang w:val="uk-UA"/>
        </w:rPr>
        <w:t xml:space="preserve">Про </w:t>
      </w:r>
      <w:r>
        <w:rPr>
          <w:rFonts w:eastAsia="Calibri"/>
          <w:szCs w:val="28"/>
          <w:lang w:val="uk-UA"/>
        </w:rPr>
        <w:t xml:space="preserve">затвердження регіональної цільової соціальної програми </w:t>
      </w:r>
    </w:p>
    <w:p w:rsidR="00484167" w:rsidRDefault="00484167" w:rsidP="00484167">
      <w:pPr>
        <w:spacing w:line="259" w:lineRule="auto"/>
        <w:jc w:val="both"/>
        <w:rPr>
          <w:rFonts w:eastAsia="Calibri"/>
          <w:szCs w:val="28"/>
          <w:lang w:val="uk-UA"/>
        </w:rPr>
      </w:pPr>
      <w:r>
        <w:rPr>
          <w:rFonts w:eastAsia="Calibri"/>
          <w:szCs w:val="28"/>
          <w:lang w:val="uk-UA"/>
        </w:rPr>
        <w:t xml:space="preserve">з утвердження української національної та </w:t>
      </w:r>
    </w:p>
    <w:p w:rsidR="00484167" w:rsidRDefault="00484167" w:rsidP="00484167">
      <w:pPr>
        <w:spacing w:line="259" w:lineRule="auto"/>
        <w:jc w:val="both"/>
        <w:rPr>
          <w:rFonts w:eastAsia="Calibri"/>
          <w:szCs w:val="28"/>
          <w:lang w:val="uk-UA"/>
        </w:rPr>
      </w:pPr>
      <w:r>
        <w:rPr>
          <w:rFonts w:eastAsia="Calibri"/>
          <w:szCs w:val="28"/>
          <w:lang w:val="uk-UA"/>
        </w:rPr>
        <w:t xml:space="preserve">громадянської ідентичності у Донецькій області </w:t>
      </w:r>
    </w:p>
    <w:p w:rsidR="00484167" w:rsidRPr="00C5752B" w:rsidRDefault="00484167" w:rsidP="00484167">
      <w:pPr>
        <w:spacing w:line="259" w:lineRule="auto"/>
        <w:jc w:val="both"/>
        <w:rPr>
          <w:rFonts w:eastAsia="Calibri"/>
          <w:szCs w:val="28"/>
          <w:lang w:val="uk-UA"/>
        </w:rPr>
      </w:pPr>
      <w:r>
        <w:rPr>
          <w:rFonts w:eastAsia="Calibri"/>
          <w:szCs w:val="28"/>
          <w:lang w:val="uk-UA"/>
        </w:rPr>
        <w:t xml:space="preserve">на період до 2028 року </w:t>
      </w:r>
    </w:p>
    <w:p w:rsidR="00484167" w:rsidRPr="0046132F" w:rsidRDefault="00484167" w:rsidP="00484167">
      <w:pPr>
        <w:spacing w:line="259" w:lineRule="auto"/>
        <w:jc w:val="both"/>
        <w:rPr>
          <w:rFonts w:eastAsia="Calibri"/>
          <w:szCs w:val="28"/>
          <w:lang w:val="uk-UA"/>
        </w:rPr>
      </w:pPr>
    </w:p>
    <w:p w:rsidR="00484167" w:rsidRDefault="00484167" w:rsidP="00484167">
      <w:pPr>
        <w:spacing w:line="259" w:lineRule="auto"/>
        <w:ind w:firstLine="708"/>
        <w:jc w:val="both"/>
        <w:rPr>
          <w:rFonts w:eastAsia="Calibri"/>
          <w:szCs w:val="28"/>
          <w:lang w:val="uk-UA"/>
        </w:rPr>
      </w:pPr>
      <w:r w:rsidRPr="00125D32">
        <w:rPr>
          <w:szCs w:val="28"/>
          <w:shd w:val="clear" w:color="auto" w:fill="FFFFFF"/>
          <w:lang w:val="uk-UA"/>
        </w:rPr>
        <w:t xml:space="preserve">Відповідно до указів Президента України від 24 лютого 2022 року                            № 64/2022 «Про введення воєнного стану в Україні», затвердженого Законом України </w:t>
      </w:r>
      <w:hyperlink r:id="rId9" w:tgtFrame="_blank" w:history="1">
        <w:r w:rsidRPr="00484167">
          <w:rPr>
            <w:rStyle w:val="a5"/>
            <w:color w:val="auto"/>
            <w:szCs w:val="28"/>
            <w:u w:val="none"/>
            <w:bdr w:val="none" w:sz="0" w:space="0" w:color="auto" w:frame="1"/>
            <w:shd w:val="clear" w:color="auto" w:fill="FFFFFF"/>
            <w:lang w:val="uk-UA"/>
          </w:rPr>
          <w:t>від 24 лютого 2022</w:t>
        </w:r>
      </w:hyperlink>
      <w:r w:rsidRPr="00125D32">
        <w:rPr>
          <w:szCs w:val="28"/>
          <w:shd w:val="clear" w:color="auto" w:fill="FFFFFF"/>
          <w:lang w:val="uk-UA"/>
        </w:rPr>
        <w:t xml:space="preserve"> року № 2102-</w:t>
      </w:r>
      <w:r w:rsidRPr="00125D32">
        <w:rPr>
          <w:szCs w:val="28"/>
          <w:shd w:val="clear" w:color="auto" w:fill="FFFFFF"/>
        </w:rPr>
        <w:t>IX</w:t>
      </w:r>
      <w:r w:rsidRPr="00125D32">
        <w:rPr>
          <w:szCs w:val="28"/>
          <w:shd w:val="clear" w:color="auto" w:fill="FFFFFF"/>
          <w:lang w:val="uk-UA"/>
        </w:rPr>
        <w:t>, 24 лютого 2022 року № 68/2022 «Про утворення військових адміністрацій»</w:t>
      </w:r>
      <w:r w:rsidRPr="00125D32">
        <w:rPr>
          <w:color w:val="1D1D1B"/>
          <w:szCs w:val="28"/>
          <w:shd w:val="clear" w:color="auto" w:fill="FFFFFF"/>
          <w:lang w:val="uk-UA"/>
        </w:rPr>
        <w:t xml:space="preserve">, </w:t>
      </w:r>
      <w:r w:rsidRPr="009E6498">
        <w:rPr>
          <w:szCs w:val="28"/>
          <w:lang w:val="uk-UA"/>
        </w:rPr>
        <w:t>статті 16 Закону України «Про основні засади</w:t>
      </w:r>
      <w:r>
        <w:rPr>
          <w:szCs w:val="28"/>
          <w:lang w:val="uk-UA"/>
        </w:rPr>
        <w:t xml:space="preserve"> </w:t>
      </w:r>
      <w:r w:rsidRPr="009E6498">
        <w:rPr>
          <w:szCs w:val="28"/>
          <w:lang w:val="uk-UA"/>
        </w:rPr>
        <w:t>державної політики у сфері утвердження української національної та</w:t>
      </w:r>
      <w:r>
        <w:rPr>
          <w:szCs w:val="28"/>
          <w:lang w:val="uk-UA"/>
        </w:rPr>
        <w:t xml:space="preserve"> </w:t>
      </w:r>
      <w:r w:rsidRPr="009E6498">
        <w:rPr>
          <w:szCs w:val="28"/>
          <w:lang w:val="uk-UA"/>
        </w:rPr>
        <w:t>громадянської ідентичності»,</w:t>
      </w:r>
      <w:r>
        <w:rPr>
          <w:szCs w:val="28"/>
          <w:lang w:val="uk-UA"/>
        </w:rPr>
        <w:t xml:space="preserve"> </w:t>
      </w:r>
      <w:r w:rsidRPr="00D01EA8">
        <w:rPr>
          <w:color w:val="1D1D1B"/>
          <w:szCs w:val="28"/>
          <w:shd w:val="clear" w:color="auto" w:fill="FFFFFF"/>
          <w:lang w:val="uk-UA"/>
        </w:rPr>
        <w:t xml:space="preserve">постанов Кабінету Міністрів України від 11 березня 2022 року № 252, </w:t>
      </w:r>
      <w:r w:rsidRPr="00D01EA8">
        <w:rPr>
          <w:szCs w:val="28"/>
          <w:lang w:val="uk-UA"/>
        </w:rPr>
        <w:t>15 грудня 2023 року №</w:t>
      </w:r>
      <w:r w:rsidRPr="009E6498">
        <w:rPr>
          <w:szCs w:val="28"/>
          <w:lang w:val="uk-UA"/>
        </w:rPr>
        <w:t xml:space="preserve"> 1322 «Про схвалення Стратегії утвердження української національної та</w:t>
      </w:r>
      <w:r>
        <w:rPr>
          <w:szCs w:val="28"/>
          <w:lang w:val="uk-UA"/>
        </w:rPr>
        <w:t xml:space="preserve"> </w:t>
      </w:r>
      <w:r w:rsidRPr="009E6498">
        <w:rPr>
          <w:szCs w:val="28"/>
          <w:lang w:val="uk-UA"/>
        </w:rPr>
        <w:t>громадянської ідентичності на період до 2030 року та затвердження операційного</w:t>
      </w:r>
      <w:r>
        <w:rPr>
          <w:szCs w:val="28"/>
          <w:lang w:val="uk-UA"/>
        </w:rPr>
        <w:t xml:space="preserve"> </w:t>
      </w:r>
      <w:r w:rsidRPr="009E6498">
        <w:rPr>
          <w:szCs w:val="28"/>
          <w:lang w:val="uk-UA"/>
        </w:rPr>
        <w:t>плану заходів з її реалізації у 2023-2025 роках»</w:t>
      </w:r>
      <w:r>
        <w:rPr>
          <w:szCs w:val="28"/>
          <w:lang w:val="uk-UA"/>
        </w:rPr>
        <w:t xml:space="preserve">, </w:t>
      </w:r>
      <w:r>
        <w:rPr>
          <w:szCs w:val="28"/>
          <w:shd w:val="clear" w:color="auto" w:fill="FFFFFF"/>
          <w:lang w:val="uk-UA"/>
        </w:rPr>
        <w:t>30 липня 2024 року № 864 «Про затвердження Державної цільової соціальної програми з утвердження української національної та громадянської ідентичності на період до 2028 року»,</w:t>
      </w:r>
      <w:r>
        <w:rPr>
          <w:color w:val="1D1D1B"/>
          <w:szCs w:val="28"/>
          <w:shd w:val="clear" w:color="auto" w:fill="FFFFFF"/>
          <w:lang w:val="uk-UA"/>
        </w:rPr>
        <w:t xml:space="preserve"> </w:t>
      </w:r>
      <w:r w:rsidRPr="00125D32">
        <w:rPr>
          <w:rFonts w:eastAsia="Calibri"/>
          <w:szCs w:val="28"/>
          <w:lang w:val="uk-UA"/>
        </w:rPr>
        <w:t xml:space="preserve">керуючись </w:t>
      </w:r>
      <w:r w:rsidRPr="00125D32">
        <w:rPr>
          <w:szCs w:val="28"/>
          <w:shd w:val="clear" w:color="auto" w:fill="FFFFFF"/>
          <w:lang w:val="uk-UA"/>
        </w:rPr>
        <w:t>статтями 4, 10, 15 Закону України «Про правовий режим воєнного стану</w:t>
      </w:r>
      <w:r w:rsidRPr="00FD6B20">
        <w:rPr>
          <w:szCs w:val="28"/>
          <w:shd w:val="clear" w:color="auto" w:fill="FFFFFF"/>
          <w:lang w:val="uk-UA"/>
        </w:rPr>
        <w:t xml:space="preserve">», з метою </w:t>
      </w:r>
      <w:r w:rsidRPr="00FD6B20">
        <w:rPr>
          <w:shd w:val="clear" w:color="auto" w:fill="FFFFFF"/>
          <w:lang w:val="uk-UA"/>
        </w:rPr>
        <w:t>формування та реалізації державної політики у сфері утвердження української національної та громадянської ідентичності</w:t>
      </w:r>
      <w:r w:rsidRPr="00FD6B20">
        <w:rPr>
          <w:rFonts w:eastAsia="Calibri"/>
          <w:szCs w:val="28"/>
          <w:lang w:val="uk-UA"/>
        </w:rPr>
        <w:t>:</w:t>
      </w:r>
    </w:p>
    <w:p w:rsidR="00484167" w:rsidRPr="00052266" w:rsidRDefault="00484167" w:rsidP="00484167">
      <w:pPr>
        <w:spacing w:line="259" w:lineRule="auto"/>
        <w:ind w:firstLine="708"/>
        <w:jc w:val="both"/>
        <w:rPr>
          <w:rFonts w:eastAsia="Calibri"/>
          <w:i/>
          <w:szCs w:val="28"/>
          <w:lang w:val="uk-UA"/>
        </w:rPr>
      </w:pPr>
    </w:p>
    <w:p w:rsidR="00484167" w:rsidRPr="008E4FD4" w:rsidRDefault="00484167" w:rsidP="00484167">
      <w:pPr>
        <w:numPr>
          <w:ilvl w:val="0"/>
          <w:numId w:val="1"/>
        </w:numPr>
        <w:spacing w:line="259" w:lineRule="auto"/>
        <w:ind w:left="0" w:firstLine="567"/>
        <w:jc w:val="both"/>
        <w:rPr>
          <w:rFonts w:eastAsia="Calibri"/>
          <w:szCs w:val="28"/>
          <w:lang w:val="uk-UA"/>
        </w:rPr>
      </w:pPr>
      <w:r>
        <w:rPr>
          <w:rFonts w:eastAsia="Calibri"/>
          <w:szCs w:val="28"/>
          <w:lang w:val="uk-UA"/>
        </w:rPr>
        <w:t xml:space="preserve">Затвердити регіональну цільову соціальну програму </w:t>
      </w:r>
      <w:r w:rsidRPr="001F7802">
        <w:rPr>
          <w:rFonts w:eastAsia="Calibri"/>
          <w:szCs w:val="28"/>
          <w:lang w:val="uk-UA"/>
        </w:rPr>
        <w:t>з утвердження української національної та громадянської ідентичності у Донецькій області на період до 2028 року</w:t>
      </w:r>
      <w:r>
        <w:rPr>
          <w:rFonts w:eastAsia="Calibri"/>
          <w:szCs w:val="28"/>
          <w:lang w:val="uk-UA"/>
        </w:rPr>
        <w:t xml:space="preserve"> (далі-Програма), що додається.</w:t>
      </w:r>
    </w:p>
    <w:p w:rsidR="00484167" w:rsidRPr="00B51C0C" w:rsidRDefault="00484167" w:rsidP="00484167">
      <w:pPr>
        <w:numPr>
          <w:ilvl w:val="0"/>
          <w:numId w:val="1"/>
        </w:numPr>
        <w:spacing w:line="259" w:lineRule="auto"/>
        <w:ind w:left="0" w:firstLine="567"/>
        <w:jc w:val="both"/>
        <w:rPr>
          <w:rFonts w:eastAsia="Calibri"/>
          <w:szCs w:val="28"/>
          <w:lang w:val="uk-UA"/>
        </w:rPr>
      </w:pPr>
      <w:r w:rsidRPr="00727330">
        <w:rPr>
          <w:rFonts w:ascii="TimesNewRomanPSMT" w:hAnsi="TimesNewRomanPSMT"/>
          <w:color w:val="000000"/>
          <w:szCs w:val="28"/>
          <w:lang w:val="uk-UA"/>
        </w:rPr>
        <w:t>Структурним підрозділам облдержадміністрації, райдержадміністраціям, районним військовим адміністраціям, військовим адміністраціям населених пунктів, рекомендувати виконавчим органам рад територіальних громад</w:t>
      </w:r>
      <w:r w:rsidRPr="00DA1DF4">
        <w:rPr>
          <w:rFonts w:ascii="TimesNewRomanPSMT" w:hAnsi="TimesNewRomanPSMT"/>
          <w:color w:val="000000"/>
          <w:szCs w:val="28"/>
          <w:lang w:val="uk-UA"/>
        </w:rPr>
        <w:t>:</w:t>
      </w:r>
    </w:p>
    <w:p w:rsidR="00484167" w:rsidRPr="00CF1B2F" w:rsidRDefault="00484167" w:rsidP="00484167">
      <w:pPr>
        <w:spacing w:line="259" w:lineRule="auto"/>
        <w:jc w:val="both"/>
        <w:rPr>
          <w:rFonts w:eastAsia="Calibri"/>
          <w:szCs w:val="28"/>
          <w:lang w:val="uk-UA"/>
        </w:rPr>
      </w:pPr>
    </w:p>
    <w:p w:rsidR="00484167" w:rsidRPr="00E73F50" w:rsidRDefault="00484167" w:rsidP="00484167">
      <w:pPr>
        <w:numPr>
          <w:ilvl w:val="0"/>
          <w:numId w:val="2"/>
        </w:numPr>
        <w:spacing w:line="259" w:lineRule="auto"/>
        <w:ind w:left="0" w:firstLine="567"/>
        <w:jc w:val="both"/>
        <w:rPr>
          <w:rFonts w:eastAsia="Calibri"/>
          <w:szCs w:val="28"/>
          <w:lang w:val="uk-UA"/>
        </w:rPr>
      </w:pPr>
      <w:r w:rsidRPr="00CF1B2F">
        <w:rPr>
          <w:rFonts w:eastAsia="Calibri"/>
          <w:szCs w:val="28"/>
          <w:lang w:val="uk-UA"/>
        </w:rPr>
        <w:t xml:space="preserve">забезпечити </w:t>
      </w:r>
      <w:r w:rsidRPr="00E73F50">
        <w:rPr>
          <w:rFonts w:eastAsia="Calibri"/>
          <w:szCs w:val="28"/>
          <w:lang w:val="uk-UA"/>
        </w:rPr>
        <w:t xml:space="preserve">виконання відповідних розділів Програми </w:t>
      </w:r>
      <w:r w:rsidRPr="00E73F50">
        <w:rPr>
          <w:rFonts w:ascii="TimesNewRomanPSMT" w:hAnsi="TimesNewRomanPSMT"/>
          <w:color w:val="000000"/>
          <w:szCs w:val="28"/>
          <w:lang w:val="uk-UA"/>
        </w:rPr>
        <w:t>в межах видатків, передбачених у відповідних бюджетах на відповідну галузь</w:t>
      </w:r>
      <w:r w:rsidRPr="00E73F50">
        <w:rPr>
          <w:rFonts w:eastAsia="Calibri"/>
          <w:szCs w:val="28"/>
          <w:lang w:val="uk-UA"/>
        </w:rPr>
        <w:t>;</w:t>
      </w:r>
    </w:p>
    <w:p w:rsidR="00484167" w:rsidRPr="00567E83" w:rsidRDefault="00484167" w:rsidP="00484167">
      <w:pPr>
        <w:numPr>
          <w:ilvl w:val="0"/>
          <w:numId w:val="2"/>
        </w:numPr>
        <w:spacing w:line="259" w:lineRule="auto"/>
        <w:ind w:left="0" w:firstLine="567"/>
        <w:jc w:val="both"/>
        <w:rPr>
          <w:rFonts w:eastAsia="Calibri"/>
          <w:szCs w:val="28"/>
          <w:lang w:val="uk-UA"/>
        </w:rPr>
      </w:pPr>
      <w:r w:rsidRPr="00E73F50">
        <w:rPr>
          <w:rStyle w:val="fontstyle01"/>
          <w:lang w:val="uk-UA"/>
        </w:rPr>
        <w:lastRenderedPageBreak/>
        <w:t>забезпечити постійний моніторинг виконання Програми</w:t>
      </w:r>
      <w:r w:rsidRPr="00E73F50">
        <w:rPr>
          <w:lang w:val="uk-UA"/>
        </w:rPr>
        <w:t xml:space="preserve"> та                    </w:t>
      </w:r>
      <w:proofErr w:type="spellStart"/>
      <w:r w:rsidRPr="00E73F50">
        <w:rPr>
          <w:rFonts w:ascii="TimesNewRomanPSMT" w:hAnsi="TimesNewRomanPSMT"/>
          <w:color w:val="000000"/>
          <w:szCs w:val="28"/>
          <w:lang w:val="uk-UA"/>
        </w:rPr>
        <w:t>щопівроку</w:t>
      </w:r>
      <w:proofErr w:type="spellEnd"/>
      <w:r w:rsidRPr="00E73F50">
        <w:rPr>
          <w:rFonts w:ascii="TimesNewRomanPSMT" w:hAnsi="TimesNewRomanPSMT"/>
          <w:color w:val="000000"/>
          <w:szCs w:val="28"/>
          <w:lang w:val="uk-UA"/>
        </w:rPr>
        <w:t xml:space="preserve">, до </w:t>
      </w:r>
      <w:r>
        <w:rPr>
          <w:rFonts w:ascii="TimesNewRomanPSMT" w:hAnsi="TimesNewRomanPSMT"/>
          <w:color w:val="000000"/>
          <w:szCs w:val="28"/>
          <w:lang w:val="uk-UA"/>
        </w:rPr>
        <w:t>0</w:t>
      </w:r>
      <w:r w:rsidRPr="00E73F50">
        <w:rPr>
          <w:rFonts w:ascii="TimesNewRomanPSMT" w:hAnsi="TimesNewRomanPSMT"/>
          <w:color w:val="000000"/>
          <w:szCs w:val="28"/>
          <w:lang w:val="uk-UA"/>
        </w:rPr>
        <w:t>1 числа місяця, наступного за звітни</w:t>
      </w:r>
      <w:r w:rsidR="00437B09">
        <w:rPr>
          <w:rFonts w:ascii="TimesNewRomanPSMT" w:hAnsi="TimesNewRomanPSMT"/>
          <w:color w:val="000000"/>
          <w:szCs w:val="28"/>
          <w:lang w:val="uk-UA"/>
        </w:rPr>
        <w:t xml:space="preserve">м періодом, надавати інформацію </w:t>
      </w:r>
      <w:bookmarkStart w:id="0" w:name="_GoBack"/>
      <w:bookmarkEnd w:id="0"/>
      <w:r w:rsidRPr="00E73F50">
        <w:rPr>
          <w:rFonts w:ascii="TimesNewRomanPSMT" w:hAnsi="TimesNewRomanPSMT"/>
          <w:color w:val="000000"/>
          <w:szCs w:val="28"/>
          <w:lang w:val="uk-UA"/>
        </w:rPr>
        <w:t>управлінню сім’ї, молоді та масових заходів національно-патріотичного виховання облдержадміністрації</w:t>
      </w:r>
      <w:r>
        <w:rPr>
          <w:rFonts w:ascii="TimesNewRomanPSMT" w:hAnsi="TimesNewRomanPSMT"/>
          <w:color w:val="000000"/>
          <w:szCs w:val="28"/>
          <w:lang w:val="uk-UA"/>
        </w:rPr>
        <w:t xml:space="preserve"> про виконання Програми</w:t>
      </w:r>
      <w:r w:rsidRPr="0089494D">
        <w:rPr>
          <w:rFonts w:ascii="TimesNewRomanPSMT" w:hAnsi="TimesNewRomanPSMT"/>
          <w:color w:val="000000"/>
          <w:szCs w:val="28"/>
          <w:lang w:val="uk-UA"/>
        </w:rPr>
        <w:t>;</w:t>
      </w:r>
    </w:p>
    <w:p w:rsidR="00484167" w:rsidRPr="00907A2E" w:rsidRDefault="00484167" w:rsidP="00D27310">
      <w:pPr>
        <w:numPr>
          <w:ilvl w:val="0"/>
          <w:numId w:val="1"/>
        </w:numPr>
        <w:spacing w:line="259" w:lineRule="auto"/>
        <w:ind w:left="0" w:firstLine="567"/>
        <w:jc w:val="both"/>
        <w:rPr>
          <w:rFonts w:eastAsia="Calibri"/>
          <w:szCs w:val="28"/>
          <w:lang w:val="uk-UA"/>
        </w:rPr>
      </w:pPr>
      <w:r>
        <w:rPr>
          <w:rFonts w:ascii="TimesNewRomanPSMT" w:hAnsi="TimesNewRomanPSMT"/>
          <w:color w:val="000000"/>
          <w:szCs w:val="28"/>
          <w:lang w:val="uk-UA"/>
        </w:rPr>
        <w:t>Р</w:t>
      </w:r>
      <w:r w:rsidRPr="00727330">
        <w:rPr>
          <w:rFonts w:ascii="TimesNewRomanPSMT" w:hAnsi="TimesNewRomanPSMT"/>
          <w:color w:val="000000"/>
          <w:szCs w:val="28"/>
          <w:lang w:val="uk-UA"/>
        </w:rPr>
        <w:t>айдержадміністраціям, районним військовим адміністраціям, військовим адміністраціям населених пунктів</w:t>
      </w:r>
      <w:r w:rsidRPr="00E73F50">
        <w:rPr>
          <w:rFonts w:ascii="TimesNewRomanPSMT" w:hAnsi="TimesNewRomanPSMT"/>
          <w:i/>
          <w:color w:val="000000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Cs w:val="28"/>
          <w:lang w:val="uk-UA"/>
        </w:rPr>
        <w:t xml:space="preserve">та </w:t>
      </w:r>
      <w:r w:rsidRPr="00727330">
        <w:rPr>
          <w:rFonts w:ascii="TimesNewRomanPSMT" w:hAnsi="TimesNewRomanPSMT"/>
          <w:color w:val="000000"/>
          <w:szCs w:val="28"/>
          <w:lang w:val="uk-UA"/>
        </w:rPr>
        <w:t>рекомендувати виконавчим органам рад територіальних громад</w:t>
      </w:r>
      <w:r w:rsidRPr="00907A2E">
        <w:rPr>
          <w:rFonts w:ascii="TimesNewRomanPSMT" w:hAnsi="TimesNewRomanPSMT"/>
          <w:color w:val="000000"/>
          <w:szCs w:val="28"/>
          <w:lang w:val="uk-UA"/>
        </w:rPr>
        <w:t>:</w:t>
      </w:r>
    </w:p>
    <w:p w:rsidR="00484167" w:rsidRDefault="00484167" w:rsidP="00D27310">
      <w:pPr>
        <w:numPr>
          <w:ilvl w:val="0"/>
          <w:numId w:val="3"/>
        </w:numPr>
        <w:spacing w:line="259" w:lineRule="auto"/>
        <w:ind w:left="0" w:firstLine="567"/>
        <w:jc w:val="both"/>
        <w:rPr>
          <w:rFonts w:eastAsia="Calibri"/>
          <w:szCs w:val="28"/>
          <w:lang w:val="uk-UA"/>
        </w:rPr>
      </w:pPr>
      <w:r w:rsidRPr="002E51DE">
        <w:rPr>
          <w:rStyle w:val="fontstyle01"/>
          <w:lang w:val="uk-UA"/>
        </w:rPr>
        <w:t xml:space="preserve">розробити та забезпечити затвердження в установленому законодавством порядку місцевих програм </w:t>
      </w:r>
      <w:r>
        <w:rPr>
          <w:rFonts w:eastAsia="Calibri"/>
          <w:szCs w:val="28"/>
          <w:lang w:val="uk-UA"/>
        </w:rPr>
        <w:t xml:space="preserve">з утвердження української національної та </w:t>
      </w:r>
      <w:r w:rsidRPr="002E51DE">
        <w:rPr>
          <w:rFonts w:eastAsia="Calibri"/>
          <w:szCs w:val="28"/>
          <w:lang w:val="uk-UA"/>
        </w:rPr>
        <w:t>громадянської ідентичності на період до 2028 року</w:t>
      </w:r>
      <w:r>
        <w:rPr>
          <w:rFonts w:eastAsia="Calibri"/>
          <w:szCs w:val="28"/>
          <w:lang w:val="uk-UA"/>
        </w:rPr>
        <w:t xml:space="preserve"> протягом двох місяців з дня затвердження Програми;</w:t>
      </w:r>
    </w:p>
    <w:p w:rsidR="00484167" w:rsidRPr="00E73F50" w:rsidRDefault="00484167" w:rsidP="00D27310">
      <w:pPr>
        <w:numPr>
          <w:ilvl w:val="0"/>
          <w:numId w:val="3"/>
        </w:numPr>
        <w:spacing w:line="259" w:lineRule="auto"/>
        <w:ind w:left="0" w:firstLine="567"/>
        <w:jc w:val="both"/>
        <w:rPr>
          <w:rFonts w:eastAsia="Calibri"/>
          <w:szCs w:val="28"/>
          <w:lang w:val="uk-UA"/>
        </w:rPr>
      </w:pPr>
      <w:r w:rsidRPr="00DE00A8">
        <w:rPr>
          <w:rFonts w:eastAsia="Calibri"/>
          <w:szCs w:val="28"/>
        </w:rPr>
        <w:t xml:space="preserve">в </w:t>
      </w:r>
      <w:r w:rsidRPr="00E73F50">
        <w:rPr>
          <w:rFonts w:eastAsia="Calibri"/>
          <w:szCs w:val="28"/>
          <w:lang w:val="uk-UA"/>
        </w:rPr>
        <w:t xml:space="preserve">межах реальної можливості місцевих бюджетів передбачати видатки, необхідні для виконання заходів </w:t>
      </w:r>
      <w:proofErr w:type="gramStart"/>
      <w:r w:rsidRPr="00E73F50">
        <w:rPr>
          <w:rFonts w:eastAsia="Calibri"/>
          <w:szCs w:val="28"/>
          <w:lang w:val="uk-UA"/>
        </w:rPr>
        <w:t>в</w:t>
      </w:r>
      <w:proofErr w:type="gramEnd"/>
      <w:r w:rsidRPr="00E73F50">
        <w:rPr>
          <w:rFonts w:eastAsia="Calibri"/>
          <w:szCs w:val="28"/>
          <w:lang w:val="uk-UA"/>
        </w:rPr>
        <w:t>ідповідних місцевих програм.</w:t>
      </w:r>
    </w:p>
    <w:p w:rsidR="00484167" w:rsidRPr="00E73F50" w:rsidRDefault="00484167" w:rsidP="00484167">
      <w:pPr>
        <w:spacing w:line="259" w:lineRule="auto"/>
        <w:jc w:val="both"/>
        <w:rPr>
          <w:rFonts w:eastAsia="Calibri"/>
          <w:szCs w:val="28"/>
          <w:lang w:val="uk-UA"/>
        </w:rPr>
      </w:pPr>
    </w:p>
    <w:p w:rsidR="00484167" w:rsidRPr="002E51DE" w:rsidRDefault="00484167" w:rsidP="00484167">
      <w:pPr>
        <w:numPr>
          <w:ilvl w:val="0"/>
          <w:numId w:val="1"/>
        </w:numPr>
        <w:spacing w:line="259" w:lineRule="auto"/>
        <w:ind w:left="0" w:firstLine="709"/>
        <w:jc w:val="both"/>
        <w:rPr>
          <w:rFonts w:eastAsia="Calibri"/>
          <w:szCs w:val="28"/>
          <w:lang w:val="uk-UA"/>
        </w:rPr>
      </w:pPr>
      <w:r>
        <w:rPr>
          <w:rFonts w:eastAsia="Calibri"/>
          <w:szCs w:val="28"/>
          <w:lang w:val="uk-UA"/>
        </w:rPr>
        <w:t>Координацію роботи щодо виконання цього розпорядження покласти на управління сім</w:t>
      </w:r>
      <w:r w:rsidRPr="00AA38FD">
        <w:rPr>
          <w:rFonts w:eastAsia="Calibri"/>
          <w:szCs w:val="28"/>
          <w:lang w:val="uk-UA"/>
        </w:rPr>
        <w:t>’</w:t>
      </w:r>
      <w:r>
        <w:rPr>
          <w:rFonts w:eastAsia="Calibri"/>
          <w:szCs w:val="28"/>
          <w:lang w:val="uk-UA"/>
        </w:rPr>
        <w:t>ї, молоді та масових заходів національно-патріотичного виховання облдержадміністрації, контроль - на заступника голови облдержадміністрації Олександра Шевченка.</w:t>
      </w:r>
    </w:p>
    <w:p w:rsidR="00484167" w:rsidRPr="00324623" w:rsidRDefault="00484167" w:rsidP="00484167">
      <w:pPr>
        <w:spacing w:line="259" w:lineRule="auto"/>
        <w:ind w:firstLine="360"/>
        <w:jc w:val="both"/>
        <w:rPr>
          <w:rFonts w:eastAsia="Calibri"/>
          <w:szCs w:val="28"/>
          <w:lang w:val="uk-UA"/>
        </w:rPr>
      </w:pPr>
    </w:p>
    <w:p w:rsidR="00484167" w:rsidRPr="00F7515A" w:rsidRDefault="00484167" w:rsidP="00484167">
      <w:pPr>
        <w:spacing w:line="259" w:lineRule="auto"/>
        <w:ind w:firstLine="708"/>
        <w:jc w:val="both"/>
        <w:rPr>
          <w:rFonts w:eastAsia="Calibri"/>
          <w:szCs w:val="28"/>
          <w:lang w:val="uk-UA"/>
        </w:rPr>
      </w:pPr>
    </w:p>
    <w:p w:rsidR="00484167" w:rsidRDefault="00484167" w:rsidP="00484167">
      <w:pPr>
        <w:rPr>
          <w:sz w:val="16"/>
          <w:szCs w:val="16"/>
          <w:lang w:val="uk-UA"/>
        </w:rPr>
      </w:pPr>
    </w:p>
    <w:p w:rsidR="00484167" w:rsidRDefault="00484167" w:rsidP="00484167">
      <w:pPr>
        <w:rPr>
          <w:sz w:val="16"/>
          <w:szCs w:val="16"/>
          <w:lang w:val="uk-UA"/>
        </w:rPr>
      </w:pPr>
    </w:p>
    <w:p w:rsidR="00484167" w:rsidRDefault="00484167" w:rsidP="00484167">
      <w:pPr>
        <w:rPr>
          <w:sz w:val="16"/>
          <w:szCs w:val="16"/>
          <w:lang w:val="uk-UA"/>
        </w:rPr>
      </w:pPr>
    </w:p>
    <w:p w:rsidR="00484167" w:rsidRPr="00195468" w:rsidRDefault="00484167" w:rsidP="00484167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Голова</w:t>
      </w:r>
      <w:r w:rsidRPr="00195468">
        <w:rPr>
          <w:szCs w:val="28"/>
          <w:lang w:val="uk-UA"/>
        </w:rPr>
        <w:t xml:space="preserve"> облдержадміністрації,</w:t>
      </w:r>
    </w:p>
    <w:p w:rsidR="00484167" w:rsidRPr="00195468" w:rsidRDefault="00484167" w:rsidP="00484167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начальник</w:t>
      </w:r>
      <w:r w:rsidRPr="00195468">
        <w:rPr>
          <w:szCs w:val="28"/>
          <w:lang w:val="uk-UA"/>
        </w:rPr>
        <w:t xml:space="preserve"> обласної військової</w:t>
      </w:r>
    </w:p>
    <w:p w:rsidR="00484167" w:rsidRPr="00440241" w:rsidRDefault="00484167" w:rsidP="00484167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адміністрації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Вадим ФІЛАШКІН</w:t>
      </w:r>
    </w:p>
    <w:p w:rsidR="00484167" w:rsidRPr="00BA3C05" w:rsidRDefault="00484167" w:rsidP="00484167">
      <w:pPr>
        <w:rPr>
          <w:sz w:val="16"/>
          <w:szCs w:val="16"/>
          <w:lang w:val="uk-UA"/>
        </w:rPr>
      </w:pPr>
    </w:p>
    <w:p w:rsidR="00460A12" w:rsidRDefault="00460A12" w:rsidP="000A51F2">
      <w:pPr>
        <w:rPr>
          <w:sz w:val="16"/>
          <w:szCs w:val="16"/>
          <w:lang w:val="uk-UA"/>
        </w:rPr>
      </w:pPr>
    </w:p>
    <w:p w:rsidR="00B375E9" w:rsidRDefault="00B375E9" w:rsidP="000A51F2">
      <w:pPr>
        <w:rPr>
          <w:sz w:val="16"/>
          <w:szCs w:val="16"/>
          <w:lang w:val="uk-UA"/>
        </w:rPr>
      </w:pPr>
    </w:p>
    <w:p w:rsidR="00B375E9" w:rsidRDefault="00B375E9" w:rsidP="000A51F2">
      <w:pPr>
        <w:rPr>
          <w:sz w:val="16"/>
          <w:szCs w:val="16"/>
          <w:lang w:val="uk-UA"/>
        </w:rPr>
      </w:pPr>
    </w:p>
    <w:p w:rsidR="00B375E9" w:rsidRDefault="00B375E9" w:rsidP="000A51F2">
      <w:pPr>
        <w:rPr>
          <w:sz w:val="16"/>
          <w:szCs w:val="16"/>
          <w:lang w:val="uk-UA"/>
        </w:rPr>
      </w:pPr>
    </w:p>
    <w:p w:rsidR="00B375E9" w:rsidRDefault="00B375E9" w:rsidP="000A51F2">
      <w:pPr>
        <w:rPr>
          <w:sz w:val="16"/>
          <w:szCs w:val="16"/>
          <w:lang w:val="uk-UA"/>
        </w:rPr>
      </w:pPr>
    </w:p>
    <w:p w:rsidR="00B375E9" w:rsidRDefault="00B375E9" w:rsidP="000A51F2">
      <w:pPr>
        <w:rPr>
          <w:sz w:val="16"/>
          <w:szCs w:val="16"/>
          <w:lang w:val="uk-UA"/>
        </w:rPr>
      </w:pPr>
    </w:p>
    <w:p w:rsidR="00B375E9" w:rsidRDefault="00B375E9" w:rsidP="000A51F2">
      <w:pPr>
        <w:rPr>
          <w:sz w:val="16"/>
          <w:szCs w:val="16"/>
          <w:lang w:val="uk-UA"/>
        </w:rPr>
      </w:pPr>
    </w:p>
    <w:p w:rsidR="00B375E9" w:rsidRDefault="00B375E9" w:rsidP="000A51F2">
      <w:pPr>
        <w:rPr>
          <w:sz w:val="16"/>
          <w:szCs w:val="16"/>
          <w:lang w:val="uk-UA"/>
        </w:rPr>
      </w:pPr>
    </w:p>
    <w:p w:rsidR="00B375E9" w:rsidRDefault="00B375E9" w:rsidP="000A51F2">
      <w:pPr>
        <w:rPr>
          <w:sz w:val="16"/>
          <w:szCs w:val="16"/>
          <w:lang w:val="uk-UA"/>
        </w:rPr>
      </w:pPr>
    </w:p>
    <w:p w:rsidR="00B375E9" w:rsidRDefault="00B375E9" w:rsidP="000A51F2">
      <w:pPr>
        <w:rPr>
          <w:sz w:val="16"/>
          <w:szCs w:val="16"/>
          <w:lang w:val="uk-UA"/>
        </w:rPr>
      </w:pPr>
    </w:p>
    <w:p w:rsidR="00B375E9" w:rsidRDefault="00B375E9" w:rsidP="000A51F2">
      <w:pPr>
        <w:rPr>
          <w:sz w:val="16"/>
          <w:szCs w:val="16"/>
          <w:lang w:val="uk-UA"/>
        </w:rPr>
      </w:pPr>
    </w:p>
    <w:p w:rsidR="00B375E9" w:rsidRDefault="00B375E9" w:rsidP="000A51F2">
      <w:pPr>
        <w:rPr>
          <w:sz w:val="16"/>
          <w:szCs w:val="16"/>
          <w:lang w:val="uk-UA"/>
        </w:rPr>
      </w:pPr>
    </w:p>
    <w:p w:rsidR="00B375E9" w:rsidRDefault="00B375E9" w:rsidP="000A51F2">
      <w:pPr>
        <w:rPr>
          <w:sz w:val="16"/>
          <w:szCs w:val="16"/>
          <w:lang w:val="uk-UA"/>
        </w:rPr>
      </w:pPr>
    </w:p>
    <w:p w:rsidR="00B375E9" w:rsidRDefault="00B375E9" w:rsidP="000A51F2">
      <w:pPr>
        <w:rPr>
          <w:sz w:val="16"/>
          <w:szCs w:val="16"/>
          <w:lang w:val="uk-UA"/>
        </w:rPr>
      </w:pPr>
    </w:p>
    <w:p w:rsidR="00B375E9" w:rsidRDefault="00B375E9" w:rsidP="000A51F2">
      <w:pPr>
        <w:rPr>
          <w:sz w:val="16"/>
          <w:szCs w:val="16"/>
          <w:lang w:val="uk-UA"/>
        </w:rPr>
      </w:pPr>
    </w:p>
    <w:p w:rsidR="00B375E9" w:rsidRDefault="00B375E9" w:rsidP="000A51F2">
      <w:pPr>
        <w:rPr>
          <w:sz w:val="16"/>
          <w:szCs w:val="16"/>
          <w:lang w:val="uk-UA"/>
        </w:rPr>
      </w:pPr>
    </w:p>
    <w:p w:rsidR="00B375E9" w:rsidRDefault="00B375E9" w:rsidP="000A51F2">
      <w:pPr>
        <w:rPr>
          <w:sz w:val="16"/>
          <w:szCs w:val="16"/>
          <w:lang w:val="uk-UA"/>
        </w:rPr>
      </w:pPr>
    </w:p>
    <w:sectPr w:rsidR="00B375E9" w:rsidSect="001433F6">
      <w:headerReference w:type="default" r:id="rId10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BC3" w:rsidRDefault="00A25BC3" w:rsidP="001433F6">
      <w:r>
        <w:separator/>
      </w:r>
    </w:p>
  </w:endnote>
  <w:endnote w:type="continuationSeparator" w:id="0">
    <w:p w:rsidR="00A25BC3" w:rsidRDefault="00A25BC3" w:rsidP="00143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BC3" w:rsidRDefault="00A25BC3" w:rsidP="001433F6">
      <w:r>
        <w:separator/>
      </w:r>
    </w:p>
  </w:footnote>
  <w:footnote w:type="continuationSeparator" w:id="0">
    <w:p w:rsidR="00A25BC3" w:rsidRDefault="00A25BC3" w:rsidP="00143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3328049"/>
      <w:docPartObj>
        <w:docPartGallery w:val="Page Numbers (Top of Page)"/>
        <w:docPartUnique/>
      </w:docPartObj>
    </w:sdtPr>
    <w:sdtEndPr/>
    <w:sdtContent>
      <w:p w:rsidR="001433F6" w:rsidRDefault="001433F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B09">
          <w:rPr>
            <w:noProof/>
          </w:rPr>
          <w:t>2</w:t>
        </w:r>
        <w:r>
          <w:fldChar w:fldCharType="end"/>
        </w:r>
      </w:p>
    </w:sdtContent>
  </w:sdt>
  <w:p w:rsidR="001433F6" w:rsidRDefault="001433F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14BE"/>
    <w:multiLevelType w:val="hybridMultilevel"/>
    <w:tmpl w:val="CD4A3036"/>
    <w:lvl w:ilvl="0" w:tplc="DAFED902">
      <w:start w:val="1"/>
      <w:numFmt w:val="decimal"/>
      <w:lvlText w:val="%1)"/>
      <w:lvlJc w:val="left"/>
      <w:pPr>
        <w:ind w:left="720" w:hanging="360"/>
      </w:pPr>
      <w:rPr>
        <w:rFonts w:ascii="TimesNewRomanPSMT" w:eastAsia="Times New Roman" w:hAnsi="TimesNewRomanPSMT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029D7"/>
    <w:multiLevelType w:val="hybridMultilevel"/>
    <w:tmpl w:val="22463E96"/>
    <w:lvl w:ilvl="0" w:tplc="8278C2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7D763F"/>
    <w:multiLevelType w:val="hybridMultilevel"/>
    <w:tmpl w:val="162290E0"/>
    <w:lvl w:ilvl="0" w:tplc="14B84B10">
      <w:start w:val="1"/>
      <w:numFmt w:val="decimal"/>
      <w:lvlText w:val="%1)"/>
      <w:lvlJc w:val="left"/>
      <w:pPr>
        <w:ind w:left="927" w:hanging="360"/>
      </w:pPr>
      <w:rPr>
        <w:rFonts w:ascii="TimesNewRomanPSMT" w:eastAsia="Times New Roman" w:hAnsi="TimesNewRomanPSMT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F2"/>
    <w:rsid w:val="0000658D"/>
    <w:rsid w:val="0001491C"/>
    <w:rsid w:val="00022050"/>
    <w:rsid w:val="000305A4"/>
    <w:rsid w:val="00035B84"/>
    <w:rsid w:val="00046AF4"/>
    <w:rsid w:val="000656BD"/>
    <w:rsid w:val="00080A27"/>
    <w:rsid w:val="0008139B"/>
    <w:rsid w:val="00094E3E"/>
    <w:rsid w:val="000A51F2"/>
    <w:rsid w:val="000A5760"/>
    <w:rsid w:val="000B16B8"/>
    <w:rsid w:val="000E6CCD"/>
    <w:rsid w:val="001433F6"/>
    <w:rsid w:val="00145189"/>
    <w:rsid w:val="00163584"/>
    <w:rsid w:val="001640C8"/>
    <w:rsid w:val="00170333"/>
    <w:rsid w:val="00176BC5"/>
    <w:rsid w:val="00191C25"/>
    <w:rsid w:val="001A1323"/>
    <w:rsid w:val="001A2FF2"/>
    <w:rsid w:val="001E0711"/>
    <w:rsid w:val="001F71CC"/>
    <w:rsid w:val="00213468"/>
    <w:rsid w:val="0023617B"/>
    <w:rsid w:val="0024085F"/>
    <w:rsid w:val="00242317"/>
    <w:rsid w:val="002525AA"/>
    <w:rsid w:val="0025319C"/>
    <w:rsid w:val="002542BE"/>
    <w:rsid w:val="00256C12"/>
    <w:rsid w:val="0027014C"/>
    <w:rsid w:val="00290BAB"/>
    <w:rsid w:val="002A12CD"/>
    <w:rsid w:val="002B61B7"/>
    <w:rsid w:val="002D7FF6"/>
    <w:rsid w:val="002E02B7"/>
    <w:rsid w:val="002E2508"/>
    <w:rsid w:val="002F662D"/>
    <w:rsid w:val="00333712"/>
    <w:rsid w:val="00334915"/>
    <w:rsid w:val="00336646"/>
    <w:rsid w:val="0035577F"/>
    <w:rsid w:val="00364BD1"/>
    <w:rsid w:val="0038558F"/>
    <w:rsid w:val="00392816"/>
    <w:rsid w:val="0039709B"/>
    <w:rsid w:val="0039720E"/>
    <w:rsid w:val="003B1BFA"/>
    <w:rsid w:val="003C2CBC"/>
    <w:rsid w:val="003C40B9"/>
    <w:rsid w:val="003C7123"/>
    <w:rsid w:val="003D02E2"/>
    <w:rsid w:val="003D0327"/>
    <w:rsid w:val="003D7CEB"/>
    <w:rsid w:val="003E5FBE"/>
    <w:rsid w:val="003F51C1"/>
    <w:rsid w:val="004023AD"/>
    <w:rsid w:val="00407EE1"/>
    <w:rsid w:val="00410568"/>
    <w:rsid w:val="00430468"/>
    <w:rsid w:val="00437B09"/>
    <w:rsid w:val="00452853"/>
    <w:rsid w:val="00460A12"/>
    <w:rsid w:val="0047775F"/>
    <w:rsid w:val="00484167"/>
    <w:rsid w:val="004A6CCB"/>
    <w:rsid w:val="004B4377"/>
    <w:rsid w:val="004B7D7E"/>
    <w:rsid w:val="004C0B87"/>
    <w:rsid w:val="004C32BF"/>
    <w:rsid w:val="004D252C"/>
    <w:rsid w:val="004F0F36"/>
    <w:rsid w:val="004F5E74"/>
    <w:rsid w:val="005005F7"/>
    <w:rsid w:val="005139E5"/>
    <w:rsid w:val="00520640"/>
    <w:rsid w:val="005231B3"/>
    <w:rsid w:val="00527A48"/>
    <w:rsid w:val="0053162A"/>
    <w:rsid w:val="00547C37"/>
    <w:rsid w:val="005865ED"/>
    <w:rsid w:val="005876C1"/>
    <w:rsid w:val="00592B84"/>
    <w:rsid w:val="00596459"/>
    <w:rsid w:val="005A443F"/>
    <w:rsid w:val="005B7D5E"/>
    <w:rsid w:val="005D25DB"/>
    <w:rsid w:val="005E1660"/>
    <w:rsid w:val="005E43EF"/>
    <w:rsid w:val="005F6720"/>
    <w:rsid w:val="00604986"/>
    <w:rsid w:val="00630664"/>
    <w:rsid w:val="006503FB"/>
    <w:rsid w:val="00650967"/>
    <w:rsid w:val="00653BDD"/>
    <w:rsid w:val="006827FE"/>
    <w:rsid w:val="006852DF"/>
    <w:rsid w:val="00690B68"/>
    <w:rsid w:val="006A2F9A"/>
    <w:rsid w:val="006B11DD"/>
    <w:rsid w:val="006C25DB"/>
    <w:rsid w:val="006C33C2"/>
    <w:rsid w:val="006C4379"/>
    <w:rsid w:val="006C749E"/>
    <w:rsid w:val="006E3D37"/>
    <w:rsid w:val="006F430E"/>
    <w:rsid w:val="00724A08"/>
    <w:rsid w:val="00741798"/>
    <w:rsid w:val="00750354"/>
    <w:rsid w:val="007525B4"/>
    <w:rsid w:val="0075494C"/>
    <w:rsid w:val="00755A13"/>
    <w:rsid w:val="007569EC"/>
    <w:rsid w:val="00766474"/>
    <w:rsid w:val="00766DC4"/>
    <w:rsid w:val="007774FA"/>
    <w:rsid w:val="007826E1"/>
    <w:rsid w:val="00791311"/>
    <w:rsid w:val="007A6A38"/>
    <w:rsid w:val="007B0F88"/>
    <w:rsid w:val="007B136F"/>
    <w:rsid w:val="007C2BE6"/>
    <w:rsid w:val="007C7B50"/>
    <w:rsid w:val="007D699F"/>
    <w:rsid w:val="007D7085"/>
    <w:rsid w:val="007E1783"/>
    <w:rsid w:val="007E40B4"/>
    <w:rsid w:val="007E50EA"/>
    <w:rsid w:val="007E62BE"/>
    <w:rsid w:val="007E78FC"/>
    <w:rsid w:val="007F26E0"/>
    <w:rsid w:val="007F2788"/>
    <w:rsid w:val="007F761A"/>
    <w:rsid w:val="00800157"/>
    <w:rsid w:val="008140DE"/>
    <w:rsid w:val="008152BD"/>
    <w:rsid w:val="00836F36"/>
    <w:rsid w:val="00837DA6"/>
    <w:rsid w:val="00840463"/>
    <w:rsid w:val="00850C5C"/>
    <w:rsid w:val="008826D2"/>
    <w:rsid w:val="008A2D89"/>
    <w:rsid w:val="008C7CB9"/>
    <w:rsid w:val="008D283F"/>
    <w:rsid w:val="008D478D"/>
    <w:rsid w:val="008E3FFD"/>
    <w:rsid w:val="008E4FD4"/>
    <w:rsid w:val="008E528B"/>
    <w:rsid w:val="008E5D94"/>
    <w:rsid w:val="008F39DD"/>
    <w:rsid w:val="00901747"/>
    <w:rsid w:val="00933EA1"/>
    <w:rsid w:val="009408F0"/>
    <w:rsid w:val="00942548"/>
    <w:rsid w:val="00964F36"/>
    <w:rsid w:val="009659A4"/>
    <w:rsid w:val="00966A85"/>
    <w:rsid w:val="00972054"/>
    <w:rsid w:val="00974E5C"/>
    <w:rsid w:val="009916F1"/>
    <w:rsid w:val="009B1D42"/>
    <w:rsid w:val="009B4AB9"/>
    <w:rsid w:val="009C50D2"/>
    <w:rsid w:val="009D6EDD"/>
    <w:rsid w:val="009E0C13"/>
    <w:rsid w:val="00A241F5"/>
    <w:rsid w:val="00A25BC3"/>
    <w:rsid w:val="00A34089"/>
    <w:rsid w:val="00A36F23"/>
    <w:rsid w:val="00A42A2A"/>
    <w:rsid w:val="00A46955"/>
    <w:rsid w:val="00A51238"/>
    <w:rsid w:val="00A5500B"/>
    <w:rsid w:val="00A561C9"/>
    <w:rsid w:val="00A62D8A"/>
    <w:rsid w:val="00A71B11"/>
    <w:rsid w:val="00A973DB"/>
    <w:rsid w:val="00AA4DD4"/>
    <w:rsid w:val="00AD05CC"/>
    <w:rsid w:val="00AD36BE"/>
    <w:rsid w:val="00AE009D"/>
    <w:rsid w:val="00AE1A30"/>
    <w:rsid w:val="00AE38DA"/>
    <w:rsid w:val="00AF2028"/>
    <w:rsid w:val="00B118DF"/>
    <w:rsid w:val="00B258B2"/>
    <w:rsid w:val="00B375E9"/>
    <w:rsid w:val="00B40425"/>
    <w:rsid w:val="00B413F0"/>
    <w:rsid w:val="00B55958"/>
    <w:rsid w:val="00B60AC8"/>
    <w:rsid w:val="00B62BE0"/>
    <w:rsid w:val="00B66167"/>
    <w:rsid w:val="00B76BEC"/>
    <w:rsid w:val="00B76C40"/>
    <w:rsid w:val="00B77899"/>
    <w:rsid w:val="00B8507C"/>
    <w:rsid w:val="00BA0EDA"/>
    <w:rsid w:val="00BB285C"/>
    <w:rsid w:val="00BD3E6D"/>
    <w:rsid w:val="00BE7ED0"/>
    <w:rsid w:val="00BF2532"/>
    <w:rsid w:val="00C061C6"/>
    <w:rsid w:val="00C17EEA"/>
    <w:rsid w:val="00C32CB4"/>
    <w:rsid w:val="00C42564"/>
    <w:rsid w:val="00C63D50"/>
    <w:rsid w:val="00C66554"/>
    <w:rsid w:val="00C66939"/>
    <w:rsid w:val="00C71A9A"/>
    <w:rsid w:val="00C84897"/>
    <w:rsid w:val="00CA1EAB"/>
    <w:rsid w:val="00CB2804"/>
    <w:rsid w:val="00CC33D9"/>
    <w:rsid w:val="00CD3094"/>
    <w:rsid w:val="00CE312A"/>
    <w:rsid w:val="00CE38BC"/>
    <w:rsid w:val="00CF23B1"/>
    <w:rsid w:val="00D10A59"/>
    <w:rsid w:val="00D27310"/>
    <w:rsid w:val="00D3065B"/>
    <w:rsid w:val="00D35EB4"/>
    <w:rsid w:val="00D544B0"/>
    <w:rsid w:val="00D667AD"/>
    <w:rsid w:val="00D761B5"/>
    <w:rsid w:val="00D80FC8"/>
    <w:rsid w:val="00D8556F"/>
    <w:rsid w:val="00D91CBA"/>
    <w:rsid w:val="00DA151D"/>
    <w:rsid w:val="00DA4BB6"/>
    <w:rsid w:val="00DB5FBD"/>
    <w:rsid w:val="00DB7F36"/>
    <w:rsid w:val="00DC3446"/>
    <w:rsid w:val="00DE1016"/>
    <w:rsid w:val="00DE4DCC"/>
    <w:rsid w:val="00DE7666"/>
    <w:rsid w:val="00DF0BD3"/>
    <w:rsid w:val="00E10181"/>
    <w:rsid w:val="00E353FB"/>
    <w:rsid w:val="00E37930"/>
    <w:rsid w:val="00E647D7"/>
    <w:rsid w:val="00E65B31"/>
    <w:rsid w:val="00E75BA0"/>
    <w:rsid w:val="00E87435"/>
    <w:rsid w:val="00E96DBF"/>
    <w:rsid w:val="00EA3157"/>
    <w:rsid w:val="00EA40C3"/>
    <w:rsid w:val="00EC3789"/>
    <w:rsid w:val="00ED07E3"/>
    <w:rsid w:val="00EE2AF3"/>
    <w:rsid w:val="00EE7AE1"/>
    <w:rsid w:val="00F40671"/>
    <w:rsid w:val="00F72151"/>
    <w:rsid w:val="00F745D8"/>
    <w:rsid w:val="00F93BDC"/>
    <w:rsid w:val="00F96470"/>
    <w:rsid w:val="00FB08C4"/>
    <w:rsid w:val="00FC2B62"/>
    <w:rsid w:val="00FC38D8"/>
    <w:rsid w:val="00FD4596"/>
    <w:rsid w:val="00FD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F2"/>
    <w:rPr>
      <w:sz w:val="28"/>
    </w:rPr>
  </w:style>
  <w:style w:type="paragraph" w:styleId="1">
    <w:name w:val="heading 1"/>
    <w:basedOn w:val="a"/>
    <w:next w:val="a"/>
    <w:qFormat/>
    <w:rsid w:val="000A51F2"/>
    <w:pPr>
      <w:keepNext/>
      <w:ind w:right="-199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0A51F2"/>
    <w:pPr>
      <w:keepNext/>
      <w:spacing w:line="360" w:lineRule="auto"/>
      <w:jc w:val="center"/>
    </w:pPr>
    <w:rPr>
      <w:b/>
      <w:sz w:val="32"/>
      <w:lang w:val="uk-UA"/>
    </w:rPr>
  </w:style>
  <w:style w:type="paragraph" w:styleId="a3">
    <w:name w:val="Balloon Text"/>
    <w:basedOn w:val="a"/>
    <w:semiHidden/>
    <w:rsid w:val="000A51F2"/>
    <w:rPr>
      <w:rFonts w:ascii="Tahoma" w:hAnsi="Tahoma" w:cs="Tahoma"/>
      <w:sz w:val="16"/>
      <w:szCs w:val="16"/>
    </w:rPr>
  </w:style>
  <w:style w:type="paragraph" w:customStyle="1" w:styleId="a4">
    <w:name w:val="Нормальний текст"/>
    <w:basedOn w:val="a"/>
    <w:rsid w:val="00B375E9"/>
    <w:pPr>
      <w:spacing w:before="120"/>
      <w:ind w:firstLine="567"/>
    </w:pPr>
    <w:rPr>
      <w:rFonts w:ascii="Antiqua" w:hAnsi="Antiqua"/>
      <w:sz w:val="26"/>
      <w:lang w:val="uk-UA"/>
    </w:rPr>
  </w:style>
  <w:style w:type="character" w:styleId="a5">
    <w:name w:val="Hyperlink"/>
    <w:uiPriority w:val="99"/>
    <w:semiHidden/>
    <w:unhideWhenUsed/>
    <w:rsid w:val="00484167"/>
    <w:rPr>
      <w:color w:val="0000FF"/>
      <w:u w:val="single"/>
    </w:rPr>
  </w:style>
  <w:style w:type="character" w:customStyle="1" w:styleId="fontstyle01">
    <w:name w:val="fontstyle01"/>
    <w:rsid w:val="0048416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433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433F6"/>
    <w:rPr>
      <w:sz w:val="28"/>
    </w:rPr>
  </w:style>
  <w:style w:type="paragraph" w:styleId="a8">
    <w:name w:val="footer"/>
    <w:basedOn w:val="a"/>
    <w:link w:val="a9"/>
    <w:unhideWhenUsed/>
    <w:rsid w:val="001433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433F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F2"/>
    <w:rPr>
      <w:sz w:val="28"/>
    </w:rPr>
  </w:style>
  <w:style w:type="paragraph" w:styleId="1">
    <w:name w:val="heading 1"/>
    <w:basedOn w:val="a"/>
    <w:next w:val="a"/>
    <w:qFormat/>
    <w:rsid w:val="000A51F2"/>
    <w:pPr>
      <w:keepNext/>
      <w:ind w:right="-199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0A51F2"/>
    <w:pPr>
      <w:keepNext/>
      <w:spacing w:line="360" w:lineRule="auto"/>
      <w:jc w:val="center"/>
    </w:pPr>
    <w:rPr>
      <w:b/>
      <w:sz w:val="32"/>
      <w:lang w:val="uk-UA"/>
    </w:rPr>
  </w:style>
  <w:style w:type="paragraph" w:styleId="a3">
    <w:name w:val="Balloon Text"/>
    <w:basedOn w:val="a"/>
    <w:semiHidden/>
    <w:rsid w:val="000A51F2"/>
    <w:rPr>
      <w:rFonts w:ascii="Tahoma" w:hAnsi="Tahoma" w:cs="Tahoma"/>
      <w:sz w:val="16"/>
      <w:szCs w:val="16"/>
    </w:rPr>
  </w:style>
  <w:style w:type="paragraph" w:customStyle="1" w:styleId="a4">
    <w:name w:val="Нормальний текст"/>
    <w:basedOn w:val="a"/>
    <w:rsid w:val="00B375E9"/>
    <w:pPr>
      <w:spacing w:before="120"/>
      <w:ind w:firstLine="567"/>
    </w:pPr>
    <w:rPr>
      <w:rFonts w:ascii="Antiqua" w:hAnsi="Antiqua"/>
      <w:sz w:val="26"/>
      <w:lang w:val="uk-UA"/>
    </w:rPr>
  </w:style>
  <w:style w:type="character" w:styleId="a5">
    <w:name w:val="Hyperlink"/>
    <w:uiPriority w:val="99"/>
    <w:semiHidden/>
    <w:unhideWhenUsed/>
    <w:rsid w:val="00484167"/>
    <w:rPr>
      <w:color w:val="0000FF"/>
      <w:u w:val="single"/>
    </w:rPr>
  </w:style>
  <w:style w:type="character" w:customStyle="1" w:styleId="fontstyle01">
    <w:name w:val="fontstyle01"/>
    <w:rsid w:val="0048416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433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433F6"/>
    <w:rPr>
      <w:sz w:val="28"/>
    </w:rPr>
  </w:style>
  <w:style w:type="paragraph" w:styleId="a8">
    <w:name w:val="footer"/>
    <w:basedOn w:val="a"/>
    <w:link w:val="a9"/>
    <w:unhideWhenUsed/>
    <w:rsid w:val="001433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433F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102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DonODA</Company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</dc:creator>
  <cp:lastModifiedBy>User</cp:lastModifiedBy>
  <cp:revision>9</cp:revision>
  <cp:lastPrinted>2020-03-16T10:25:00Z</cp:lastPrinted>
  <dcterms:created xsi:type="dcterms:W3CDTF">2025-06-10T06:54:00Z</dcterms:created>
  <dcterms:modified xsi:type="dcterms:W3CDTF">2025-11-25T11:39:00Z</dcterms:modified>
</cp:coreProperties>
</file>