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767DF" w14:textId="37F36878" w:rsidR="004C46C8" w:rsidRPr="009D3DB0" w:rsidRDefault="009D3DB0" w:rsidP="009D3DB0">
      <w:pPr>
        <w:jc w:val="center"/>
        <w:rPr>
          <w:rFonts w:ascii="Times New Roman" w:hAnsi="Times New Roman" w:cs="Times New Roman"/>
          <w:b/>
          <w:sz w:val="28"/>
          <w:szCs w:val="28"/>
          <w:u w:val="single"/>
          <w:lang w:val="uk-UA"/>
        </w:rPr>
      </w:pPr>
      <w:bookmarkStart w:id="0" w:name="_GoBack"/>
      <w:bookmarkEnd w:id="0"/>
      <w:r w:rsidRPr="009D3DB0">
        <w:rPr>
          <w:rFonts w:ascii="Times New Roman" w:hAnsi="Times New Roman" w:cs="Times New Roman"/>
          <w:b/>
          <w:sz w:val="28"/>
          <w:szCs w:val="28"/>
          <w:u w:val="single"/>
          <w:lang w:val="uk-UA"/>
        </w:rPr>
        <w:t>ПРОЕКТ ДЕРЕВА ЦІЛЕЙ СТРАТЕГІЇ РОЗВИТКУ ДОНЕЦЬКОЇ ОБЛАСТІ НА ПЕРІОД ДО 2027 РОКУ</w:t>
      </w:r>
    </w:p>
    <w:p w14:paraId="09EF51C9" w14:textId="3D21347B" w:rsidR="00DB7CB7" w:rsidRDefault="001E636B" w:rsidP="001E636B">
      <w:pPr>
        <w:rPr>
          <w:rFonts w:ascii="Times New Roman" w:hAnsi="Times New Roman" w:cs="Times New Roman"/>
          <w:sz w:val="28"/>
          <w:szCs w:val="28"/>
          <w:lang w:val="uk-UA"/>
        </w:rPr>
        <w:sectPr w:rsidR="00DB7CB7" w:rsidSect="00DB7CB7">
          <w:headerReference w:type="default" r:id="rId7"/>
          <w:pgSz w:w="16838" w:h="11906" w:orient="landscape" w:code="9"/>
          <w:pgMar w:top="851" w:right="1134" w:bottom="1701" w:left="1134" w:header="709" w:footer="709" w:gutter="0"/>
          <w:cols w:space="708"/>
          <w:titlePg/>
          <w:docGrid w:linePitch="360"/>
        </w:sectPr>
      </w:pPr>
      <w:r>
        <w:rPr>
          <w:rFonts w:ascii="Times New Roman" w:hAnsi="Times New Roman" w:cs="Times New Roman"/>
          <w:noProof/>
          <w:sz w:val="28"/>
          <w:szCs w:val="28"/>
          <w:lang w:eastAsia="ru-RU"/>
        </w:rPr>
        <mc:AlternateContent>
          <mc:Choice Requires="wpg">
            <w:drawing>
              <wp:anchor distT="0" distB="0" distL="114300" distR="114300" simplePos="0" relativeHeight="251658240" behindDoc="0" locked="0" layoutInCell="1" allowOverlap="1" wp14:anchorId="49C44CCB" wp14:editId="03FC75E9">
                <wp:simplePos x="0" y="0"/>
                <wp:positionH relativeFrom="column">
                  <wp:posOffset>538694</wp:posOffset>
                </wp:positionH>
                <wp:positionV relativeFrom="paragraph">
                  <wp:posOffset>-17871</wp:posOffset>
                </wp:positionV>
                <wp:extent cx="8820300" cy="6358258"/>
                <wp:effectExtent l="0" t="0" r="19050" b="23495"/>
                <wp:wrapNone/>
                <wp:docPr id="36" name="Группа 36"/>
                <wp:cNvGraphicFramePr/>
                <a:graphic xmlns:a="http://schemas.openxmlformats.org/drawingml/2006/main">
                  <a:graphicData uri="http://schemas.microsoft.com/office/word/2010/wordprocessingGroup">
                    <wpg:wgp>
                      <wpg:cNvGrpSpPr/>
                      <wpg:grpSpPr>
                        <a:xfrm>
                          <a:off x="0" y="0"/>
                          <a:ext cx="8820300" cy="6358258"/>
                          <a:chOff x="-21265" y="0"/>
                          <a:chExt cx="8820300" cy="6358258"/>
                        </a:xfrm>
                      </wpg:grpSpPr>
                      <wpg:grpSp>
                        <wpg:cNvPr id="33" name="Группа 33"/>
                        <wpg:cNvGrpSpPr/>
                        <wpg:grpSpPr>
                          <a:xfrm>
                            <a:off x="-21265" y="0"/>
                            <a:ext cx="8820300" cy="6091395"/>
                            <a:chOff x="-21266" y="-237506"/>
                            <a:chExt cx="8820874" cy="6093303"/>
                          </a:xfrm>
                        </wpg:grpSpPr>
                        <wpg:grpSp>
                          <wpg:cNvPr id="16" name="Группа 16"/>
                          <wpg:cNvGrpSpPr/>
                          <wpg:grpSpPr>
                            <a:xfrm>
                              <a:off x="1519942" y="-237506"/>
                              <a:ext cx="5093970" cy="819511"/>
                              <a:chOff x="-99" y="-237628"/>
                              <a:chExt cx="5093970" cy="819932"/>
                            </a:xfrm>
                          </wpg:grpSpPr>
                          <wps:wsp>
                            <wps:cNvPr id="1" name="Прямоугольник 1"/>
                            <wps:cNvSpPr/>
                            <wps:spPr>
                              <a:xfrm>
                                <a:off x="-99" y="-237628"/>
                                <a:ext cx="5093970" cy="593831"/>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BF5A0" w14:textId="77777777" w:rsidR="001E636B" w:rsidRPr="002B19BD" w:rsidRDefault="001E636B" w:rsidP="001E636B">
                                  <w:pPr>
                                    <w:spacing w:after="0" w:line="240" w:lineRule="auto"/>
                                    <w:jc w:val="center"/>
                                    <w:rPr>
                                      <w:rFonts w:ascii="Times New Roman" w:hAnsi="Times New Roman" w:cs="Times New Roman"/>
                                      <w:b/>
                                      <w:color w:val="000000" w:themeColor="text1"/>
                                      <w:sz w:val="28"/>
                                      <w:lang w:val="uk-UA"/>
                                    </w:rPr>
                                  </w:pPr>
                                  <w:r w:rsidRPr="002B19BD">
                                    <w:rPr>
                                      <w:rFonts w:ascii="Times New Roman" w:hAnsi="Times New Roman" w:cs="Times New Roman"/>
                                      <w:b/>
                                      <w:color w:val="000000" w:themeColor="text1"/>
                                      <w:sz w:val="28"/>
                                      <w:lang w:val="uk-UA"/>
                                    </w:rPr>
                                    <w:t>Стратегічна ціль 1</w:t>
                                  </w:r>
                                </w:p>
                                <w:p w14:paraId="3CAACC6C" w14:textId="70E07F1C" w:rsidR="001E636B" w:rsidRPr="00F844CE" w:rsidRDefault="00BE2F40" w:rsidP="001E636B">
                                  <w:pPr>
                                    <w:spacing w:after="0" w:line="240" w:lineRule="auto"/>
                                    <w:jc w:val="center"/>
                                    <w:rPr>
                                      <w:rFonts w:ascii="Times New Roman" w:hAnsi="Times New Roman" w:cs="Times New Roman"/>
                                      <w:b/>
                                      <w:color w:val="000000" w:themeColor="text1"/>
                                      <w:sz w:val="28"/>
                                      <w:lang w:val="uk-UA"/>
                                    </w:rPr>
                                  </w:pPr>
                                  <w:r w:rsidRPr="00134EF4">
                                    <w:rPr>
                                      <w:rFonts w:ascii="Times New Roman" w:hAnsi="Times New Roman" w:cs="Times New Roman"/>
                                      <w:b/>
                                      <w:caps/>
                                      <w:color w:val="000000" w:themeColor="text1"/>
                                      <w:sz w:val="28"/>
                                      <w:lang w:val="uk-UA"/>
                                    </w:rPr>
                                    <w:t>оновлена</w:t>
                                  </w:r>
                                  <w:r w:rsidR="001E636B" w:rsidRPr="00134EF4">
                                    <w:rPr>
                                      <w:rFonts w:ascii="Times New Roman" w:hAnsi="Times New Roman" w:cs="Times New Roman"/>
                                      <w:b/>
                                      <w:caps/>
                                      <w:color w:val="000000" w:themeColor="text1"/>
                                      <w:sz w:val="28"/>
                                      <w:lang w:val="uk-UA"/>
                                    </w:rPr>
                                    <w:t>,</w:t>
                                  </w:r>
                                  <w:r w:rsidR="001E636B" w:rsidRPr="00F844CE">
                                    <w:rPr>
                                      <w:rFonts w:ascii="Times New Roman" w:hAnsi="Times New Roman" w:cs="Times New Roman"/>
                                      <w:b/>
                                      <w:color w:val="000000" w:themeColor="text1"/>
                                      <w:sz w:val="28"/>
                                      <w:lang w:val="uk-UA"/>
                                    </w:rPr>
                                    <w:t xml:space="preserve"> КОНКУРЕНТОСПРОМОЖНА ЕКОНОМІКА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ая со стрелкой 5"/>
                            <wps:cNvCnPr/>
                            <wps:spPr>
                              <a:xfrm>
                                <a:off x="130628"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6" name="Прямая со стрелкой 6"/>
                            <wps:cNvCnPr/>
                            <wps:spPr>
                              <a:xfrm>
                                <a:off x="2648197"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 name="Прямая со стрелкой 7"/>
                            <wps:cNvCnPr/>
                            <wps:spPr>
                              <a:xfrm>
                                <a:off x="4952010"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5" name="Группа 15"/>
                          <wpg:cNvGrpSpPr/>
                          <wpg:grpSpPr>
                            <a:xfrm>
                              <a:off x="-21266" y="593740"/>
                              <a:ext cx="2637046" cy="4816411"/>
                              <a:chOff x="-21266" y="-178156"/>
                              <a:chExt cx="2637046" cy="4816411"/>
                            </a:xfrm>
                          </wpg:grpSpPr>
                          <wps:wsp>
                            <wps:cNvPr id="2" name="Прямоугольник 2"/>
                            <wps:cNvSpPr/>
                            <wps:spPr>
                              <a:xfrm>
                                <a:off x="0" y="-178156"/>
                                <a:ext cx="2362835" cy="831215"/>
                              </a:xfrm>
                              <a:prstGeom prst="rect">
                                <a:avLst/>
                              </a:prstGeom>
                              <a:noFill/>
                              <a:ln w="25400" cap="flat" cmpd="sng" algn="ctr">
                                <a:solidFill>
                                  <a:srgbClr val="0070C0"/>
                                </a:solidFill>
                                <a:prstDash val="solid"/>
                              </a:ln>
                              <a:effectLst/>
                            </wps:spPr>
                            <wps:txbx>
                              <w:txbxContent>
                                <w:p w14:paraId="331DF646" w14:textId="17FC9584" w:rsidR="001E636B" w:rsidRPr="00F844CE" w:rsidRDefault="001E636B" w:rsidP="003B1A67">
                                  <w:pPr>
                                    <w:spacing w:after="0" w:line="240" w:lineRule="auto"/>
                                    <w:rPr>
                                      <w:rFonts w:ascii="Times New Roman" w:hAnsi="Times New Roman" w:cs="Times New Roman"/>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w:t>
                                  </w:r>
                                  <w:r w:rsidRPr="00451216">
                                    <w:rPr>
                                      <w:rFonts w:ascii="Times New Roman" w:hAnsi="Times New Roman" w:cs="Times New Roman"/>
                                      <w:b/>
                                      <w:color w:val="000000" w:themeColor="text1"/>
                                      <w:sz w:val="28"/>
                                      <w:lang w:val="uk-UA"/>
                                    </w:rPr>
                                    <w:t>1</w:t>
                                  </w:r>
                                  <w:r w:rsidR="003B1A67" w:rsidRPr="00451216">
                                    <w:rPr>
                                      <w:rFonts w:ascii="Times New Roman" w:hAnsi="Times New Roman" w:cs="Times New Roman"/>
                                      <w:b/>
                                      <w:color w:val="000000" w:themeColor="text1"/>
                                      <w:sz w:val="28"/>
                                      <w:lang w:val="uk-UA"/>
                                    </w:rPr>
                                    <w:t>.1.</w:t>
                                  </w:r>
                                  <w:r w:rsidR="003B1A67">
                                    <w:rPr>
                                      <w:rFonts w:ascii="Times New Roman" w:hAnsi="Times New Roman" w:cs="Times New Roman"/>
                                      <w:b/>
                                      <w:color w:val="000000" w:themeColor="text1"/>
                                      <w:sz w:val="28"/>
                                      <w:lang w:val="uk-UA"/>
                                    </w:rPr>
                                    <w:t xml:space="preserve"> </w:t>
                                  </w:r>
                                  <w:r w:rsidR="00451216">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 xml:space="preserve"> </w:t>
                                  </w:r>
                                  <w:r w:rsidR="00134EF4">
                                    <w:rPr>
                                      <w:rFonts w:ascii="Times New Roman" w:hAnsi="Times New Roman" w:cs="Times New Roman"/>
                                      <w:b/>
                                      <w:color w:val="000000" w:themeColor="text1"/>
                                      <w:sz w:val="28"/>
                                      <w:lang w:val="uk-UA"/>
                                    </w:rPr>
                                    <w:t>Кваліфіковані кадри, продуктивна зайнятість та гідна праця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Прямоугольник 8"/>
                            <wps:cNvSpPr/>
                            <wps:spPr>
                              <a:xfrm>
                                <a:off x="225615" y="854114"/>
                                <a:ext cx="2390165" cy="973777"/>
                              </a:xfrm>
                              <a:prstGeom prst="rect">
                                <a:avLst/>
                              </a:prstGeom>
                              <a:noFill/>
                              <a:ln w="25400" cap="flat" cmpd="sng" algn="ctr">
                                <a:solidFill>
                                  <a:srgbClr val="0070C0"/>
                                </a:solidFill>
                                <a:prstDash val="solid"/>
                              </a:ln>
                              <a:effectLst/>
                            </wps:spPr>
                            <wps:txbx>
                              <w:txbxContent>
                                <w:p w14:paraId="00D923C7" w14:textId="77777777" w:rsidR="003B1A67" w:rsidRPr="00451216" w:rsidRDefault="001E636B" w:rsidP="003B1A67">
                                  <w:pPr>
                                    <w:spacing w:after="0" w:line="240" w:lineRule="auto"/>
                                    <w:jc w:val="both"/>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Завдання_1.1.</w:t>
                                  </w:r>
                                  <w:r w:rsidR="003B1A67" w:rsidRPr="00451216">
                                    <w:rPr>
                                      <w:rFonts w:ascii="Times New Roman" w:hAnsi="Times New Roman" w:cs="Times New Roman"/>
                                      <w:b/>
                                      <w:color w:val="000000" w:themeColor="text1"/>
                                      <w:sz w:val="28"/>
                                      <w:lang w:val="uk-UA"/>
                                    </w:rPr>
                                    <w:t>1.</w:t>
                                  </w:r>
                                </w:p>
                                <w:p w14:paraId="323E8528" w14:textId="29B4316E"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Pr>
                                      <w:rFonts w:ascii="Times New Roman" w:hAnsi="Times New Roman" w:cs="Times New Roman"/>
                                      <w:sz w:val="28"/>
                                      <w:szCs w:val="28"/>
                                      <w:lang w:val="uk-UA"/>
                                    </w:rPr>
                                    <w:t>Зменшення диспропорцій</w:t>
                                  </w:r>
                                  <w:r w:rsidRPr="006359BE">
                                    <w:rPr>
                                      <w:rFonts w:ascii="Times New Roman" w:hAnsi="Times New Roman" w:cs="Times New Roman"/>
                                      <w:sz w:val="28"/>
                                      <w:szCs w:val="28"/>
                                      <w:lang w:val="uk-UA"/>
                                    </w:rPr>
                                    <w:t xml:space="preserve"> між попитом та пропозицією робочої сили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225615" y="2024703"/>
                                <a:ext cx="2347631" cy="1124528"/>
                              </a:xfrm>
                              <a:prstGeom prst="rect">
                                <a:avLst/>
                              </a:prstGeom>
                              <a:noFill/>
                              <a:ln w="25400" cap="flat" cmpd="sng" algn="ctr">
                                <a:solidFill>
                                  <a:srgbClr val="0070C0"/>
                                </a:solidFill>
                                <a:prstDash val="solid"/>
                              </a:ln>
                              <a:effectLst/>
                            </wps:spPr>
                            <wps:txbx>
                              <w:txbxContent>
                                <w:p w14:paraId="60889969"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1.2. </w:t>
                                  </w:r>
                                </w:p>
                                <w:p w14:paraId="11EC42F7" w14:textId="253E4277"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sidRPr="006359BE">
                                    <w:rPr>
                                      <w:rFonts w:ascii="Times New Roman" w:hAnsi="Times New Roman" w:cs="Times New Roman"/>
                                      <w:sz w:val="28"/>
                                      <w:szCs w:val="28"/>
                                      <w:lang w:val="uk-UA"/>
                                    </w:rPr>
                                    <w:t>Оновлення регіональної системи професійної (професійно-технічної) освіти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рямоугольник 10"/>
                            <wps:cNvSpPr/>
                            <wps:spPr>
                              <a:xfrm>
                                <a:off x="204342" y="3287170"/>
                                <a:ext cx="2368731" cy="1351085"/>
                              </a:xfrm>
                              <a:prstGeom prst="rect">
                                <a:avLst/>
                              </a:prstGeom>
                              <a:noFill/>
                              <a:ln w="25400" cap="flat" cmpd="sng" algn="ctr">
                                <a:solidFill>
                                  <a:srgbClr val="0070C0"/>
                                </a:solidFill>
                                <a:prstDash val="solid"/>
                              </a:ln>
                              <a:effectLst/>
                            </wps:spPr>
                            <wps:txbx>
                              <w:txbxContent>
                                <w:p w14:paraId="7E9E5F0A"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1.3. </w:t>
                                  </w:r>
                                </w:p>
                                <w:p w14:paraId="1B1209B8" w14:textId="73722FBD"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sidRPr="006359BE">
                                    <w:rPr>
                                      <w:rFonts w:ascii="Times New Roman" w:hAnsi="Times New Roman" w:cs="Times New Roman"/>
                                      <w:sz w:val="28"/>
                                      <w:szCs w:val="28"/>
                                      <w:lang w:val="uk-UA"/>
                                    </w:rPr>
                                    <w:t>Розвиток малого та середнього підприємництва, як драйверу структурних</w:t>
                                  </w:r>
                                  <w:r w:rsidRPr="006359BE">
                                    <w:rPr>
                                      <w:rFonts w:ascii="Times New Roman" w:hAnsi="Times New Roman" w:cs="Times New Roman"/>
                                      <w:i/>
                                      <w:sz w:val="28"/>
                                      <w:szCs w:val="28"/>
                                      <w:lang w:val="uk-UA"/>
                                    </w:rPr>
                                    <w:t xml:space="preserve"> </w:t>
                                  </w:r>
                                  <w:r w:rsidRPr="006359BE">
                                    <w:rPr>
                                      <w:rFonts w:ascii="Times New Roman" w:hAnsi="Times New Roman" w:cs="Times New Roman"/>
                                      <w:sz w:val="28"/>
                                      <w:szCs w:val="28"/>
                                      <w:lang w:val="uk-UA"/>
                                    </w:rPr>
                                    <w:t>перетворень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ая соединительная линия 11"/>
                            <wps:cNvCnPr/>
                            <wps:spPr>
                              <a:xfrm>
                                <a:off x="0" y="641183"/>
                                <a:ext cx="0" cy="3514725"/>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2" name="Прямая со стрелкой 12"/>
                            <wps:cNvCnPr/>
                            <wps:spPr>
                              <a:xfrm>
                                <a:off x="0" y="1638047"/>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 name="Прямая со стрелкой 13"/>
                            <wps:cNvCnPr/>
                            <wps:spPr>
                              <a:xfrm>
                                <a:off x="-21266" y="2921229"/>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 name="Прямая со стрелкой 14"/>
                            <wps:cNvCnPr/>
                            <wps:spPr>
                              <a:xfrm>
                                <a:off x="0" y="4156280"/>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31" name="Группа 31"/>
                          <wpg:cNvGrpSpPr/>
                          <wpg:grpSpPr>
                            <a:xfrm>
                              <a:off x="2870796" y="605611"/>
                              <a:ext cx="3036706" cy="5250186"/>
                              <a:chOff x="-121786" y="-166285"/>
                              <a:chExt cx="3036706" cy="5250186"/>
                            </a:xfrm>
                          </wpg:grpSpPr>
                          <wps:wsp>
                            <wps:cNvPr id="3" name="Прямоугольник 3"/>
                            <wps:cNvSpPr/>
                            <wps:spPr>
                              <a:xfrm>
                                <a:off x="-121786" y="-166285"/>
                                <a:ext cx="2934959" cy="831215"/>
                              </a:xfrm>
                              <a:prstGeom prst="rect">
                                <a:avLst/>
                              </a:prstGeom>
                              <a:noFill/>
                              <a:ln w="25400" cap="flat" cmpd="sng" algn="ctr">
                                <a:solidFill>
                                  <a:srgbClr val="0070C0"/>
                                </a:solidFill>
                                <a:prstDash val="solid"/>
                              </a:ln>
                              <a:effectLst/>
                            </wps:spPr>
                            <wps:txbx>
                              <w:txbxContent>
                                <w:p w14:paraId="40B5235E" w14:textId="6729D810" w:rsidR="001E636B" w:rsidRPr="00F844CE"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1.</w:t>
                                  </w:r>
                                  <w:r w:rsidRPr="00451216">
                                    <w:rPr>
                                      <w:rFonts w:ascii="Times New Roman" w:hAnsi="Times New Roman" w:cs="Times New Roman"/>
                                      <w:b/>
                                      <w:color w:val="000000" w:themeColor="text1"/>
                                      <w:sz w:val="28"/>
                                      <w:lang w:val="uk-UA"/>
                                    </w:rPr>
                                    <w:t>2</w:t>
                                  </w:r>
                                  <w:r w:rsidR="003B1A67" w:rsidRPr="00451216">
                                    <w:rPr>
                                      <w:rFonts w:ascii="Times New Roman" w:hAnsi="Times New Roman" w:cs="Times New Roman"/>
                                      <w:b/>
                                      <w:color w:val="000000" w:themeColor="text1"/>
                                      <w:sz w:val="28"/>
                                      <w:lang w:val="uk-UA"/>
                                    </w:rPr>
                                    <w:t>.</w:t>
                                  </w:r>
                                  <w:r>
                                    <w:rPr>
                                      <w:rFonts w:ascii="Times New Roman" w:hAnsi="Times New Roman" w:cs="Times New Roman"/>
                                      <w:b/>
                                      <w:color w:val="000000" w:themeColor="text1"/>
                                      <w:sz w:val="28"/>
                                      <w:lang w:val="uk-UA"/>
                                    </w:rPr>
                                    <w:t xml:space="preserve"> </w:t>
                                  </w:r>
                                  <w:r w:rsidR="00451216">
                                    <w:rPr>
                                      <w:rFonts w:ascii="Times New Roman" w:hAnsi="Times New Roman" w:cs="Times New Roman"/>
                                      <w:b/>
                                      <w:sz w:val="28"/>
                                      <w:szCs w:val="28"/>
                                      <w:lang w:val="uk-UA"/>
                                    </w:rPr>
                                    <w:t xml:space="preserve">   </w:t>
                                  </w:r>
                                  <w:r w:rsidRPr="00F844CE">
                                    <w:rPr>
                                      <w:rFonts w:ascii="Times New Roman" w:hAnsi="Times New Roman" w:cs="Times New Roman"/>
                                      <w:b/>
                                      <w:sz w:val="28"/>
                                      <w:szCs w:val="28"/>
                                      <w:lang w:val="uk-UA"/>
                                    </w:rPr>
                                    <w:t>Розумна спеціалізація, заснована на знаннях та інноваціях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112009" y="915001"/>
                                <a:ext cx="2729059" cy="831534"/>
                              </a:xfrm>
                              <a:prstGeom prst="rect">
                                <a:avLst/>
                              </a:prstGeom>
                              <a:noFill/>
                              <a:ln w="25400" cap="flat" cmpd="sng" algn="ctr">
                                <a:solidFill>
                                  <a:srgbClr val="0070C0"/>
                                </a:solidFill>
                                <a:prstDash val="solid"/>
                              </a:ln>
                              <a:effectLst/>
                            </wps:spPr>
                            <wps:txbx>
                              <w:txbxContent>
                                <w:p w14:paraId="77472F11"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2.1. </w:t>
                                  </w:r>
                                </w:p>
                                <w:p w14:paraId="1AD27A95" w14:textId="1A64AF74" w:rsidR="001E636B" w:rsidRDefault="001E636B" w:rsidP="001E636B">
                                  <w:pPr>
                                    <w:spacing w:after="0" w:line="240" w:lineRule="auto"/>
                                    <w:jc w:val="center"/>
                                    <w:rPr>
                                      <w:rFonts w:ascii="Times New Roman" w:hAnsi="Times New Roman" w:cs="Times New Roman"/>
                                      <w:sz w:val="28"/>
                                      <w:szCs w:val="28"/>
                                      <w:lang w:val="uk-UA"/>
                                    </w:rPr>
                                  </w:pPr>
                                  <w:r w:rsidRPr="00971729">
                                    <w:rPr>
                                      <w:rFonts w:ascii="Times New Roman" w:hAnsi="Times New Roman" w:cs="Times New Roman"/>
                                      <w:sz w:val="28"/>
                                      <w:szCs w:val="28"/>
                                      <w:lang w:val="uk-UA"/>
                                    </w:rPr>
                                    <w:t>Відновлення</w:t>
                                  </w:r>
                                  <w:r w:rsidR="00496673">
                                    <w:rPr>
                                      <w:rFonts w:ascii="Times New Roman" w:hAnsi="Times New Roman" w:cs="Times New Roman"/>
                                      <w:sz w:val="28"/>
                                      <w:szCs w:val="28"/>
                                      <w:lang w:val="uk-UA"/>
                                    </w:rPr>
                                    <w:t xml:space="preserve"> </w:t>
                                  </w:r>
                                  <w:r w:rsidRPr="00971729">
                                    <w:rPr>
                                      <w:rFonts w:ascii="Times New Roman" w:hAnsi="Times New Roman" w:cs="Times New Roman"/>
                                      <w:sz w:val="28"/>
                                      <w:szCs w:val="28"/>
                                      <w:lang w:val="uk-UA"/>
                                    </w:rPr>
                                    <w:t xml:space="preserve">науково-інноваційного потенціалу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19180" y="3058424"/>
                                <a:ext cx="2795740" cy="965355"/>
                              </a:xfrm>
                              <a:prstGeom prst="rect">
                                <a:avLst/>
                              </a:prstGeom>
                              <a:noFill/>
                              <a:ln w="25400" cap="flat" cmpd="sng" algn="ctr">
                                <a:solidFill>
                                  <a:srgbClr val="0070C0"/>
                                </a:solidFill>
                                <a:prstDash val="solid"/>
                              </a:ln>
                              <a:effectLst/>
                            </wps:spPr>
                            <wps:txbx>
                              <w:txbxContent>
                                <w:p w14:paraId="6C51F3D1"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2.3. </w:t>
                                  </w:r>
                                </w:p>
                                <w:p w14:paraId="26438C73" w14:textId="48211992" w:rsidR="001E636B" w:rsidRPr="005220AB" w:rsidRDefault="001E636B" w:rsidP="001E636B">
                                  <w:pPr>
                                    <w:spacing w:after="0" w:line="240" w:lineRule="auto"/>
                                    <w:jc w:val="center"/>
                                    <w:rPr>
                                      <w:rFonts w:ascii="Times New Roman" w:hAnsi="Times New Roman" w:cs="Times New Roman"/>
                                      <w:color w:val="000000" w:themeColor="text1"/>
                                      <w:sz w:val="28"/>
                                      <w:lang w:val="uk-UA"/>
                                    </w:rPr>
                                  </w:pPr>
                                  <w:r w:rsidRPr="005220AB">
                                    <w:rPr>
                                      <w:rFonts w:ascii="Times New Roman" w:hAnsi="Times New Roman" w:cs="Times New Roman"/>
                                      <w:sz w:val="28"/>
                                      <w:szCs w:val="28"/>
                                      <w:lang w:val="uk-UA"/>
                                    </w:rPr>
                                    <w:t xml:space="preserve">Підтримка </w:t>
                                  </w:r>
                                  <w:r>
                                    <w:rPr>
                                      <w:rFonts w:ascii="Times New Roman" w:hAnsi="Times New Roman" w:cs="Times New Roman"/>
                                      <w:sz w:val="28"/>
                                      <w:szCs w:val="28"/>
                                      <w:lang w:val="uk-UA"/>
                                    </w:rPr>
                                    <w:t>галузей</w:t>
                                  </w:r>
                                  <w:r w:rsidR="008B08E2">
                                    <w:rPr>
                                      <w:rFonts w:ascii="Times New Roman" w:hAnsi="Times New Roman" w:cs="Times New Roman"/>
                                      <w:sz w:val="28"/>
                                      <w:szCs w:val="28"/>
                                      <w:lang w:val="uk-UA"/>
                                    </w:rPr>
                                    <w:t>, що мають економічний та інноваційний потенціал для розвитку</w:t>
                                  </w:r>
                                  <w:r>
                                    <w:rPr>
                                      <w:rFonts w:ascii="Times New Roman" w:hAnsi="Times New Roman" w:cs="Times New Roman"/>
                                      <w:sz w:val="28"/>
                                      <w:szCs w:val="28"/>
                                      <w:lang w:val="uk-UA"/>
                                    </w:rPr>
                                    <w:t xml:space="preserve"> економіки </w:t>
                                  </w:r>
                                  <w:r w:rsidRPr="005220AB">
                                    <w:rPr>
                                      <w:rFonts w:ascii="Times New Roman" w:hAnsi="Times New Roman" w:cs="Times New Roman"/>
                                      <w:sz w:val="28"/>
                                      <w:szCs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134574" y="1972239"/>
                                <a:ext cx="2765875" cy="841322"/>
                              </a:xfrm>
                              <a:prstGeom prst="rect">
                                <a:avLst/>
                              </a:prstGeom>
                              <a:noFill/>
                              <a:ln w="25400" cap="flat" cmpd="sng" algn="ctr">
                                <a:solidFill>
                                  <a:srgbClr val="0070C0"/>
                                </a:solidFill>
                                <a:prstDash val="solid"/>
                              </a:ln>
                              <a:effectLst/>
                            </wps:spPr>
                            <wps:txbx>
                              <w:txbxContent>
                                <w:p w14:paraId="023D33B7"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2.2.</w:t>
                                  </w:r>
                                </w:p>
                                <w:p w14:paraId="48C61562" w14:textId="059AC71B" w:rsidR="001E636B" w:rsidRPr="009D3DB0" w:rsidRDefault="001E636B" w:rsidP="001E636B">
                                  <w:pPr>
                                    <w:spacing w:after="0" w:line="240" w:lineRule="auto"/>
                                    <w:jc w:val="center"/>
                                    <w:rPr>
                                      <w:rFonts w:ascii="Times New Roman" w:hAnsi="Times New Roman" w:cs="Times New Roman"/>
                                      <w:strike/>
                                      <w:sz w:val="28"/>
                                      <w:lang w:val="uk-UA"/>
                                    </w:rPr>
                                  </w:pPr>
                                  <w:r w:rsidRPr="005220AB">
                                    <w:rPr>
                                      <w:rFonts w:ascii="Times New Roman" w:hAnsi="Times New Roman" w:cs="Times New Roman"/>
                                      <w:sz w:val="28"/>
                                      <w:szCs w:val="28"/>
                                      <w:lang w:val="uk-UA"/>
                                    </w:rPr>
                                    <w:t xml:space="preserve">Формування позитивного іміджу </w:t>
                                  </w:r>
                                  <w:r w:rsidRPr="009D3DB0">
                                    <w:rPr>
                                      <w:rFonts w:ascii="Times New Roman" w:hAnsi="Times New Roman" w:cs="Times New Roman"/>
                                      <w:sz w:val="28"/>
                                      <w:szCs w:val="28"/>
                                      <w:lang w:val="uk-UA"/>
                                    </w:rPr>
                                    <w:t xml:space="preserve">регіону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Прямая соединительная линия 20"/>
                            <wps:cNvCnPr/>
                            <wps:spPr>
                              <a:xfrm>
                                <a:off x="-85066" y="653135"/>
                                <a:ext cx="0" cy="4430766"/>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1" name="Прямая со стрелкой 21"/>
                            <wps:cNvCnPr/>
                            <wps:spPr>
                              <a:xfrm>
                                <a:off x="-85060" y="1484768"/>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2" name="Прямая со стрелкой 22"/>
                            <wps:cNvCnPr/>
                            <wps:spPr>
                              <a:xfrm>
                                <a:off x="-90435" y="2676604"/>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3" name="Прямая со стрелкой 23"/>
                            <wps:cNvCnPr/>
                            <wps:spPr>
                              <a:xfrm>
                                <a:off x="-100511" y="3835512"/>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32" name="Группа 32"/>
                          <wpg:cNvGrpSpPr/>
                          <wpg:grpSpPr>
                            <a:xfrm>
                              <a:off x="6159021" y="581769"/>
                              <a:ext cx="2640587" cy="4562485"/>
                              <a:chOff x="138232" y="-190127"/>
                              <a:chExt cx="2640587" cy="4562485"/>
                            </a:xfrm>
                          </wpg:grpSpPr>
                          <wps:wsp>
                            <wps:cNvPr id="4" name="Прямоугольник 4"/>
                            <wps:cNvSpPr/>
                            <wps:spPr>
                              <a:xfrm>
                                <a:off x="138232" y="-190127"/>
                                <a:ext cx="2507079" cy="831215"/>
                              </a:xfrm>
                              <a:prstGeom prst="rect">
                                <a:avLst/>
                              </a:prstGeom>
                              <a:noFill/>
                              <a:ln w="25400" cap="flat" cmpd="sng" algn="ctr">
                                <a:solidFill>
                                  <a:srgbClr val="0070C0"/>
                                </a:solidFill>
                                <a:prstDash val="solid"/>
                              </a:ln>
                              <a:effectLst/>
                            </wps:spPr>
                            <wps:txbx>
                              <w:txbxContent>
                                <w:p w14:paraId="14E3D517" w14:textId="02288AB3" w:rsidR="001E636B" w:rsidRPr="006359BE"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1.</w:t>
                                  </w:r>
                                  <w:r w:rsidRPr="00451216">
                                    <w:rPr>
                                      <w:rFonts w:ascii="Times New Roman" w:hAnsi="Times New Roman" w:cs="Times New Roman"/>
                                      <w:b/>
                                      <w:color w:val="000000" w:themeColor="text1"/>
                                      <w:sz w:val="28"/>
                                      <w:lang w:val="uk-UA"/>
                                    </w:rPr>
                                    <w:t>3</w:t>
                                  </w:r>
                                  <w:r w:rsidR="003B1A67" w:rsidRPr="00451216">
                                    <w:rPr>
                                      <w:rFonts w:ascii="Times New Roman" w:hAnsi="Times New Roman" w:cs="Times New Roman"/>
                                      <w:b/>
                                      <w:color w:val="000000" w:themeColor="text1"/>
                                      <w:sz w:val="28"/>
                                      <w:lang w:val="uk-UA"/>
                                    </w:rPr>
                                    <w:t>.</w:t>
                                  </w:r>
                                  <w:r>
                                    <w:rPr>
                                      <w:rFonts w:ascii="Times New Roman" w:hAnsi="Times New Roman" w:cs="Times New Roman"/>
                                      <w:b/>
                                      <w:color w:val="000000" w:themeColor="text1"/>
                                      <w:sz w:val="28"/>
                                      <w:lang w:val="uk-UA"/>
                                    </w:rPr>
                                    <w:t xml:space="preserve"> </w:t>
                                  </w:r>
                                  <w:r w:rsidR="00451216">
                                    <w:rPr>
                                      <w:rFonts w:ascii="Times New Roman" w:hAnsi="Times New Roman" w:cs="Times New Roman"/>
                                      <w:b/>
                                      <w:sz w:val="28"/>
                                      <w:szCs w:val="28"/>
                                      <w:lang w:val="uk-UA"/>
                                    </w:rPr>
                                    <w:t xml:space="preserve">  </w:t>
                                  </w:r>
                                  <w:r w:rsidRPr="006359BE">
                                    <w:rPr>
                                      <w:rFonts w:ascii="Times New Roman" w:hAnsi="Times New Roman" w:cs="Times New Roman"/>
                                      <w:b/>
                                      <w:sz w:val="28"/>
                                      <w:szCs w:val="28"/>
                                      <w:lang w:val="uk-UA"/>
                                    </w:rPr>
                                    <w:t>Транспортна доступність та просторове сполучення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рямоугольник 24"/>
                            <wps:cNvSpPr/>
                            <wps:spPr>
                              <a:xfrm>
                                <a:off x="363864" y="941841"/>
                                <a:ext cx="2362200" cy="1448435"/>
                              </a:xfrm>
                              <a:prstGeom prst="rect">
                                <a:avLst/>
                              </a:prstGeom>
                              <a:noFill/>
                              <a:ln w="25400" cap="flat" cmpd="sng" algn="ctr">
                                <a:solidFill>
                                  <a:srgbClr val="0070C0"/>
                                </a:solidFill>
                                <a:prstDash val="solid"/>
                              </a:ln>
                              <a:effectLst/>
                            </wps:spPr>
                            <wps:txbx>
                              <w:txbxContent>
                                <w:p w14:paraId="7F7ACEBA"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3.1. </w:t>
                                  </w:r>
                                </w:p>
                                <w:p w14:paraId="5D0FDB03" w14:textId="268CB7FB"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sidRPr="00BD2B33">
                                    <w:rPr>
                                      <w:rFonts w:ascii="Times New Roman" w:hAnsi="Times New Roman" w:cs="Times New Roman"/>
                                      <w:sz w:val="28"/>
                                      <w:szCs w:val="28"/>
                                      <w:lang w:val="uk-UA"/>
                                    </w:rPr>
                                    <w:t xml:space="preserve">Підвищення якості та доступності транспортно-логістичних послуг з урахуванням внутрішніх та міжрегіональних </w:t>
                                  </w:r>
                                  <w:proofErr w:type="spellStart"/>
                                  <w:r w:rsidRPr="00BD2B33">
                                    <w:rPr>
                                      <w:rFonts w:ascii="Times New Roman" w:hAnsi="Times New Roman" w:cs="Times New Roman"/>
                                      <w:sz w:val="28"/>
                                      <w:szCs w:val="28"/>
                                      <w:lang w:val="uk-UA"/>
                                    </w:rPr>
                                    <w:t>зв’язків</w:t>
                                  </w:r>
                                  <w:proofErr w:type="spellEnd"/>
                                  <w:r>
                                    <w:rPr>
                                      <w:rFonts w:ascii="Times New Roman" w:hAnsi="Times New Roman" w:cs="Times New Roman"/>
                                      <w:b/>
                                      <w:color w:val="000000" w:themeColor="text1"/>
                                      <w:sz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рямоугольник 25"/>
                            <wps:cNvSpPr/>
                            <wps:spPr>
                              <a:xfrm>
                                <a:off x="385130" y="2509384"/>
                                <a:ext cx="2362200" cy="746760"/>
                              </a:xfrm>
                              <a:prstGeom prst="rect">
                                <a:avLst/>
                              </a:prstGeom>
                              <a:noFill/>
                              <a:ln w="25400" cap="flat" cmpd="sng" algn="ctr">
                                <a:solidFill>
                                  <a:srgbClr val="0070C0"/>
                                </a:solidFill>
                                <a:prstDash val="solid"/>
                              </a:ln>
                              <a:effectLst/>
                            </wps:spPr>
                            <wps:txbx>
                              <w:txbxContent>
                                <w:p w14:paraId="7EF82F27"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3.2. </w:t>
                                  </w:r>
                                </w:p>
                                <w:p w14:paraId="17461EE8" w14:textId="2559BEC4" w:rsidR="001E636B" w:rsidRPr="005220AB" w:rsidRDefault="001E636B" w:rsidP="001E636B">
                                  <w:pPr>
                                    <w:spacing w:after="0" w:line="240" w:lineRule="auto"/>
                                    <w:jc w:val="center"/>
                                    <w:rPr>
                                      <w:rFonts w:ascii="Times New Roman" w:hAnsi="Times New Roman" w:cs="Times New Roman"/>
                                      <w:color w:val="000000" w:themeColor="text1"/>
                                      <w:sz w:val="28"/>
                                      <w:lang w:val="uk-UA"/>
                                    </w:rPr>
                                  </w:pPr>
                                  <w:r w:rsidRPr="00BD2B33">
                                    <w:rPr>
                                      <w:rFonts w:ascii="Times New Roman" w:hAnsi="Times New Roman" w:cs="Times New Roman"/>
                                      <w:sz w:val="28"/>
                                      <w:szCs w:val="28"/>
                                      <w:lang w:val="uk-UA"/>
                                    </w:rPr>
                                    <w:t>Розвиток екологічно безпечного транспорту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Прямоугольник 26"/>
                            <wps:cNvSpPr/>
                            <wps:spPr>
                              <a:xfrm>
                                <a:off x="416619" y="3400024"/>
                                <a:ext cx="2362200" cy="972334"/>
                              </a:xfrm>
                              <a:prstGeom prst="rect">
                                <a:avLst/>
                              </a:prstGeom>
                              <a:noFill/>
                              <a:ln w="25400" cap="flat" cmpd="sng" algn="ctr">
                                <a:solidFill>
                                  <a:srgbClr val="0070C0"/>
                                </a:solidFill>
                                <a:prstDash val="solid"/>
                              </a:ln>
                              <a:effectLst/>
                            </wps:spPr>
                            <wps:txbx>
                              <w:txbxContent>
                                <w:p w14:paraId="3B2E7AD7"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3.3. </w:t>
                                  </w:r>
                                </w:p>
                                <w:p w14:paraId="74B59C98" w14:textId="1235F617"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sidRPr="00BD2B33">
                                    <w:rPr>
                                      <w:rFonts w:ascii="Times New Roman" w:hAnsi="Times New Roman" w:cs="Times New Roman"/>
                                      <w:sz w:val="28"/>
                                      <w:szCs w:val="28"/>
                                      <w:lang w:val="uk-UA"/>
                                    </w:rPr>
                                    <w:t>Покращення доступу до інформаційно-телекомунікаційних послуг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Прямая соединительная линия 27"/>
                            <wps:cNvCnPr/>
                            <wps:spPr>
                              <a:xfrm>
                                <a:off x="172303" y="653134"/>
                                <a:ext cx="0" cy="351409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28" name="Прямая со стрелкой 28"/>
                            <wps:cNvCnPr/>
                            <wps:spPr>
                              <a:xfrm>
                                <a:off x="159694" y="2132359"/>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29" name="Прямая со стрелкой 29"/>
                            <wps:cNvCnPr/>
                            <wps:spPr>
                              <a:xfrm>
                                <a:off x="159697" y="3089737"/>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30" name="Прямая со стрелкой 30"/>
                            <wps:cNvCnPr/>
                            <wps:spPr>
                              <a:xfrm>
                                <a:off x="180959" y="4156279"/>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s:wsp>
                        <wps:cNvPr id="34" name="Прямоугольник 34"/>
                        <wps:cNvSpPr/>
                        <wps:spPr>
                          <a:xfrm>
                            <a:off x="3132294" y="5220574"/>
                            <a:ext cx="2810293" cy="1137684"/>
                          </a:xfrm>
                          <a:prstGeom prst="rect">
                            <a:avLst/>
                          </a:prstGeom>
                          <a:noFill/>
                          <a:ln w="25400" cap="flat" cmpd="sng" algn="ctr">
                            <a:solidFill>
                              <a:srgbClr val="1F497D">
                                <a:lumMod val="60000"/>
                                <a:lumOff val="40000"/>
                              </a:srgbClr>
                            </a:solidFill>
                            <a:prstDash val="solid"/>
                          </a:ln>
                          <a:effectLst/>
                        </wps:spPr>
                        <wps:txbx>
                          <w:txbxContent>
                            <w:p w14:paraId="2FA7FBF9"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2.4. </w:t>
                              </w:r>
                            </w:p>
                            <w:p w14:paraId="5D0E7A28" w14:textId="574E0BBC" w:rsidR="001E636B" w:rsidRPr="00971729" w:rsidRDefault="001E636B" w:rsidP="001E636B">
                              <w:pPr>
                                <w:spacing w:after="0" w:line="240" w:lineRule="auto"/>
                                <w:jc w:val="center"/>
                                <w:rPr>
                                  <w:rFonts w:ascii="Times New Roman" w:hAnsi="Times New Roman" w:cs="Times New Roman"/>
                                  <w:color w:val="000000" w:themeColor="text1"/>
                                  <w:sz w:val="28"/>
                                  <w:lang w:val="uk-UA"/>
                                </w:rPr>
                              </w:pPr>
                              <w:r w:rsidRPr="00971729">
                                <w:rPr>
                                  <w:rFonts w:ascii="Times New Roman" w:hAnsi="Times New Roman" w:cs="Times New Roman"/>
                                  <w:sz w:val="28"/>
                                  <w:szCs w:val="28"/>
                                  <w:lang w:val="uk-UA"/>
                                </w:rPr>
                                <w:t xml:space="preserve">Розвиток сучасної системи переробки сільськогосподарської продукції </w:t>
                              </w:r>
                              <w:r w:rsidR="008B08E2">
                                <w:rPr>
                                  <w:rFonts w:ascii="Times New Roman" w:hAnsi="Times New Roman" w:cs="Times New Roman"/>
                                  <w:sz w:val="28"/>
                                  <w:szCs w:val="28"/>
                                  <w:lang w:val="uk-UA"/>
                                </w:rPr>
                                <w:t xml:space="preserve"> відповідно до потреб р</w:t>
                              </w:r>
                              <w:r w:rsidR="008D269E">
                                <w:rPr>
                                  <w:rFonts w:ascii="Times New Roman" w:hAnsi="Times New Roman" w:cs="Times New Roman"/>
                                  <w:sz w:val="28"/>
                                  <w:szCs w:val="28"/>
                                  <w:lang w:val="uk-UA"/>
                                </w:rPr>
                                <w:t>инку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ая со стрелкой 35"/>
                        <wps:cNvCnPr/>
                        <wps:spPr>
                          <a:xfrm>
                            <a:off x="2907959" y="6091395"/>
                            <a:ext cx="224790" cy="0"/>
                          </a:xfrm>
                          <a:prstGeom prst="straightConnector1">
                            <a:avLst/>
                          </a:prstGeom>
                          <a:noFill/>
                          <a:ln w="25400" cap="flat" cmpd="sng" algn="ctr">
                            <a:solidFill>
                              <a:srgbClr val="1F497D">
                                <a:lumMod val="60000"/>
                                <a:lumOff val="40000"/>
                              </a:srgbClr>
                            </a:solidFill>
                            <a:prstDash val="solid"/>
                            <a:tailEnd type="stealth"/>
                          </a:ln>
                          <a:effectLst/>
                        </wps:spPr>
                        <wps:bodyPr/>
                      </wps:wsp>
                    </wpg:wgp>
                  </a:graphicData>
                </a:graphic>
                <wp14:sizeRelH relativeFrom="margin">
                  <wp14:pctWidth>0</wp14:pctWidth>
                </wp14:sizeRelH>
                <wp14:sizeRelV relativeFrom="margin">
                  <wp14:pctHeight>0</wp14:pctHeight>
                </wp14:sizeRelV>
              </wp:anchor>
            </w:drawing>
          </mc:Choice>
          <mc:Fallback>
            <w:pict>
              <v:group w14:anchorId="49C44CCB" id="Группа 36" o:spid="_x0000_s1026" style="position:absolute;margin-left:42.4pt;margin-top:-1.4pt;width:694.5pt;height:500.65pt;z-index:251658240;mso-width-relative:margin;mso-height-relative:margin" coordorigin="-212" coordsize="88203,6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">
                <v:group id="Группа 33" o:spid="_x0000_s1027" style="position:absolute;left:-212;width:88202;height:60913" coordorigin="-212,-2375" coordsize="88208,6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Группа 16" o:spid="_x0000_s1028" style="position:absolute;left:15199;top:-2375;width:50940;height:8195" coordorigin=",-2376" coordsize="50939,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Прямоугольник 1" o:spid="_x0000_s1029" style="position:absolute;top:-2376;width:50938;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" filled="f" strokecolor="#0070c0" strokeweight="1.5pt">
                      <v:textbox>
                        <w:txbxContent>
                          <w:p w14:paraId="251BF5A0" w14:textId="77777777" w:rsidR="001E636B" w:rsidRPr="002B19BD" w:rsidRDefault="001E636B" w:rsidP="001E636B">
                            <w:pPr>
                              <w:spacing w:after="0" w:line="240" w:lineRule="auto"/>
                              <w:jc w:val="center"/>
                              <w:rPr>
                                <w:rFonts w:ascii="Times New Roman" w:hAnsi="Times New Roman" w:cs="Times New Roman"/>
                                <w:b/>
                                <w:color w:val="000000" w:themeColor="text1"/>
                                <w:sz w:val="28"/>
                                <w:lang w:val="uk-UA"/>
                              </w:rPr>
                            </w:pPr>
                            <w:r w:rsidRPr="002B19BD">
                              <w:rPr>
                                <w:rFonts w:ascii="Times New Roman" w:hAnsi="Times New Roman" w:cs="Times New Roman"/>
                                <w:b/>
                                <w:color w:val="000000" w:themeColor="text1"/>
                                <w:sz w:val="28"/>
                                <w:lang w:val="uk-UA"/>
                              </w:rPr>
                              <w:t>Стратегічна ціль 1</w:t>
                            </w:r>
                          </w:p>
                          <w:p w14:paraId="3CAACC6C" w14:textId="70E07F1C" w:rsidR="001E636B" w:rsidRPr="00F844CE" w:rsidRDefault="00BE2F40" w:rsidP="001E636B">
                            <w:pPr>
                              <w:spacing w:after="0" w:line="240" w:lineRule="auto"/>
                              <w:jc w:val="center"/>
                              <w:rPr>
                                <w:rFonts w:ascii="Times New Roman" w:hAnsi="Times New Roman" w:cs="Times New Roman"/>
                                <w:b/>
                                <w:color w:val="000000" w:themeColor="text1"/>
                                <w:sz w:val="28"/>
                                <w:lang w:val="uk-UA"/>
                              </w:rPr>
                            </w:pPr>
                            <w:r w:rsidRPr="00134EF4">
                              <w:rPr>
                                <w:rFonts w:ascii="Times New Roman" w:hAnsi="Times New Roman" w:cs="Times New Roman"/>
                                <w:b/>
                                <w:caps/>
                                <w:color w:val="000000" w:themeColor="text1"/>
                                <w:sz w:val="28"/>
                                <w:lang w:val="uk-UA"/>
                              </w:rPr>
                              <w:t>оновлена</w:t>
                            </w:r>
                            <w:r w:rsidR="001E636B" w:rsidRPr="00134EF4">
                              <w:rPr>
                                <w:rFonts w:ascii="Times New Roman" w:hAnsi="Times New Roman" w:cs="Times New Roman"/>
                                <w:b/>
                                <w:caps/>
                                <w:color w:val="000000" w:themeColor="text1"/>
                                <w:sz w:val="28"/>
                                <w:lang w:val="uk-UA"/>
                              </w:rPr>
                              <w:t>,</w:t>
                            </w:r>
                            <w:r w:rsidR="001E636B" w:rsidRPr="00F844CE">
                              <w:rPr>
                                <w:rFonts w:ascii="Times New Roman" w:hAnsi="Times New Roman" w:cs="Times New Roman"/>
                                <w:b/>
                                <w:color w:val="000000" w:themeColor="text1"/>
                                <w:sz w:val="28"/>
                                <w:lang w:val="uk-UA"/>
                              </w:rPr>
                              <w:t xml:space="preserve"> КОНКУРЕНТОСПРОМОЖНА ЕКОНОМІКА</w:t>
                            </w:r>
                          </w:p>
                        </w:txbxContent>
                      </v:textbox>
                    </v:rect>
                    <v:shapetype id="_x0000_t32" coordsize="21600,21600" o:spt="32" o:oned="t" path="m,l21600,21600e" filled="f">
                      <v:path arrowok="t" fillok="f" o:connecttype="none"/>
                      <o:lock v:ext="edit" shapetype="t"/>
                    </v:shapetype>
                    <v:shape id="Прямая со стрелкой 5" o:spid="_x0000_s1030" type="#_x0000_t32" style="position:absolute;left:1306;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" strokecolor="#0070c0" strokeweight="1.5pt">
                      <v:stroke endarrow="classic" joinstyle="miter"/>
                    </v:shape>
                    <v:shape id="Прямая со стрелкой 6" o:spid="_x0000_s1031" type="#_x0000_t32" style="position:absolute;left:26481;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" strokecolor="#0070c0" strokeweight="1.5pt">
                      <v:stroke endarrow="classic" joinstyle="miter"/>
                    </v:shape>
                    <v:shape id="Прямая со стрелкой 7" o:spid="_x0000_s1032" type="#_x0000_t32" style="position:absolute;left:49520;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" strokecolor="#0070c0" strokeweight="1.5pt">
                      <v:stroke endarrow="classic" joinstyle="miter"/>
                    </v:shape>
                  </v:group>
                  <v:group id="Группа 15" o:spid="_x0000_s1033" style="position:absolute;left:-212;top:5937;width:26369;height:48164" coordorigin="-212,-1781" coordsize="26370,4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Прямоугольник 2" o:spid="_x0000_s1034" style="position:absolute;top:-1781;width:23628;height: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" filled="f" strokecolor="#0070c0" strokeweight="2pt">
                      <v:textbox>
                        <w:txbxContent>
                          <w:p w14:paraId="331DF646" w14:textId="17FC9584" w:rsidR="001E636B" w:rsidRPr="00F844CE" w:rsidRDefault="001E636B" w:rsidP="003B1A67">
                            <w:pPr>
                              <w:spacing w:after="0" w:line="240" w:lineRule="auto"/>
                              <w:rPr>
                                <w:rFonts w:ascii="Times New Roman" w:hAnsi="Times New Roman" w:cs="Times New Roman"/>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w:t>
                            </w:r>
                            <w:r w:rsidRPr="00451216">
                              <w:rPr>
                                <w:rFonts w:ascii="Times New Roman" w:hAnsi="Times New Roman" w:cs="Times New Roman"/>
                                <w:b/>
                                <w:color w:val="000000" w:themeColor="text1"/>
                                <w:sz w:val="28"/>
                                <w:lang w:val="uk-UA"/>
                              </w:rPr>
                              <w:t>1</w:t>
                            </w:r>
                            <w:r w:rsidR="003B1A67" w:rsidRPr="00451216">
                              <w:rPr>
                                <w:rFonts w:ascii="Times New Roman" w:hAnsi="Times New Roman" w:cs="Times New Roman"/>
                                <w:b/>
                                <w:color w:val="000000" w:themeColor="text1"/>
                                <w:sz w:val="28"/>
                                <w:lang w:val="uk-UA"/>
                              </w:rPr>
                              <w:t>.1.</w:t>
                            </w:r>
                            <w:r w:rsidR="003B1A67">
                              <w:rPr>
                                <w:rFonts w:ascii="Times New Roman" w:hAnsi="Times New Roman" w:cs="Times New Roman"/>
                                <w:b/>
                                <w:color w:val="000000" w:themeColor="text1"/>
                                <w:sz w:val="28"/>
                                <w:lang w:val="uk-UA"/>
                              </w:rPr>
                              <w:t xml:space="preserve"> </w:t>
                            </w:r>
                            <w:r w:rsidR="00451216">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 xml:space="preserve"> </w:t>
                            </w:r>
                            <w:r w:rsidR="00134EF4">
                              <w:rPr>
                                <w:rFonts w:ascii="Times New Roman" w:hAnsi="Times New Roman" w:cs="Times New Roman"/>
                                <w:b/>
                                <w:color w:val="000000" w:themeColor="text1"/>
                                <w:sz w:val="28"/>
                                <w:lang w:val="uk-UA"/>
                              </w:rPr>
                              <w:t>Кваліфіковані кадри, продуктивна зайнятість та гідна праця</w:t>
                            </w:r>
                          </w:p>
                        </w:txbxContent>
                      </v:textbox>
                    </v:rect>
                    <v:rect id="Прямоугольник 8" o:spid="_x0000_s1035" style="position:absolute;left:2256;top:8541;width:23901;height:9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" filled="f" strokecolor="#0070c0" strokeweight="2pt">
                      <v:textbox>
                        <w:txbxContent>
                          <w:p w14:paraId="00D923C7" w14:textId="77777777" w:rsidR="003B1A67" w:rsidRPr="00451216" w:rsidRDefault="001E636B" w:rsidP="003B1A67">
                            <w:pPr>
                              <w:spacing w:after="0" w:line="240" w:lineRule="auto"/>
                              <w:jc w:val="both"/>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Завдання_1.1.</w:t>
                            </w:r>
                            <w:r w:rsidR="003B1A67" w:rsidRPr="00451216">
                              <w:rPr>
                                <w:rFonts w:ascii="Times New Roman" w:hAnsi="Times New Roman" w:cs="Times New Roman"/>
                                <w:b/>
                                <w:color w:val="000000" w:themeColor="text1"/>
                                <w:sz w:val="28"/>
                                <w:lang w:val="uk-UA"/>
                              </w:rPr>
                              <w:t>1.</w:t>
                            </w:r>
                          </w:p>
                          <w:p w14:paraId="323E8528" w14:textId="29B4316E"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Pr>
                                <w:rFonts w:ascii="Times New Roman" w:hAnsi="Times New Roman" w:cs="Times New Roman"/>
                                <w:sz w:val="28"/>
                                <w:szCs w:val="28"/>
                                <w:lang w:val="uk-UA"/>
                              </w:rPr>
                              <w:t>Зменшення диспропорцій</w:t>
                            </w:r>
                            <w:r w:rsidRPr="006359BE">
                              <w:rPr>
                                <w:rFonts w:ascii="Times New Roman" w:hAnsi="Times New Roman" w:cs="Times New Roman"/>
                                <w:sz w:val="28"/>
                                <w:szCs w:val="28"/>
                                <w:lang w:val="uk-UA"/>
                              </w:rPr>
                              <w:t xml:space="preserve"> між попитом та пропозицією робочої сили</w:t>
                            </w:r>
                          </w:p>
                        </w:txbxContent>
                      </v:textbox>
                    </v:rect>
                    <v:rect id="Прямоугольник 9" o:spid="_x0000_s1036" style="position:absolute;left:2256;top:20247;width:23476;height:1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" filled="f" strokecolor="#0070c0" strokeweight="2pt">
                      <v:textbox>
                        <w:txbxContent>
                          <w:p w14:paraId="60889969"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1.2. </w:t>
                            </w:r>
                          </w:p>
                          <w:p w14:paraId="11EC42F7" w14:textId="253E4277"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sidRPr="006359BE">
                              <w:rPr>
                                <w:rFonts w:ascii="Times New Roman" w:hAnsi="Times New Roman" w:cs="Times New Roman"/>
                                <w:sz w:val="28"/>
                                <w:szCs w:val="28"/>
                                <w:lang w:val="uk-UA"/>
                              </w:rPr>
                              <w:t>Оновлення регіональної системи професійної (професійно-технічної) освіти</w:t>
                            </w:r>
                          </w:p>
                        </w:txbxContent>
                      </v:textbox>
                    </v:rect>
                    <v:rect id="Прямоугольник 10" o:spid="_x0000_s1037" style="position:absolute;left:2043;top:32871;width:23687;height:13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" filled="f" strokecolor="#0070c0" strokeweight="2pt">
                      <v:textbox>
                        <w:txbxContent>
                          <w:p w14:paraId="7E9E5F0A"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1.3. </w:t>
                            </w:r>
                          </w:p>
                          <w:p w14:paraId="1B1209B8" w14:textId="73722FBD"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sidRPr="006359BE">
                              <w:rPr>
                                <w:rFonts w:ascii="Times New Roman" w:hAnsi="Times New Roman" w:cs="Times New Roman"/>
                                <w:sz w:val="28"/>
                                <w:szCs w:val="28"/>
                                <w:lang w:val="uk-UA"/>
                              </w:rPr>
                              <w:t>Розвиток малого та середнього підприємництва, як драйверу структурних</w:t>
                            </w:r>
                            <w:r w:rsidRPr="006359BE">
                              <w:rPr>
                                <w:rFonts w:ascii="Times New Roman" w:hAnsi="Times New Roman" w:cs="Times New Roman"/>
                                <w:i/>
                                <w:sz w:val="28"/>
                                <w:szCs w:val="28"/>
                                <w:lang w:val="uk-UA"/>
                              </w:rPr>
                              <w:t xml:space="preserve"> </w:t>
                            </w:r>
                            <w:r w:rsidRPr="006359BE">
                              <w:rPr>
                                <w:rFonts w:ascii="Times New Roman" w:hAnsi="Times New Roman" w:cs="Times New Roman"/>
                                <w:sz w:val="28"/>
                                <w:szCs w:val="28"/>
                                <w:lang w:val="uk-UA"/>
                              </w:rPr>
                              <w:t>перетворень</w:t>
                            </w:r>
                          </w:p>
                        </w:txbxContent>
                      </v:textbox>
                    </v:rect>
                    <v:line id="Прямая соединительная линия 11" o:spid="_x0000_s1038" style="position:absolute;visibility:visible;mso-wrap-style:square" from="0,6411" to="0,4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" strokecolor="#4472c4 [3204]" strokeweight="2pt">
                      <v:stroke joinstyle="miter"/>
                    </v:line>
                    <v:shape id="Прямая со стрелкой 12" o:spid="_x0000_s1039" type="#_x0000_t32" style="position:absolute;top:16380;width:2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" strokecolor="#0070c0" strokeweight="2pt">
                      <v:stroke endarrow="classic" joinstyle="miter"/>
                    </v:shape>
                    <v:shape id="Прямая со стрелкой 13" o:spid="_x0000_s1040" type="#_x0000_t32" style="position:absolute;left:-212;top:29212;width:2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" strokecolor="#0070c0" strokeweight="2pt">
                      <v:stroke endarrow="classic" joinstyle="miter"/>
                    </v:shape>
                    <v:shape id="Прямая со стрелкой 14" o:spid="_x0000_s1041" type="#_x0000_t32" style="position:absolute;top:41562;width:2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" strokecolor="#0070c0" strokeweight="2pt">
                      <v:stroke endarrow="classic" joinstyle="miter"/>
                    </v:shape>
                  </v:group>
                  <v:group id="Группа 31" o:spid="_x0000_s1042" style="position:absolute;left:28707;top:6056;width:30368;height:52501" coordorigin="-1217,-1662" coordsize="30367,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Прямоугольник 3" o:spid="_x0000_s1043" style="position:absolute;left:-1217;top:-1662;width:29348;height: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" filled="f" strokecolor="#0070c0" strokeweight="2pt">
                      <v:textbox>
                        <w:txbxContent>
                          <w:p w14:paraId="40B5235E" w14:textId="6729D810" w:rsidR="001E636B" w:rsidRPr="00F844CE"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1.</w:t>
                            </w:r>
                            <w:r w:rsidRPr="00451216">
                              <w:rPr>
                                <w:rFonts w:ascii="Times New Roman" w:hAnsi="Times New Roman" w:cs="Times New Roman"/>
                                <w:b/>
                                <w:color w:val="000000" w:themeColor="text1"/>
                                <w:sz w:val="28"/>
                                <w:lang w:val="uk-UA"/>
                              </w:rPr>
                              <w:t>2</w:t>
                            </w:r>
                            <w:r w:rsidR="003B1A67" w:rsidRPr="00451216">
                              <w:rPr>
                                <w:rFonts w:ascii="Times New Roman" w:hAnsi="Times New Roman" w:cs="Times New Roman"/>
                                <w:b/>
                                <w:color w:val="000000" w:themeColor="text1"/>
                                <w:sz w:val="28"/>
                                <w:lang w:val="uk-UA"/>
                              </w:rPr>
                              <w:t>.</w:t>
                            </w:r>
                            <w:r>
                              <w:rPr>
                                <w:rFonts w:ascii="Times New Roman" w:hAnsi="Times New Roman" w:cs="Times New Roman"/>
                                <w:b/>
                                <w:color w:val="000000" w:themeColor="text1"/>
                                <w:sz w:val="28"/>
                                <w:lang w:val="uk-UA"/>
                              </w:rPr>
                              <w:t xml:space="preserve"> </w:t>
                            </w:r>
                            <w:r w:rsidR="00451216">
                              <w:rPr>
                                <w:rFonts w:ascii="Times New Roman" w:hAnsi="Times New Roman" w:cs="Times New Roman"/>
                                <w:b/>
                                <w:sz w:val="28"/>
                                <w:szCs w:val="28"/>
                                <w:lang w:val="uk-UA"/>
                              </w:rPr>
                              <w:t xml:space="preserve">   </w:t>
                            </w:r>
                            <w:r w:rsidRPr="00F844CE">
                              <w:rPr>
                                <w:rFonts w:ascii="Times New Roman" w:hAnsi="Times New Roman" w:cs="Times New Roman"/>
                                <w:b/>
                                <w:sz w:val="28"/>
                                <w:szCs w:val="28"/>
                                <w:lang w:val="uk-UA"/>
                              </w:rPr>
                              <w:t>Розумна спеціалізація, заснована на знаннях та інноваціях</w:t>
                            </w:r>
                          </w:p>
                        </w:txbxContent>
                      </v:textbox>
                    </v:rect>
                    <v:rect id="Прямоугольник 17" o:spid="_x0000_s1044" style="position:absolute;left:1120;top:9150;width:27290;height:8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" filled="f" strokecolor="#0070c0" strokeweight="2pt">
                      <v:textbox>
                        <w:txbxContent>
                          <w:p w14:paraId="77472F11"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2.1. </w:t>
                            </w:r>
                          </w:p>
                          <w:p w14:paraId="1AD27A95" w14:textId="1A64AF74" w:rsidR="001E636B" w:rsidRDefault="001E636B" w:rsidP="001E636B">
                            <w:pPr>
                              <w:spacing w:after="0" w:line="240" w:lineRule="auto"/>
                              <w:jc w:val="center"/>
                              <w:rPr>
                                <w:rFonts w:ascii="Times New Roman" w:hAnsi="Times New Roman" w:cs="Times New Roman"/>
                                <w:sz w:val="28"/>
                                <w:szCs w:val="28"/>
                                <w:lang w:val="uk-UA"/>
                              </w:rPr>
                            </w:pPr>
                            <w:r w:rsidRPr="00971729">
                              <w:rPr>
                                <w:rFonts w:ascii="Times New Roman" w:hAnsi="Times New Roman" w:cs="Times New Roman"/>
                                <w:sz w:val="28"/>
                                <w:szCs w:val="28"/>
                                <w:lang w:val="uk-UA"/>
                              </w:rPr>
                              <w:t>Відновлення</w:t>
                            </w:r>
                            <w:r w:rsidR="00496673">
                              <w:rPr>
                                <w:rFonts w:ascii="Times New Roman" w:hAnsi="Times New Roman" w:cs="Times New Roman"/>
                                <w:sz w:val="28"/>
                                <w:szCs w:val="28"/>
                                <w:lang w:val="uk-UA"/>
                              </w:rPr>
                              <w:t xml:space="preserve"> </w:t>
                            </w:r>
                            <w:r w:rsidRPr="00971729">
                              <w:rPr>
                                <w:rFonts w:ascii="Times New Roman" w:hAnsi="Times New Roman" w:cs="Times New Roman"/>
                                <w:sz w:val="28"/>
                                <w:szCs w:val="28"/>
                                <w:lang w:val="uk-UA"/>
                              </w:rPr>
                              <w:t xml:space="preserve">науково-інноваційного потенціалу </w:t>
                            </w:r>
                          </w:p>
                        </w:txbxContent>
                      </v:textbox>
                    </v:rect>
                    <v:rect id="Прямоугольник 18" o:spid="_x0000_s1045" style="position:absolute;left:1191;top:30584;width:27958;height:9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" filled="f" strokecolor="#0070c0" strokeweight="2pt">
                      <v:textbox>
                        <w:txbxContent>
                          <w:p w14:paraId="6C51F3D1"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2.3. </w:t>
                            </w:r>
                          </w:p>
                          <w:p w14:paraId="26438C73" w14:textId="48211992" w:rsidR="001E636B" w:rsidRPr="005220AB" w:rsidRDefault="001E636B" w:rsidP="001E636B">
                            <w:pPr>
                              <w:spacing w:after="0" w:line="240" w:lineRule="auto"/>
                              <w:jc w:val="center"/>
                              <w:rPr>
                                <w:rFonts w:ascii="Times New Roman" w:hAnsi="Times New Roman" w:cs="Times New Roman"/>
                                <w:color w:val="000000" w:themeColor="text1"/>
                                <w:sz w:val="28"/>
                                <w:lang w:val="uk-UA"/>
                              </w:rPr>
                            </w:pPr>
                            <w:r w:rsidRPr="005220AB">
                              <w:rPr>
                                <w:rFonts w:ascii="Times New Roman" w:hAnsi="Times New Roman" w:cs="Times New Roman"/>
                                <w:sz w:val="28"/>
                                <w:szCs w:val="28"/>
                                <w:lang w:val="uk-UA"/>
                              </w:rPr>
                              <w:t xml:space="preserve">Підтримка </w:t>
                            </w:r>
                            <w:r>
                              <w:rPr>
                                <w:rFonts w:ascii="Times New Roman" w:hAnsi="Times New Roman" w:cs="Times New Roman"/>
                                <w:sz w:val="28"/>
                                <w:szCs w:val="28"/>
                                <w:lang w:val="uk-UA"/>
                              </w:rPr>
                              <w:t>галузей</w:t>
                            </w:r>
                            <w:r w:rsidR="008B08E2">
                              <w:rPr>
                                <w:rFonts w:ascii="Times New Roman" w:hAnsi="Times New Roman" w:cs="Times New Roman"/>
                                <w:sz w:val="28"/>
                                <w:szCs w:val="28"/>
                                <w:lang w:val="uk-UA"/>
                              </w:rPr>
                              <w:t>, що мають економічний та інноваційний потенціал для розвитку</w:t>
                            </w:r>
                            <w:r>
                              <w:rPr>
                                <w:rFonts w:ascii="Times New Roman" w:hAnsi="Times New Roman" w:cs="Times New Roman"/>
                                <w:sz w:val="28"/>
                                <w:szCs w:val="28"/>
                                <w:lang w:val="uk-UA"/>
                              </w:rPr>
                              <w:t xml:space="preserve"> економіки </w:t>
                            </w:r>
                            <w:r w:rsidRPr="005220AB">
                              <w:rPr>
                                <w:rFonts w:ascii="Times New Roman" w:hAnsi="Times New Roman" w:cs="Times New Roman"/>
                                <w:sz w:val="28"/>
                                <w:szCs w:val="28"/>
                                <w:lang w:val="uk-UA"/>
                              </w:rPr>
                              <w:t xml:space="preserve"> </w:t>
                            </w:r>
                          </w:p>
                        </w:txbxContent>
                      </v:textbox>
                    </v:rect>
                    <v:rect id="Прямоугольник 19" o:spid="_x0000_s1046" style="position:absolute;left:1345;top:19722;width:27659;height:8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" filled="f" strokecolor="#0070c0" strokeweight="2pt">
                      <v:textbox>
                        <w:txbxContent>
                          <w:p w14:paraId="023D33B7"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2.2.</w:t>
                            </w:r>
                          </w:p>
                          <w:p w14:paraId="48C61562" w14:textId="059AC71B" w:rsidR="001E636B" w:rsidRPr="009D3DB0" w:rsidRDefault="001E636B" w:rsidP="001E636B">
                            <w:pPr>
                              <w:spacing w:after="0" w:line="240" w:lineRule="auto"/>
                              <w:jc w:val="center"/>
                              <w:rPr>
                                <w:rFonts w:ascii="Times New Roman" w:hAnsi="Times New Roman" w:cs="Times New Roman"/>
                                <w:strike/>
                                <w:sz w:val="28"/>
                                <w:lang w:val="uk-UA"/>
                              </w:rPr>
                            </w:pPr>
                            <w:r w:rsidRPr="005220AB">
                              <w:rPr>
                                <w:rFonts w:ascii="Times New Roman" w:hAnsi="Times New Roman" w:cs="Times New Roman"/>
                                <w:sz w:val="28"/>
                                <w:szCs w:val="28"/>
                                <w:lang w:val="uk-UA"/>
                              </w:rPr>
                              <w:t xml:space="preserve">Формування позитивного іміджу </w:t>
                            </w:r>
                            <w:r w:rsidRPr="009D3DB0">
                              <w:rPr>
                                <w:rFonts w:ascii="Times New Roman" w:hAnsi="Times New Roman" w:cs="Times New Roman"/>
                                <w:sz w:val="28"/>
                                <w:szCs w:val="28"/>
                                <w:lang w:val="uk-UA"/>
                              </w:rPr>
                              <w:t xml:space="preserve">регіону </w:t>
                            </w:r>
                          </w:p>
                        </w:txbxContent>
                      </v:textbox>
                    </v:rect>
                    <v:line id="Прямая соединительная линия 20" o:spid="_x0000_s1047" style="position:absolute;visibility:visible;mso-wrap-style:square" from="-850,6531" to="-850,50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" strokecolor="#4472c4 [3204]" strokeweight="2pt">
                      <v:stroke joinstyle="miter"/>
                    </v:line>
                    <v:shape id="Прямая со стрелкой 21" o:spid="_x0000_s1048" type="#_x0000_t32" style="position:absolute;left:-850;top:14847;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" strokecolor="#0070c0" strokeweight="2pt">
                      <v:stroke endarrow="classic" joinstyle="miter"/>
                    </v:shape>
                    <v:shape id="Прямая со стрелкой 22" o:spid="_x0000_s1049" type="#_x0000_t32" style="position:absolute;left:-904;top:26766;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" strokecolor="#0070c0" strokeweight="2pt">
                      <v:stroke endarrow="classic" joinstyle="miter"/>
                    </v:shape>
                    <v:shape id="Прямая со стрелкой 23" o:spid="_x0000_s1050" type="#_x0000_t32" style="position:absolute;left:-1005;top:38355;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" strokecolor="#0070c0" strokeweight="2pt">
                      <v:stroke endarrow="classic" joinstyle="miter"/>
                    </v:shape>
                  </v:group>
                  <v:group id="Группа 32" o:spid="_x0000_s1051" style="position:absolute;left:61590;top:5817;width:26406;height:45625" coordorigin="1382,-1901" coordsize="26405,4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Прямоугольник 4" o:spid="_x0000_s1052" style="position:absolute;left:1382;top:-1901;width:25071;height: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" filled="f" strokecolor="#0070c0" strokeweight="2pt">
                      <v:textbox>
                        <w:txbxContent>
                          <w:p w14:paraId="14E3D517" w14:textId="02288AB3" w:rsidR="001E636B" w:rsidRPr="006359BE"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1.</w:t>
                            </w:r>
                            <w:r w:rsidRPr="00451216">
                              <w:rPr>
                                <w:rFonts w:ascii="Times New Roman" w:hAnsi="Times New Roman" w:cs="Times New Roman"/>
                                <w:b/>
                                <w:color w:val="000000" w:themeColor="text1"/>
                                <w:sz w:val="28"/>
                                <w:lang w:val="uk-UA"/>
                              </w:rPr>
                              <w:t>3</w:t>
                            </w:r>
                            <w:r w:rsidR="003B1A67" w:rsidRPr="00451216">
                              <w:rPr>
                                <w:rFonts w:ascii="Times New Roman" w:hAnsi="Times New Roman" w:cs="Times New Roman"/>
                                <w:b/>
                                <w:color w:val="000000" w:themeColor="text1"/>
                                <w:sz w:val="28"/>
                                <w:lang w:val="uk-UA"/>
                              </w:rPr>
                              <w:t>.</w:t>
                            </w:r>
                            <w:r>
                              <w:rPr>
                                <w:rFonts w:ascii="Times New Roman" w:hAnsi="Times New Roman" w:cs="Times New Roman"/>
                                <w:b/>
                                <w:color w:val="000000" w:themeColor="text1"/>
                                <w:sz w:val="28"/>
                                <w:lang w:val="uk-UA"/>
                              </w:rPr>
                              <w:t xml:space="preserve"> </w:t>
                            </w:r>
                            <w:r w:rsidR="00451216">
                              <w:rPr>
                                <w:rFonts w:ascii="Times New Roman" w:hAnsi="Times New Roman" w:cs="Times New Roman"/>
                                <w:b/>
                                <w:sz w:val="28"/>
                                <w:szCs w:val="28"/>
                                <w:lang w:val="uk-UA"/>
                              </w:rPr>
                              <w:t xml:space="preserve">  </w:t>
                            </w:r>
                            <w:r w:rsidRPr="006359BE">
                              <w:rPr>
                                <w:rFonts w:ascii="Times New Roman" w:hAnsi="Times New Roman" w:cs="Times New Roman"/>
                                <w:b/>
                                <w:sz w:val="28"/>
                                <w:szCs w:val="28"/>
                                <w:lang w:val="uk-UA"/>
                              </w:rPr>
                              <w:t>Транспортна доступність та просторове сполучення</w:t>
                            </w:r>
                          </w:p>
                        </w:txbxContent>
                      </v:textbox>
                    </v:rect>
                    <v:rect id="Прямоугольник 24" o:spid="_x0000_s1053" style="position:absolute;left:3638;top:9418;width:23622;height:1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" filled="f" strokecolor="#0070c0" strokeweight="2pt">
                      <v:textbox>
                        <w:txbxContent>
                          <w:p w14:paraId="7F7ACEBA"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3.1. </w:t>
                            </w:r>
                          </w:p>
                          <w:p w14:paraId="5D0FDB03" w14:textId="268CB7FB"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sidRPr="00BD2B33">
                              <w:rPr>
                                <w:rFonts w:ascii="Times New Roman" w:hAnsi="Times New Roman" w:cs="Times New Roman"/>
                                <w:sz w:val="28"/>
                                <w:szCs w:val="28"/>
                                <w:lang w:val="uk-UA"/>
                              </w:rPr>
                              <w:t xml:space="preserve">Підвищення якості та доступності транспортно-логістичних послуг з урахуванням внутрішніх та міжрегіональних </w:t>
                            </w:r>
                            <w:proofErr w:type="spellStart"/>
                            <w:r w:rsidRPr="00BD2B33">
                              <w:rPr>
                                <w:rFonts w:ascii="Times New Roman" w:hAnsi="Times New Roman" w:cs="Times New Roman"/>
                                <w:sz w:val="28"/>
                                <w:szCs w:val="28"/>
                                <w:lang w:val="uk-UA"/>
                              </w:rPr>
                              <w:t>зв’язків</w:t>
                            </w:r>
                            <w:proofErr w:type="spellEnd"/>
                            <w:r>
                              <w:rPr>
                                <w:rFonts w:ascii="Times New Roman" w:hAnsi="Times New Roman" w:cs="Times New Roman"/>
                                <w:b/>
                                <w:color w:val="000000" w:themeColor="text1"/>
                                <w:sz w:val="28"/>
                                <w:lang w:val="uk-UA"/>
                              </w:rPr>
                              <w:t xml:space="preserve"> </w:t>
                            </w:r>
                          </w:p>
                        </w:txbxContent>
                      </v:textbox>
                    </v:rect>
                    <v:rect id="Прямоугольник 25" o:spid="_x0000_s1054" style="position:absolute;left:3851;top:25093;width:23622;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" filled="f" strokecolor="#0070c0" strokeweight="2pt">
                      <v:textbox>
                        <w:txbxContent>
                          <w:p w14:paraId="7EF82F27"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3.2. </w:t>
                            </w:r>
                          </w:p>
                          <w:p w14:paraId="17461EE8" w14:textId="2559BEC4" w:rsidR="001E636B" w:rsidRPr="005220AB" w:rsidRDefault="001E636B" w:rsidP="001E636B">
                            <w:pPr>
                              <w:spacing w:after="0" w:line="240" w:lineRule="auto"/>
                              <w:jc w:val="center"/>
                              <w:rPr>
                                <w:rFonts w:ascii="Times New Roman" w:hAnsi="Times New Roman" w:cs="Times New Roman"/>
                                <w:color w:val="000000" w:themeColor="text1"/>
                                <w:sz w:val="28"/>
                                <w:lang w:val="uk-UA"/>
                              </w:rPr>
                            </w:pPr>
                            <w:r w:rsidRPr="00BD2B33">
                              <w:rPr>
                                <w:rFonts w:ascii="Times New Roman" w:hAnsi="Times New Roman" w:cs="Times New Roman"/>
                                <w:sz w:val="28"/>
                                <w:szCs w:val="28"/>
                                <w:lang w:val="uk-UA"/>
                              </w:rPr>
                              <w:t>Розвиток екологічно безпечного транспорту</w:t>
                            </w:r>
                          </w:p>
                        </w:txbxContent>
                      </v:textbox>
                    </v:rect>
                    <v:rect id="Прямоугольник 26" o:spid="_x0000_s1055" style="position:absolute;left:4166;top:34000;width:23622;height:97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" filled="f" strokecolor="#0070c0" strokeweight="2pt">
                      <v:textbox>
                        <w:txbxContent>
                          <w:p w14:paraId="3B2E7AD7"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3.3. </w:t>
                            </w:r>
                          </w:p>
                          <w:p w14:paraId="74B59C98" w14:textId="1235F617"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sidRPr="00BD2B33">
                              <w:rPr>
                                <w:rFonts w:ascii="Times New Roman" w:hAnsi="Times New Roman" w:cs="Times New Roman"/>
                                <w:sz w:val="28"/>
                                <w:szCs w:val="28"/>
                                <w:lang w:val="uk-UA"/>
                              </w:rPr>
                              <w:t>Покращення доступу до інформаційно-телекомунікаційних послуг</w:t>
                            </w:r>
                          </w:p>
                        </w:txbxContent>
                      </v:textbox>
                    </v:rect>
                    <v:line id="Прямая соединительная линия 27" o:spid="_x0000_s1056" style="position:absolute;visibility:visible;mso-wrap-style:square" from="1723,6531" to="1723,41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" strokecolor="#4472c4 [3204]" strokeweight="2pt">
                      <v:stroke joinstyle="miter"/>
                    </v:line>
                    <v:shape id="Прямая со стрелкой 28" o:spid="_x0000_s1057" type="#_x0000_t32" style="position:absolute;left:1596;top:21323;width:2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" strokecolor="#0070c0" strokeweight="2pt">
                      <v:stroke endarrow="classic" joinstyle="miter"/>
                    </v:shape>
                    <v:shape id="Прямая со стрелкой 29" o:spid="_x0000_s1058" type="#_x0000_t32" style="position:absolute;left:1596;top:30897;width:2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" strokecolor="#0070c0" strokeweight="2pt">
                      <v:stroke endarrow="classic" joinstyle="miter"/>
                    </v:shape>
                    <v:shape id="Прямая со стрелкой 30" o:spid="_x0000_s1059" type="#_x0000_t32" style="position:absolute;left:1809;top:41562;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" strokecolor="#0070c0" strokeweight="2pt">
                      <v:stroke endarrow="classic" joinstyle="miter"/>
                    </v:shape>
                  </v:group>
                </v:group>
                <v:rect id="Прямоугольник 34" o:spid="_x0000_s1060" style="position:absolute;left:31322;top:52205;width:28103;height:11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" filled="f" strokecolor="#558ed5" strokeweight="2pt">
                  <v:textbox>
                    <w:txbxContent>
                      <w:p w14:paraId="2FA7FBF9" w14:textId="77777777" w:rsidR="003B1A67" w:rsidRPr="00451216"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1.</w:t>
                        </w:r>
                        <w:r w:rsidRPr="00451216">
                          <w:rPr>
                            <w:rFonts w:ascii="Times New Roman" w:hAnsi="Times New Roman" w:cs="Times New Roman"/>
                            <w:b/>
                            <w:color w:val="000000" w:themeColor="text1"/>
                            <w:sz w:val="28"/>
                            <w:lang w:val="uk-UA"/>
                          </w:rPr>
                          <w:t xml:space="preserve">2.4. </w:t>
                        </w:r>
                      </w:p>
                      <w:p w14:paraId="5D0E7A28" w14:textId="574E0BBC" w:rsidR="001E636B" w:rsidRPr="00971729" w:rsidRDefault="001E636B" w:rsidP="001E636B">
                        <w:pPr>
                          <w:spacing w:after="0" w:line="240" w:lineRule="auto"/>
                          <w:jc w:val="center"/>
                          <w:rPr>
                            <w:rFonts w:ascii="Times New Roman" w:hAnsi="Times New Roman" w:cs="Times New Roman"/>
                            <w:color w:val="000000" w:themeColor="text1"/>
                            <w:sz w:val="28"/>
                            <w:lang w:val="uk-UA"/>
                          </w:rPr>
                        </w:pPr>
                        <w:r w:rsidRPr="00971729">
                          <w:rPr>
                            <w:rFonts w:ascii="Times New Roman" w:hAnsi="Times New Roman" w:cs="Times New Roman"/>
                            <w:sz w:val="28"/>
                            <w:szCs w:val="28"/>
                            <w:lang w:val="uk-UA"/>
                          </w:rPr>
                          <w:t xml:space="preserve">Розвиток сучасної системи переробки сільськогосподарської продукції </w:t>
                        </w:r>
                        <w:r w:rsidR="008B08E2">
                          <w:rPr>
                            <w:rFonts w:ascii="Times New Roman" w:hAnsi="Times New Roman" w:cs="Times New Roman"/>
                            <w:sz w:val="28"/>
                            <w:szCs w:val="28"/>
                            <w:lang w:val="uk-UA"/>
                          </w:rPr>
                          <w:t xml:space="preserve"> відповідно до потреб р</w:t>
                        </w:r>
                        <w:r w:rsidR="008D269E">
                          <w:rPr>
                            <w:rFonts w:ascii="Times New Roman" w:hAnsi="Times New Roman" w:cs="Times New Roman"/>
                            <w:sz w:val="28"/>
                            <w:szCs w:val="28"/>
                            <w:lang w:val="uk-UA"/>
                          </w:rPr>
                          <w:t>инку</w:t>
                        </w:r>
                      </w:p>
                    </w:txbxContent>
                  </v:textbox>
                </v:rect>
                <v:shape id="Прямая со стрелкой 35" o:spid="_x0000_s1061" type="#_x0000_t32" style="position:absolute;left:29079;top:60913;width:2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" strokecolor="#558ed5" strokeweight="2pt">
                  <v:stroke endarrow="classic"/>
                </v:shape>
              </v:group>
            </w:pict>
          </mc:Fallback>
        </mc:AlternateContent>
      </w:r>
    </w:p>
    <w:p w14:paraId="168CCFAB" w14:textId="77777777" w:rsidR="00DB7CB7" w:rsidRDefault="00DB7CB7" w:rsidP="00DB7CB7">
      <w:pPr>
        <w:spacing w:after="0" w:line="240" w:lineRule="auto"/>
        <w:jc w:val="center"/>
        <w:rPr>
          <w:rFonts w:ascii="Times New Roman" w:hAnsi="Times New Roman" w:cs="Times New Roman"/>
          <w:b/>
          <w:sz w:val="28"/>
          <w:szCs w:val="28"/>
          <w:highlight w:val="lightGray"/>
          <w:lang w:val="uk-UA"/>
        </w:rPr>
      </w:pPr>
      <w:r w:rsidRPr="006405A1">
        <w:rPr>
          <w:rFonts w:ascii="Times New Roman" w:hAnsi="Times New Roman" w:cs="Times New Roman"/>
          <w:b/>
          <w:sz w:val="28"/>
          <w:szCs w:val="28"/>
          <w:highlight w:val="lightGray"/>
          <w:lang w:val="uk-UA"/>
        </w:rPr>
        <w:lastRenderedPageBreak/>
        <w:t xml:space="preserve">СТРАТЕГІЧНА ЦІЛЬ 1. </w:t>
      </w:r>
    </w:p>
    <w:p w14:paraId="33078446" w14:textId="77777777" w:rsidR="00DB7CB7" w:rsidRDefault="00DB7CB7" w:rsidP="00DB7CB7">
      <w:pPr>
        <w:spacing w:after="0" w:line="240" w:lineRule="auto"/>
        <w:jc w:val="center"/>
        <w:rPr>
          <w:rFonts w:ascii="Times New Roman" w:hAnsi="Times New Roman" w:cs="Times New Roman"/>
          <w:b/>
          <w:sz w:val="28"/>
          <w:szCs w:val="28"/>
          <w:lang w:val="uk-UA"/>
        </w:rPr>
      </w:pPr>
      <w:r w:rsidRPr="006405A1">
        <w:rPr>
          <w:rFonts w:ascii="Times New Roman" w:hAnsi="Times New Roman" w:cs="Times New Roman"/>
          <w:b/>
          <w:sz w:val="28"/>
          <w:szCs w:val="28"/>
          <w:highlight w:val="lightGray"/>
          <w:lang w:val="uk-UA"/>
        </w:rPr>
        <w:t>ОНОВЛЕНА, КОНКУРЕНТОСПРОМОЖНА ЕКОНОМІКА</w:t>
      </w:r>
    </w:p>
    <w:p w14:paraId="426A5143" w14:textId="77777777" w:rsidR="00DB7CB7" w:rsidRDefault="00DB7CB7" w:rsidP="00DB7CB7">
      <w:pPr>
        <w:spacing w:after="0" w:line="240" w:lineRule="auto"/>
        <w:ind w:firstLine="709"/>
        <w:jc w:val="both"/>
        <w:rPr>
          <w:rFonts w:ascii="Times New Roman" w:hAnsi="Times New Roman" w:cs="Times New Roman"/>
          <w:b/>
          <w:sz w:val="28"/>
          <w:szCs w:val="28"/>
          <w:lang w:val="uk-UA"/>
        </w:rPr>
      </w:pPr>
    </w:p>
    <w:p w14:paraId="5C416E85" w14:textId="77777777" w:rsidR="000E3AF3" w:rsidRPr="006405A1" w:rsidRDefault="000E3AF3" w:rsidP="000E3AF3">
      <w:pPr>
        <w:spacing w:after="0" w:line="240" w:lineRule="auto"/>
        <w:ind w:firstLine="709"/>
        <w:jc w:val="both"/>
        <w:rPr>
          <w:rFonts w:ascii="Times New Roman" w:hAnsi="Times New Roman" w:cs="Times New Roman"/>
          <w:b/>
          <w:caps/>
          <w:sz w:val="28"/>
          <w:szCs w:val="28"/>
          <w:lang w:val="uk-UA"/>
        </w:rPr>
      </w:pPr>
      <w:r w:rsidRPr="006405A1">
        <w:rPr>
          <w:rFonts w:ascii="Times New Roman" w:hAnsi="Times New Roman" w:cs="Times New Roman"/>
          <w:b/>
          <w:sz w:val="28"/>
          <w:szCs w:val="28"/>
          <w:lang w:val="uk-UA"/>
        </w:rPr>
        <w:t>Операційна ціль 1</w:t>
      </w:r>
      <w:r>
        <w:rPr>
          <w:rFonts w:ascii="Times New Roman" w:hAnsi="Times New Roman" w:cs="Times New Roman"/>
          <w:b/>
          <w:sz w:val="28"/>
          <w:szCs w:val="28"/>
          <w:lang w:val="uk-UA"/>
        </w:rPr>
        <w:t>.1</w:t>
      </w:r>
      <w:r w:rsidRPr="006405A1">
        <w:rPr>
          <w:rFonts w:ascii="Times New Roman" w:hAnsi="Times New Roman" w:cs="Times New Roman"/>
          <w:b/>
          <w:sz w:val="28"/>
          <w:szCs w:val="28"/>
          <w:lang w:val="uk-UA"/>
        </w:rPr>
        <w:t xml:space="preserve">. </w:t>
      </w:r>
      <w:r w:rsidRPr="006405A1">
        <w:rPr>
          <w:rFonts w:ascii="Times New Roman" w:hAnsi="Times New Roman" w:cs="Times New Roman"/>
          <w:b/>
          <w:caps/>
          <w:color w:val="000000" w:themeColor="text1"/>
          <w:sz w:val="28"/>
          <w:lang w:val="uk-UA"/>
        </w:rPr>
        <w:t>Кваліфіковані кадри, продуктивна зайнятість</w:t>
      </w:r>
      <w:r w:rsidRPr="006405A1">
        <w:rPr>
          <w:rFonts w:ascii="Times New Roman" w:hAnsi="Times New Roman" w:cs="Times New Roman"/>
          <w:b/>
          <w:caps/>
          <w:sz w:val="28"/>
          <w:szCs w:val="28"/>
          <w:lang w:val="uk-UA"/>
        </w:rPr>
        <w:t xml:space="preserve"> та гідна праця</w:t>
      </w:r>
    </w:p>
    <w:p w14:paraId="5539D4B5" w14:textId="77777777" w:rsidR="000E3AF3" w:rsidRPr="006405A1" w:rsidRDefault="000E3AF3" w:rsidP="000E3AF3">
      <w:pPr>
        <w:spacing w:after="0" w:line="240" w:lineRule="auto"/>
        <w:ind w:left="709"/>
        <w:rPr>
          <w:rFonts w:ascii="Times New Roman" w:hAnsi="Times New Roman" w:cs="Times New Roman"/>
          <w:b/>
          <w:sz w:val="28"/>
          <w:szCs w:val="28"/>
          <w:lang w:val="uk-UA"/>
        </w:rPr>
      </w:pPr>
    </w:p>
    <w:p w14:paraId="26A20F47"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r w:rsidRPr="006405A1">
        <w:rPr>
          <w:rFonts w:ascii="Times New Roman" w:hAnsi="Times New Roman" w:cs="Times New Roman"/>
          <w:b/>
          <w:i/>
          <w:sz w:val="28"/>
          <w:szCs w:val="28"/>
          <w:lang w:val="uk-UA"/>
        </w:rPr>
        <w:t xml:space="preserve">Завдання </w:t>
      </w:r>
      <w:r w:rsidRPr="00447582">
        <w:rPr>
          <w:rFonts w:ascii="Times New Roman" w:hAnsi="Times New Roman" w:cs="Times New Roman"/>
          <w:b/>
          <w:i/>
          <w:sz w:val="28"/>
          <w:szCs w:val="28"/>
          <w:lang w:val="uk-UA"/>
        </w:rPr>
        <w:t>1.1.1</w:t>
      </w:r>
      <w:r w:rsidRPr="006405A1">
        <w:rPr>
          <w:rFonts w:ascii="Times New Roman" w:hAnsi="Times New Roman" w:cs="Times New Roman"/>
          <w:sz w:val="28"/>
          <w:szCs w:val="28"/>
          <w:lang w:val="uk-UA"/>
        </w:rPr>
        <w:t xml:space="preserve"> </w:t>
      </w:r>
      <w:r w:rsidRPr="006405A1">
        <w:rPr>
          <w:rFonts w:ascii="Times New Roman" w:hAnsi="Times New Roman" w:cs="Times New Roman"/>
          <w:i/>
          <w:sz w:val="28"/>
          <w:szCs w:val="28"/>
          <w:lang w:val="uk-UA"/>
        </w:rPr>
        <w:t>Зменшення диспропорцій між попитом та пропозицією робочої сили</w:t>
      </w:r>
      <w:r w:rsidRPr="006405A1">
        <w:rPr>
          <w:rFonts w:ascii="Times New Roman" w:hAnsi="Times New Roman" w:cs="Times New Roman"/>
          <w:sz w:val="28"/>
          <w:szCs w:val="28"/>
          <w:lang w:val="uk-UA"/>
        </w:rPr>
        <w:t>, у числі шл</w:t>
      </w:r>
      <w:r w:rsidRPr="006405A1">
        <w:rPr>
          <w:rFonts w:ascii="Times New Roman" w:hAnsi="Times New Roman" w:cs="Times New Roman"/>
          <w:sz w:val="28"/>
          <w:lang w:val="uk-UA"/>
        </w:rPr>
        <w:t>яхом посилення комунікації між бізнесом та закладами вищої і професійної (професійно-технічної) освіти; запровадження освітніх програм відповідно до потреб провідних інноваційно активних підприємств регіону</w:t>
      </w:r>
      <w:r>
        <w:rPr>
          <w:rFonts w:ascii="Times New Roman" w:hAnsi="Times New Roman" w:cs="Times New Roman"/>
          <w:sz w:val="28"/>
          <w:lang w:val="uk-UA"/>
        </w:rPr>
        <w:t xml:space="preserve"> (як малих так і великих)</w:t>
      </w:r>
      <w:r w:rsidRPr="006405A1">
        <w:rPr>
          <w:rFonts w:ascii="Times New Roman" w:hAnsi="Times New Roman" w:cs="Times New Roman"/>
          <w:sz w:val="28"/>
          <w:lang w:val="uk-UA"/>
        </w:rPr>
        <w:t xml:space="preserve">; професійної підготовки та покращення професійних навичок безробітного населення (зокрема, з числа внутрішньо переміщених осіб); сприяння скороченню розбіжностей у </w:t>
      </w:r>
      <w:r>
        <w:rPr>
          <w:rFonts w:ascii="Times New Roman" w:hAnsi="Times New Roman" w:cs="Times New Roman"/>
          <w:sz w:val="28"/>
          <w:lang w:val="uk-UA"/>
        </w:rPr>
        <w:t>середній заробітній платі</w:t>
      </w:r>
      <w:r w:rsidRPr="006405A1">
        <w:rPr>
          <w:rFonts w:ascii="Times New Roman" w:hAnsi="Times New Roman" w:cs="Times New Roman"/>
          <w:sz w:val="28"/>
          <w:lang w:val="uk-UA"/>
        </w:rPr>
        <w:t xml:space="preserve"> за статтю; запровадження стимулів для залучення кваліфікованих фахівців та створення умов для їх розвитку;  запровадження у закладах освіти освітніх програм з формування практичних навичок у сферах підприємництва, фінансової та інформаційної грамотності; стимулювання розвитку ініціатив мікробізнесу та </w:t>
      </w:r>
      <w:proofErr w:type="spellStart"/>
      <w:r w:rsidRPr="006405A1">
        <w:rPr>
          <w:rFonts w:ascii="Times New Roman" w:hAnsi="Times New Roman" w:cs="Times New Roman"/>
          <w:sz w:val="28"/>
          <w:lang w:val="uk-UA"/>
        </w:rPr>
        <w:t>самозайнятості</w:t>
      </w:r>
      <w:proofErr w:type="spellEnd"/>
      <w:r w:rsidRPr="006405A1">
        <w:rPr>
          <w:rFonts w:ascii="Times New Roman" w:hAnsi="Times New Roman" w:cs="Times New Roman"/>
          <w:sz w:val="28"/>
          <w:lang w:val="uk-UA"/>
        </w:rPr>
        <w:t xml:space="preserve">; </w:t>
      </w:r>
      <w:r w:rsidRPr="006405A1">
        <w:rPr>
          <w:rFonts w:ascii="Times New Roman" w:hAnsi="Times New Roman"/>
          <w:sz w:val="28"/>
          <w:lang w:val="uk-UA"/>
        </w:rPr>
        <w:t>сприяння розвитку ефективної системи перекваліфікації та навчання протягом життя</w:t>
      </w:r>
      <w:r>
        <w:rPr>
          <w:rFonts w:ascii="Times New Roman" w:hAnsi="Times New Roman"/>
          <w:sz w:val="28"/>
          <w:lang w:val="uk-UA"/>
        </w:rPr>
        <w:t>, особливо серед людей старше 45 років</w:t>
      </w:r>
      <w:r w:rsidRPr="006405A1">
        <w:rPr>
          <w:rFonts w:ascii="Times New Roman" w:hAnsi="Times New Roman"/>
          <w:sz w:val="28"/>
          <w:lang w:val="uk-UA"/>
        </w:rPr>
        <w:t xml:space="preserve">; </w:t>
      </w:r>
      <w:r w:rsidRPr="006405A1">
        <w:rPr>
          <w:rFonts w:ascii="Times New Roman" w:hAnsi="Times New Roman" w:cs="Times New Roman"/>
          <w:sz w:val="28"/>
          <w:lang w:val="uk-UA"/>
        </w:rPr>
        <w:t xml:space="preserve">здійснення профорієнтаційної роботи; </w:t>
      </w:r>
      <w:r w:rsidRPr="006405A1">
        <w:rPr>
          <w:rFonts w:ascii="Times New Roman" w:hAnsi="Times New Roman"/>
          <w:sz w:val="28"/>
          <w:szCs w:val="28"/>
          <w:lang w:val="uk-UA"/>
        </w:rPr>
        <w:t>підвищення рівня поінформованості роботодавців</w:t>
      </w:r>
      <w:r>
        <w:rPr>
          <w:rFonts w:ascii="Times New Roman" w:hAnsi="Times New Roman"/>
          <w:sz w:val="28"/>
          <w:szCs w:val="28"/>
          <w:lang w:val="uk-UA"/>
        </w:rPr>
        <w:t xml:space="preserve"> щодо </w:t>
      </w:r>
      <w:r w:rsidRPr="007E3F55">
        <w:rPr>
          <w:rFonts w:ascii="Times New Roman" w:hAnsi="Times New Roman" w:cs="Times New Roman"/>
          <w:sz w:val="28"/>
          <w:lang w:val="uk-UA"/>
        </w:rPr>
        <w:t>поваги бізнесу до прав людини</w:t>
      </w:r>
      <w:r>
        <w:rPr>
          <w:rFonts w:ascii="Times New Roman" w:hAnsi="Times New Roman" w:cs="Times New Roman"/>
          <w:sz w:val="28"/>
          <w:lang w:val="uk-UA"/>
        </w:rPr>
        <w:t>,</w:t>
      </w:r>
      <w:r w:rsidRPr="006405A1">
        <w:rPr>
          <w:rFonts w:ascii="Times New Roman" w:hAnsi="Times New Roman"/>
          <w:sz w:val="28"/>
          <w:szCs w:val="28"/>
          <w:lang w:val="uk-UA"/>
        </w:rPr>
        <w:t xml:space="preserve"> про заборону дискримінації жінок</w:t>
      </w:r>
      <w:r>
        <w:rPr>
          <w:rFonts w:ascii="Times New Roman" w:hAnsi="Times New Roman"/>
          <w:sz w:val="28"/>
          <w:szCs w:val="28"/>
          <w:lang w:val="uk-UA"/>
        </w:rPr>
        <w:t xml:space="preserve"> </w:t>
      </w:r>
      <w:r w:rsidRPr="006405A1">
        <w:rPr>
          <w:rFonts w:ascii="Times New Roman" w:hAnsi="Times New Roman"/>
          <w:sz w:val="28"/>
          <w:szCs w:val="28"/>
          <w:lang w:val="uk-UA"/>
        </w:rPr>
        <w:t>у сфері зайнятості</w:t>
      </w:r>
      <w:r>
        <w:rPr>
          <w:rFonts w:ascii="Times New Roman" w:hAnsi="Times New Roman"/>
          <w:sz w:val="28"/>
          <w:szCs w:val="28"/>
          <w:lang w:val="uk-UA"/>
        </w:rPr>
        <w:t>, необхідності впровадження соціальних гарантій для працівників</w:t>
      </w:r>
      <w:r w:rsidRPr="006405A1">
        <w:rPr>
          <w:rFonts w:ascii="Times New Roman" w:hAnsi="Times New Roman" w:cs="Times New Roman"/>
          <w:sz w:val="28"/>
          <w:lang w:val="uk-UA"/>
        </w:rPr>
        <w:t xml:space="preserve"> тощо. </w:t>
      </w:r>
    </w:p>
    <w:p w14:paraId="3230E35F" w14:textId="77777777" w:rsidR="000E3AF3" w:rsidRPr="006405A1" w:rsidRDefault="000E3AF3" w:rsidP="000E3AF3">
      <w:pPr>
        <w:spacing w:after="0" w:line="240" w:lineRule="auto"/>
        <w:ind w:left="709"/>
        <w:rPr>
          <w:rFonts w:ascii="Times New Roman" w:hAnsi="Times New Roman" w:cs="Times New Roman"/>
          <w:b/>
          <w:i/>
          <w:sz w:val="28"/>
          <w:szCs w:val="28"/>
          <w:lang w:val="uk-UA"/>
        </w:rPr>
      </w:pPr>
    </w:p>
    <w:p w14:paraId="188F7F6B" w14:textId="77777777" w:rsidR="000E3AF3" w:rsidRPr="006405A1" w:rsidRDefault="000E3AF3" w:rsidP="000E3AF3">
      <w:pPr>
        <w:spacing w:after="0" w:line="240" w:lineRule="auto"/>
        <w:ind w:firstLine="709"/>
        <w:jc w:val="both"/>
        <w:rPr>
          <w:rFonts w:ascii="Times New Roman" w:hAnsi="Times New Roman" w:cs="Times New Roman"/>
          <w:i/>
          <w:sz w:val="28"/>
          <w:szCs w:val="28"/>
          <w:lang w:val="uk-UA"/>
        </w:rPr>
      </w:pPr>
      <w:r w:rsidRPr="006405A1">
        <w:rPr>
          <w:rFonts w:ascii="Times New Roman" w:hAnsi="Times New Roman" w:cs="Times New Roman"/>
          <w:b/>
          <w:i/>
          <w:sz w:val="28"/>
          <w:szCs w:val="28"/>
          <w:lang w:val="uk-UA"/>
        </w:rPr>
        <w:t>Завдання 1.</w:t>
      </w:r>
      <w:r>
        <w:rPr>
          <w:rFonts w:ascii="Times New Roman" w:hAnsi="Times New Roman" w:cs="Times New Roman"/>
          <w:b/>
          <w:i/>
          <w:sz w:val="28"/>
          <w:szCs w:val="28"/>
          <w:lang w:val="uk-UA"/>
        </w:rPr>
        <w:t>1.</w:t>
      </w:r>
      <w:r w:rsidRPr="006405A1">
        <w:rPr>
          <w:rFonts w:ascii="Times New Roman" w:hAnsi="Times New Roman" w:cs="Times New Roman"/>
          <w:b/>
          <w:i/>
          <w:sz w:val="28"/>
          <w:szCs w:val="28"/>
          <w:lang w:val="uk-UA"/>
        </w:rPr>
        <w:t xml:space="preserve">2. </w:t>
      </w:r>
      <w:r w:rsidRPr="006405A1">
        <w:rPr>
          <w:rFonts w:ascii="Times New Roman" w:hAnsi="Times New Roman" w:cs="Times New Roman"/>
          <w:i/>
          <w:sz w:val="28"/>
          <w:szCs w:val="28"/>
          <w:lang w:val="uk-UA"/>
        </w:rPr>
        <w:t xml:space="preserve">Оновлення регіональної системи професійної (професійно-технічної) освіти, </w:t>
      </w:r>
      <w:r w:rsidRPr="006405A1">
        <w:rPr>
          <w:rFonts w:ascii="Times New Roman" w:hAnsi="Times New Roman" w:cs="Times New Roman"/>
          <w:sz w:val="28"/>
          <w:szCs w:val="28"/>
          <w:lang w:val="uk-UA"/>
        </w:rPr>
        <w:t>у тому числі шляхом оптимізації та розвитку мережі закладів професійної (професійно-технічної) освіти, покращення їх матеріально-технічного стану з урахуванням вимог інклюзивності та рівного доступу усіх категорій населення, а також у відповідності до сучасних потреб виробництва з метою підготовки фахівців за практико-орієнтованими програмами; підвищення професійного рівня педагогічних працівників (із залученням фахівців з виробничої сфери та сфери послуг до навчального процесу та атестації випускників);</w:t>
      </w:r>
      <w:r w:rsidRPr="006405A1">
        <w:rPr>
          <w:color w:val="000000"/>
          <w:shd w:val="clear" w:color="auto" w:fill="FFFFFF"/>
          <w:lang w:val="uk-UA"/>
        </w:rPr>
        <w:t xml:space="preserve"> </w:t>
      </w:r>
      <w:r w:rsidRPr="006405A1">
        <w:rPr>
          <w:rFonts w:ascii="Times New Roman" w:hAnsi="Times New Roman" w:cs="Times New Roman"/>
          <w:sz w:val="28"/>
          <w:szCs w:val="28"/>
          <w:lang w:val="uk-UA"/>
        </w:rPr>
        <w:t>розвитку дуальної освіти; підтримки співробітництва та створення об’єднань  між промисловими підприємствами та закладами професійної (професійно-технічної) освіти, що готуватимуть фахівців для роботи на підприємствах; залучення роботодавців до розробки програм професійної (професійно-технічної) освіти, а також до фінансування програм заохочувальних виплат учнів з числа обдарованої молоді;</w:t>
      </w:r>
      <w:r w:rsidRPr="006405A1">
        <w:rPr>
          <w:color w:val="000000"/>
          <w:shd w:val="clear" w:color="auto" w:fill="FFFFFF"/>
          <w:lang w:val="uk-UA"/>
        </w:rPr>
        <w:t xml:space="preserve"> </w:t>
      </w:r>
      <w:r w:rsidRPr="006405A1">
        <w:rPr>
          <w:rFonts w:ascii="Times New Roman" w:hAnsi="Times New Roman" w:cs="Times New Roman"/>
          <w:sz w:val="28"/>
          <w:szCs w:val="28"/>
          <w:lang w:val="uk-UA"/>
        </w:rPr>
        <w:t>впровадження інформаційних заходів щодо підвищення іміджу професійної (професійно-технічної) освіти та її популяризації серед дітей, молоді, дорослих;</w:t>
      </w:r>
      <w:r w:rsidRPr="006405A1">
        <w:rPr>
          <w:color w:val="000000"/>
          <w:shd w:val="clear" w:color="auto" w:fill="FFFFFF"/>
          <w:lang w:val="uk-UA"/>
        </w:rPr>
        <w:t xml:space="preserve"> </w:t>
      </w:r>
      <w:r w:rsidRPr="006405A1">
        <w:rPr>
          <w:rFonts w:ascii="Times New Roman" w:hAnsi="Times New Roman" w:cs="Times New Roman"/>
          <w:color w:val="000000"/>
          <w:sz w:val="28"/>
          <w:shd w:val="clear" w:color="auto" w:fill="FFFFFF"/>
          <w:lang w:val="uk-UA"/>
        </w:rPr>
        <w:t>запровадження</w:t>
      </w:r>
      <w:r w:rsidRPr="006405A1">
        <w:rPr>
          <w:rFonts w:ascii="Times New Roman" w:hAnsi="Times New Roman" w:cs="Times New Roman"/>
          <w:i/>
          <w:sz w:val="28"/>
          <w:szCs w:val="28"/>
          <w:lang w:val="uk-UA"/>
        </w:rPr>
        <w:t xml:space="preserve"> </w:t>
      </w:r>
      <w:r w:rsidRPr="006405A1">
        <w:rPr>
          <w:rFonts w:ascii="Times New Roman" w:hAnsi="Times New Roman" w:cs="Times New Roman"/>
          <w:sz w:val="28"/>
          <w:szCs w:val="28"/>
          <w:lang w:val="uk-UA"/>
        </w:rPr>
        <w:t xml:space="preserve">нових навчальних підходів і моделей; поширення практики стажування та обміну досвідом між закладами різних регіонів України та інших держав тощо. </w:t>
      </w:r>
      <w:r w:rsidRPr="006405A1">
        <w:rPr>
          <w:rFonts w:ascii="Times New Roman" w:hAnsi="Times New Roman" w:cs="Times New Roman"/>
          <w:i/>
          <w:sz w:val="28"/>
          <w:szCs w:val="28"/>
          <w:lang w:val="uk-UA"/>
        </w:rPr>
        <w:t xml:space="preserve"> </w:t>
      </w:r>
    </w:p>
    <w:p w14:paraId="5417DF6C" w14:textId="77777777" w:rsidR="000E3AF3" w:rsidRPr="006405A1" w:rsidRDefault="000E3AF3" w:rsidP="000E3AF3">
      <w:pPr>
        <w:spacing w:after="0" w:line="240" w:lineRule="auto"/>
        <w:ind w:left="709"/>
        <w:rPr>
          <w:rFonts w:ascii="Times New Roman" w:hAnsi="Times New Roman" w:cs="Times New Roman"/>
          <w:b/>
          <w:i/>
          <w:sz w:val="28"/>
          <w:szCs w:val="28"/>
          <w:lang w:val="uk-UA"/>
        </w:rPr>
      </w:pPr>
    </w:p>
    <w:p w14:paraId="32E30AE0" w14:textId="77777777" w:rsidR="000E3AF3" w:rsidRPr="006405A1" w:rsidRDefault="000E3AF3" w:rsidP="000E3AF3">
      <w:pPr>
        <w:pStyle w:val="Default"/>
        <w:ind w:firstLine="709"/>
        <w:jc w:val="both"/>
        <w:rPr>
          <w:rFonts w:ascii="Times New Roman" w:hAnsi="Times New Roman" w:cs="Times New Roman"/>
          <w:b/>
          <w:i/>
          <w:sz w:val="28"/>
          <w:szCs w:val="28"/>
          <w:lang w:val="uk-UA"/>
        </w:rPr>
      </w:pPr>
      <w:r w:rsidRPr="006405A1">
        <w:rPr>
          <w:rFonts w:ascii="Times New Roman" w:hAnsi="Times New Roman" w:cs="Times New Roman"/>
          <w:b/>
          <w:i/>
          <w:sz w:val="28"/>
          <w:szCs w:val="28"/>
          <w:lang w:val="uk-UA"/>
        </w:rPr>
        <w:lastRenderedPageBreak/>
        <w:t>Завдання 1.</w:t>
      </w:r>
      <w:r>
        <w:rPr>
          <w:rFonts w:ascii="Times New Roman" w:hAnsi="Times New Roman" w:cs="Times New Roman"/>
          <w:b/>
          <w:i/>
          <w:sz w:val="28"/>
          <w:szCs w:val="28"/>
          <w:lang w:val="uk-UA"/>
        </w:rPr>
        <w:t>1.</w:t>
      </w:r>
      <w:r w:rsidRPr="006405A1">
        <w:rPr>
          <w:rFonts w:ascii="Times New Roman" w:hAnsi="Times New Roman" w:cs="Times New Roman"/>
          <w:b/>
          <w:i/>
          <w:sz w:val="28"/>
          <w:szCs w:val="28"/>
          <w:lang w:val="uk-UA"/>
        </w:rPr>
        <w:t xml:space="preserve">3. </w:t>
      </w:r>
      <w:r w:rsidRPr="006405A1">
        <w:rPr>
          <w:rFonts w:ascii="Times New Roman" w:hAnsi="Times New Roman" w:cs="Times New Roman"/>
          <w:i/>
          <w:sz w:val="28"/>
          <w:szCs w:val="28"/>
          <w:lang w:val="uk-UA"/>
        </w:rPr>
        <w:t>Розвиток малого та середнього підприємництва, як драйверу структурних перетворень</w:t>
      </w:r>
      <w:r w:rsidRPr="006405A1">
        <w:rPr>
          <w:rFonts w:ascii="Times New Roman" w:hAnsi="Times New Roman" w:cs="Times New Roman"/>
          <w:sz w:val="28"/>
          <w:szCs w:val="28"/>
          <w:lang w:val="uk-UA"/>
        </w:rPr>
        <w:t xml:space="preserve">, у тому числі шляхом розвитку інфраструктури підтримки малого та середнього підприємництва; запровадження інструментів фінансової підтримки (прямої або шляхом часткового відшкодування відсоткових  ставок за кредитами) на реалізацію суб’єктами малого та середнього підприємництва інвестиційних проектів, які передбачають створення нових робочих місць та (або) мають інноваційну складову; підтримки високотехнологічного та інноваційного підприємництва; </w:t>
      </w:r>
      <w:r w:rsidRPr="006405A1">
        <w:rPr>
          <w:rFonts w:ascii="Times New Roman" w:hAnsi="Times New Roman" w:cs="Times New Roman"/>
          <w:sz w:val="28"/>
          <w:lang w:val="uk-UA"/>
        </w:rPr>
        <w:t>професійної підготовки та покращення професійних навичок суб’єктів малого та середнього підприємництва, надання їм інформаційно-консультаційної підтримки (зокрема, щодо вимог контролюючих органів, змін нормативної бази у сфері регулювання підприємницької діяльності, доступних джерел та інструментів фінансування</w:t>
      </w:r>
      <w:r>
        <w:rPr>
          <w:rFonts w:ascii="Times New Roman" w:hAnsi="Times New Roman" w:cs="Times New Roman"/>
          <w:sz w:val="28"/>
          <w:lang w:val="uk-UA"/>
        </w:rPr>
        <w:t xml:space="preserve">, </w:t>
      </w:r>
      <w:r w:rsidRPr="007E3F55">
        <w:rPr>
          <w:rFonts w:ascii="Times New Roman" w:hAnsi="Times New Roman" w:cs="Times New Roman"/>
          <w:sz w:val="28"/>
          <w:lang w:val="uk-UA"/>
        </w:rPr>
        <w:t>питань поваги бізнесу до прав людини);</w:t>
      </w:r>
      <w:r w:rsidRPr="006405A1">
        <w:rPr>
          <w:rFonts w:ascii="Times New Roman" w:hAnsi="Times New Roman" w:cs="Times New Roman"/>
          <w:sz w:val="28"/>
          <w:lang w:val="uk-UA"/>
        </w:rPr>
        <w:t xml:space="preserve"> сприяння кооперації та координації між суб’єктами малого та середнього бізнесу; стимулювання розвитку молодіжного та жіночого підприємництва, а також започаткування підприємницької діяльності вразливими категоріями населення (особливо у населених пунктах з </w:t>
      </w:r>
      <w:proofErr w:type="spellStart"/>
      <w:r w:rsidRPr="006405A1">
        <w:rPr>
          <w:rFonts w:ascii="Times New Roman" w:hAnsi="Times New Roman" w:cs="Times New Roman"/>
          <w:sz w:val="28"/>
          <w:lang w:val="uk-UA"/>
        </w:rPr>
        <w:t>моноструктурною</w:t>
      </w:r>
      <w:proofErr w:type="spellEnd"/>
      <w:r w:rsidRPr="006405A1">
        <w:rPr>
          <w:rFonts w:ascii="Times New Roman" w:hAnsi="Times New Roman" w:cs="Times New Roman"/>
          <w:sz w:val="28"/>
          <w:lang w:val="uk-UA"/>
        </w:rPr>
        <w:t xml:space="preserve"> економікою та у сільській місцевості); формування позитивного іміджу підприємців, підвищення їх соціальної відповідальності; популяризації серед населення (особливо серед молоді) соціального підприємництва та підприємницької діяльності в цілому; запровадження механізмів обміну досвідом та кращими практиками як всередині регіону, так і за його межами (зокрема шляхом залучення представників малого та середнього підприємництва до </w:t>
      </w:r>
      <w:proofErr w:type="spellStart"/>
      <w:r w:rsidRPr="006405A1">
        <w:rPr>
          <w:rFonts w:ascii="Times New Roman" w:hAnsi="Times New Roman" w:cs="Times New Roman"/>
          <w:sz w:val="28"/>
          <w:lang w:val="uk-UA"/>
        </w:rPr>
        <w:t>конгресно</w:t>
      </w:r>
      <w:proofErr w:type="spellEnd"/>
      <w:r w:rsidRPr="006405A1">
        <w:rPr>
          <w:rFonts w:ascii="Times New Roman" w:hAnsi="Times New Roman" w:cs="Times New Roman"/>
          <w:sz w:val="28"/>
          <w:lang w:val="uk-UA"/>
        </w:rPr>
        <w:t xml:space="preserve">-виставкових заходів)  тощо.    </w:t>
      </w:r>
      <w:r w:rsidRPr="006405A1">
        <w:rPr>
          <w:rFonts w:ascii="Times New Roman" w:hAnsi="Times New Roman" w:cs="Times New Roman"/>
          <w:sz w:val="28"/>
          <w:szCs w:val="28"/>
          <w:lang w:val="uk-UA"/>
        </w:rPr>
        <w:t xml:space="preserve">     </w:t>
      </w:r>
      <w:r w:rsidRPr="006405A1">
        <w:rPr>
          <w:rFonts w:ascii="Times New Roman" w:hAnsi="Times New Roman" w:cs="Times New Roman"/>
          <w:i/>
          <w:sz w:val="28"/>
          <w:szCs w:val="28"/>
          <w:lang w:val="uk-UA"/>
        </w:rPr>
        <w:t xml:space="preserve"> </w:t>
      </w:r>
      <w:r w:rsidRPr="006405A1">
        <w:rPr>
          <w:rFonts w:ascii="Times New Roman" w:hAnsi="Times New Roman" w:cs="Times New Roman"/>
          <w:b/>
          <w:i/>
          <w:sz w:val="28"/>
          <w:szCs w:val="28"/>
          <w:lang w:val="uk-UA"/>
        </w:rPr>
        <w:t xml:space="preserve"> </w:t>
      </w:r>
    </w:p>
    <w:p w14:paraId="4B2508A5"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r w:rsidRPr="006405A1">
        <w:rPr>
          <w:rFonts w:ascii="Times New Roman" w:hAnsi="Times New Roman" w:cs="Times New Roman"/>
          <w:sz w:val="28"/>
          <w:szCs w:val="28"/>
          <w:lang w:val="uk-UA"/>
        </w:rPr>
        <w:t xml:space="preserve"> </w:t>
      </w:r>
    </w:p>
    <w:p w14:paraId="66C9708A" w14:textId="77777777" w:rsidR="000E3AF3" w:rsidRPr="006405A1" w:rsidRDefault="000E3AF3" w:rsidP="000E3AF3">
      <w:pPr>
        <w:spacing w:after="0" w:line="240" w:lineRule="auto"/>
        <w:ind w:firstLine="709"/>
        <w:jc w:val="both"/>
        <w:rPr>
          <w:rFonts w:ascii="Times New Roman" w:hAnsi="Times New Roman" w:cs="Times New Roman"/>
          <w:b/>
          <w:caps/>
          <w:sz w:val="28"/>
          <w:szCs w:val="28"/>
          <w:lang w:val="uk-UA"/>
        </w:rPr>
      </w:pPr>
      <w:r w:rsidRPr="006405A1">
        <w:rPr>
          <w:rFonts w:ascii="Times New Roman" w:hAnsi="Times New Roman" w:cs="Times New Roman"/>
          <w:b/>
          <w:sz w:val="28"/>
          <w:szCs w:val="28"/>
          <w:lang w:val="uk-UA"/>
        </w:rPr>
        <w:t xml:space="preserve">Операційна ціль </w:t>
      </w:r>
      <w:r>
        <w:rPr>
          <w:rFonts w:ascii="Times New Roman" w:hAnsi="Times New Roman" w:cs="Times New Roman"/>
          <w:b/>
          <w:sz w:val="28"/>
          <w:szCs w:val="28"/>
          <w:lang w:val="uk-UA"/>
        </w:rPr>
        <w:t>1.</w:t>
      </w:r>
      <w:r w:rsidRPr="006405A1">
        <w:rPr>
          <w:rFonts w:ascii="Times New Roman" w:hAnsi="Times New Roman" w:cs="Times New Roman"/>
          <w:b/>
          <w:sz w:val="28"/>
          <w:szCs w:val="28"/>
          <w:lang w:val="uk-UA"/>
        </w:rPr>
        <w:t xml:space="preserve">2. </w:t>
      </w:r>
      <w:r w:rsidRPr="006405A1">
        <w:rPr>
          <w:rFonts w:ascii="Times New Roman" w:hAnsi="Times New Roman" w:cs="Times New Roman"/>
          <w:b/>
          <w:caps/>
          <w:sz w:val="28"/>
          <w:szCs w:val="28"/>
          <w:lang w:val="uk-UA"/>
        </w:rPr>
        <w:t>Розумна спеціалізація, заснована на знаннях та інноваціях</w:t>
      </w:r>
    </w:p>
    <w:p w14:paraId="58EF4CBA" w14:textId="77777777" w:rsidR="000E3AF3" w:rsidRPr="006405A1" w:rsidRDefault="000E3AF3" w:rsidP="000E3AF3">
      <w:pPr>
        <w:spacing w:after="0" w:line="240" w:lineRule="auto"/>
        <w:ind w:firstLine="709"/>
        <w:jc w:val="both"/>
        <w:rPr>
          <w:rFonts w:ascii="Times New Roman" w:hAnsi="Times New Roman" w:cs="Times New Roman"/>
          <w:b/>
          <w:sz w:val="28"/>
          <w:szCs w:val="28"/>
          <w:lang w:val="uk-UA"/>
        </w:rPr>
      </w:pPr>
    </w:p>
    <w:p w14:paraId="6F5F594E"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r w:rsidRPr="006405A1">
        <w:rPr>
          <w:rFonts w:ascii="Times New Roman" w:hAnsi="Times New Roman" w:cs="Times New Roman"/>
          <w:b/>
          <w:i/>
          <w:sz w:val="28"/>
          <w:szCs w:val="28"/>
          <w:lang w:val="uk-UA"/>
        </w:rPr>
        <w:t>Завдання</w:t>
      </w:r>
      <w:r w:rsidRPr="006405A1">
        <w:rPr>
          <w:rFonts w:ascii="Times New Roman" w:hAnsi="Times New Roman" w:cs="Times New Roman"/>
          <w:b/>
          <w:sz w:val="28"/>
          <w:szCs w:val="28"/>
          <w:lang w:val="uk-UA"/>
        </w:rPr>
        <w:t> </w:t>
      </w:r>
      <w:r w:rsidRPr="00447582">
        <w:rPr>
          <w:rFonts w:ascii="Times New Roman" w:hAnsi="Times New Roman" w:cs="Times New Roman"/>
          <w:b/>
          <w:i/>
          <w:sz w:val="28"/>
          <w:szCs w:val="28"/>
          <w:lang w:val="uk-UA"/>
        </w:rPr>
        <w:t>1</w:t>
      </w:r>
      <w:r>
        <w:rPr>
          <w:rFonts w:ascii="Times New Roman" w:hAnsi="Times New Roman" w:cs="Times New Roman"/>
          <w:b/>
          <w:sz w:val="28"/>
          <w:szCs w:val="28"/>
          <w:lang w:val="uk-UA"/>
        </w:rPr>
        <w:t>.</w:t>
      </w:r>
      <w:r w:rsidRPr="006405A1">
        <w:rPr>
          <w:rFonts w:ascii="Times New Roman" w:hAnsi="Times New Roman" w:cs="Times New Roman"/>
          <w:b/>
          <w:i/>
          <w:sz w:val="28"/>
          <w:szCs w:val="28"/>
          <w:lang w:val="uk-UA"/>
        </w:rPr>
        <w:t>2.</w:t>
      </w:r>
      <w:r>
        <w:rPr>
          <w:rFonts w:ascii="Times New Roman" w:hAnsi="Times New Roman" w:cs="Times New Roman"/>
          <w:b/>
          <w:i/>
          <w:sz w:val="28"/>
          <w:szCs w:val="28"/>
          <w:lang w:val="uk-UA"/>
        </w:rPr>
        <w:t>1.</w:t>
      </w:r>
      <w:r w:rsidRPr="006405A1">
        <w:rPr>
          <w:rFonts w:ascii="Times New Roman" w:hAnsi="Times New Roman" w:cs="Times New Roman"/>
          <w:b/>
          <w:i/>
          <w:sz w:val="28"/>
          <w:szCs w:val="28"/>
          <w:lang w:val="uk-UA"/>
        </w:rPr>
        <w:t xml:space="preserve"> </w:t>
      </w:r>
      <w:r w:rsidRPr="006405A1">
        <w:rPr>
          <w:rFonts w:ascii="Times New Roman" w:hAnsi="Times New Roman" w:cs="Times New Roman"/>
          <w:i/>
          <w:sz w:val="28"/>
          <w:szCs w:val="28"/>
          <w:lang w:val="uk-UA"/>
        </w:rPr>
        <w:t>Відновлення науково-інноваційного потенціалу</w:t>
      </w:r>
      <w:r w:rsidRPr="006405A1">
        <w:rPr>
          <w:rFonts w:ascii="Times New Roman" w:hAnsi="Times New Roman" w:cs="Times New Roman"/>
          <w:sz w:val="28"/>
          <w:szCs w:val="28"/>
          <w:lang w:val="uk-UA"/>
        </w:rPr>
        <w:t xml:space="preserve">, у  тому числі шляхом створення та розвитку об’єктів підприємницької інфраструктури; створення елементів інноваційної інфраструктури на базі закладів вищої освіти та наявних наукових установ (бізнес-інкубатори, наукові та технологічні парки); підтримки співробітництва та створення об’єднань між промисловими підприємствами, науковими установами та закладами вищої освіти, що здійснюють науково-методичне забезпечення впровадження інновацій, зокрема за напрямом підготовки кадрів для наукоємних виробництв у пріоритетних галузях (з акцентом на отримання цифрових навичок та оволодіння іноземними мовами); формування інноваційної культури, сприяння залученню дітей та молоді до інноваційної діяльності (зокрема, шляхом підтримки </w:t>
      </w:r>
      <w:r w:rsidRPr="006405A1">
        <w:rPr>
          <w:rFonts w:ascii="Times New Roman" w:hAnsi="Times New Roman" w:cs="Times New Roman"/>
          <w:sz w:val="28"/>
          <w:szCs w:val="28"/>
          <w:lang w:val="en-US"/>
        </w:rPr>
        <w:t>STEM</w:t>
      </w:r>
      <w:r w:rsidRPr="006405A1">
        <w:rPr>
          <w:rFonts w:ascii="Times New Roman" w:hAnsi="Times New Roman" w:cs="Times New Roman"/>
          <w:sz w:val="28"/>
          <w:szCs w:val="28"/>
          <w:lang w:val="uk-UA"/>
        </w:rPr>
        <w:t xml:space="preserve">-освіти та популяризації руху робототехніки у загальноосвітніх закладах, а також закладах  професійної (професійної-технічної) та вищої освіти); здійснення інформаційних заходів, спрямованих на  поширення позитивного досвіду про реалізацію інноваційних проектів; надання інформаційно-консультаційної допомоги та сприяння участі у </w:t>
      </w:r>
      <w:r w:rsidRPr="006405A1">
        <w:rPr>
          <w:rFonts w:ascii="Times New Roman" w:hAnsi="Times New Roman" w:cs="Times New Roman"/>
          <w:sz w:val="28"/>
          <w:szCs w:val="28"/>
          <w:lang w:val="uk-UA"/>
        </w:rPr>
        <w:lastRenderedPageBreak/>
        <w:t>міжнародних науково-технічних проектах та програмах інноваційної спрямованості тощо.</w:t>
      </w:r>
    </w:p>
    <w:p w14:paraId="37F1E818" w14:textId="77777777" w:rsidR="000E3AF3" w:rsidRPr="006405A1" w:rsidRDefault="000E3AF3" w:rsidP="000E3AF3">
      <w:pPr>
        <w:spacing w:after="0" w:line="240" w:lineRule="auto"/>
        <w:ind w:firstLine="709"/>
        <w:jc w:val="both"/>
        <w:rPr>
          <w:rFonts w:ascii="Times New Roman" w:hAnsi="Times New Roman" w:cs="Times New Roman"/>
          <w:b/>
          <w:sz w:val="28"/>
          <w:szCs w:val="28"/>
          <w:lang w:val="uk-UA"/>
        </w:rPr>
      </w:pPr>
      <w:r w:rsidRPr="006405A1">
        <w:rPr>
          <w:rFonts w:ascii="Times New Roman" w:hAnsi="Times New Roman" w:cs="Times New Roman"/>
          <w:sz w:val="28"/>
          <w:szCs w:val="28"/>
          <w:lang w:val="uk-UA"/>
        </w:rPr>
        <w:t xml:space="preserve"> </w:t>
      </w:r>
    </w:p>
    <w:p w14:paraId="5661A3C7"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r w:rsidRPr="006405A1">
        <w:rPr>
          <w:rFonts w:ascii="Times New Roman" w:hAnsi="Times New Roman" w:cs="Times New Roman"/>
          <w:b/>
          <w:i/>
          <w:sz w:val="28"/>
          <w:szCs w:val="28"/>
          <w:lang w:val="uk-UA"/>
        </w:rPr>
        <w:t xml:space="preserve">Завдання </w:t>
      </w:r>
      <w:r>
        <w:rPr>
          <w:rFonts w:ascii="Times New Roman" w:hAnsi="Times New Roman" w:cs="Times New Roman"/>
          <w:b/>
          <w:i/>
          <w:sz w:val="28"/>
          <w:szCs w:val="28"/>
          <w:lang w:val="uk-UA"/>
        </w:rPr>
        <w:t>1.</w:t>
      </w:r>
      <w:r w:rsidRPr="006405A1">
        <w:rPr>
          <w:rFonts w:ascii="Times New Roman" w:hAnsi="Times New Roman" w:cs="Times New Roman"/>
          <w:b/>
          <w:i/>
          <w:sz w:val="28"/>
          <w:szCs w:val="28"/>
          <w:lang w:val="uk-UA"/>
        </w:rPr>
        <w:t>2.2.</w:t>
      </w:r>
      <w:r w:rsidRPr="006405A1">
        <w:rPr>
          <w:rFonts w:ascii="Times New Roman" w:hAnsi="Times New Roman" w:cs="Times New Roman"/>
          <w:b/>
          <w:sz w:val="28"/>
          <w:szCs w:val="28"/>
          <w:lang w:val="uk-UA"/>
        </w:rPr>
        <w:t xml:space="preserve"> </w:t>
      </w:r>
      <w:r w:rsidRPr="006405A1">
        <w:rPr>
          <w:rFonts w:ascii="Times New Roman" w:hAnsi="Times New Roman" w:cs="Times New Roman"/>
          <w:i/>
          <w:sz w:val="28"/>
          <w:szCs w:val="28"/>
          <w:lang w:val="uk-UA"/>
        </w:rPr>
        <w:t>Формування позитивного іміджу регіону</w:t>
      </w:r>
      <w:r w:rsidRPr="0089406A">
        <w:rPr>
          <w:rFonts w:ascii="Times New Roman" w:hAnsi="Times New Roman" w:cs="Times New Roman"/>
          <w:sz w:val="28"/>
          <w:szCs w:val="28"/>
          <w:lang w:val="uk-UA"/>
        </w:rPr>
        <w:t>,</w:t>
      </w:r>
      <w:r w:rsidRPr="006405A1">
        <w:rPr>
          <w:rFonts w:ascii="Times New Roman" w:hAnsi="Times New Roman" w:cs="Times New Roman"/>
          <w:sz w:val="28"/>
          <w:szCs w:val="28"/>
          <w:lang w:val="uk-UA"/>
        </w:rPr>
        <w:t xml:space="preserve"> у тому числі шляхом поширення інформації про позитивні досягнення, історії успіху та кращі практики впровадження діяльності на Донеччині, реалізацію перспективних проектів та загальнодержавних реформ, а також економічні, інвестиційні та інноваційні можливості регіону (зокрема,  проведення  форумів, виставок та конференцій в області, сприяння участі представників регіону у </w:t>
      </w:r>
      <w:proofErr w:type="spellStart"/>
      <w:r w:rsidRPr="006405A1">
        <w:rPr>
          <w:rFonts w:ascii="Times New Roman" w:hAnsi="Times New Roman" w:cs="Times New Roman"/>
          <w:sz w:val="28"/>
          <w:szCs w:val="28"/>
          <w:lang w:val="uk-UA"/>
        </w:rPr>
        <w:t>конгресно</w:t>
      </w:r>
      <w:proofErr w:type="spellEnd"/>
      <w:r w:rsidRPr="006405A1">
        <w:rPr>
          <w:rFonts w:ascii="Times New Roman" w:hAnsi="Times New Roman" w:cs="Times New Roman"/>
          <w:sz w:val="28"/>
          <w:szCs w:val="28"/>
          <w:lang w:val="uk-UA"/>
        </w:rPr>
        <w:t>-виставкових заходах за межами регіону); маркетингового просування пріоритетних галузей економіки; створення системи залучення і супроводу інвестиційних проектів, що мають істотне значення для розвитку регіону (зокрема, організація супроводу і моніторингу таких інвестиційних проектів,</w:t>
      </w:r>
      <w:r w:rsidRPr="006405A1">
        <w:rPr>
          <w:sz w:val="28"/>
          <w:szCs w:val="28"/>
          <w:lang w:val="uk-UA"/>
        </w:rPr>
        <w:t xml:space="preserve"> </w:t>
      </w:r>
      <w:r w:rsidRPr="006405A1">
        <w:rPr>
          <w:rFonts w:ascii="Times New Roman" w:hAnsi="Times New Roman" w:cs="Times New Roman"/>
          <w:sz w:val="28"/>
          <w:szCs w:val="28"/>
          <w:lang w:val="uk-UA"/>
        </w:rPr>
        <w:t xml:space="preserve">розробка і реалізація «дорожніх карт» для інвесторів), поширення інформації про цю систему; створення регіонального бренду тощо.  </w:t>
      </w:r>
    </w:p>
    <w:p w14:paraId="7AD4F8EF"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p>
    <w:p w14:paraId="575EDB63"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r w:rsidRPr="006405A1">
        <w:rPr>
          <w:rFonts w:ascii="Times New Roman" w:hAnsi="Times New Roman" w:cs="Times New Roman"/>
          <w:b/>
          <w:i/>
          <w:sz w:val="28"/>
          <w:szCs w:val="28"/>
          <w:lang w:val="uk-UA"/>
        </w:rPr>
        <w:t xml:space="preserve">Завдання </w:t>
      </w:r>
      <w:r>
        <w:rPr>
          <w:rFonts w:ascii="Times New Roman" w:hAnsi="Times New Roman" w:cs="Times New Roman"/>
          <w:b/>
          <w:i/>
          <w:sz w:val="28"/>
          <w:szCs w:val="28"/>
          <w:lang w:val="uk-UA"/>
        </w:rPr>
        <w:t>1.</w:t>
      </w:r>
      <w:r w:rsidRPr="006405A1">
        <w:rPr>
          <w:rFonts w:ascii="Times New Roman" w:hAnsi="Times New Roman" w:cs="Times New Roman"/>
          <w:b/>
          <w:i/>
          <w:sz w:val="28"/>
          <w:szCs w:val="28"/>
          <w:lang w:val="uk-UA"/>
        </w:rPr>
        <w:t xml:space="preserve">2.3. </w:t>
      </w:r>
      <w:r w:rsidRPr="006405A1">
        <w:rPr>
          <w:rFonts w:ascii="Times New Roman" w:hAnsi="Times New Roman" w:cs="Times New Roman"/>
          <w:i/>
          <w:sz w:val="28"/>
          <w:szCs w:val="28"/>
          <w:lang w:val="uk-UA"/>
        </w:rPr>
        <w:t>Підтримка галузей, що мають економічний та інноваційний потенціал для розвитку</w:t>
      </w:r>
      <w:r w:rsidRPr="006405A1">
        <w:rPr>
          <w:rFonts w:ascii="Times New Roman" w:hAnsi="Times New Roman" w:cs="Times New Roman"/>
          <w:sz w:val="28"/>
          <w:szCs w:val="28"/>
          <w:lang w:val="uk-UA"/>
        </w:rPr>
        <w:t xml:space="preserve"> (</w:t>
      </w:r>
      <w:r w:rsidRPr="006405A1">
        <w:rPr>
          <w:rFonts w:ascii="Times New Roman" w:hAnsi="Times New Roman" w:cs="Times New Roman"/>
          <w:sz w:val="28"/>
          <w:szCs w:val="28"/>
          <w:u w:val="single"/>
          <w:lang w:val="uk-UA"/>
        </w:rPr>
        <w:t>перелік уточняється</w:t>
      </w:r>
      <w:r w:rsidRPr="006405A1">
        <w:rPr>
          <w:rFonts w:ascii="Times New Roman" w:hAnsi="Times New Roman" w:cs="Times New Roman"/>
          <w:sz w:val="28"/>
          <w:szCs w:val="28"/>
          <w:lang w:val="uk-UA"/>
        </w:rPr>
        <w:t xml:space="preserve">), в першу чергу, шляхом  сприяння </w:t>
      </w:r>
      <w:proofErr w:type="spellStart"/>
      <w:r w:rsidRPr="006405A1">
        <w:rPr>
          <w:rFonts w:ascii="Times New Roman" w:hAnsi="Times New Roman" w:cs="Times New Roman"/>
          <w:sz w:val="28"/>
          <w:szCs w:val="28"/>
          <w:lang w:val="uk-UA"/>
        </w:rPr>
        <w:t>міжсекторальному</w:t>
      </w:r>
      <w:proofErr w:type="spellEnd"/>
      <w:r w:rsidRPr="006405A1">
        <w:rPr>
          <w:rFonts w:ascii="Times New Roman" w:hAnsi="Times New Roman" w:cs="Times New Roman"/>
          <w:sz w:val="28"/>
          <w:szCs w:val="28"/>
          <w:lang w:val="uk-UA"/>
        </w:rPr>
        <w:t xml:space="preserve"> співробітництву у форматі «наука – бізнес – влада» та (або) у вигляді налагодження </w:t>
      </w:r>
      <w:proofErr w:type="spellStart"/>
      <w:r w:rsidRPr="006405A1">
        <w:rPr>
          <w:rFonts w:ascii="Times New Roman" w:hAnsi="Times New Roman" w:cs="Times New Roman"/>
          <w:sz w:val="28"/>
          <w:szCs w:val="28"/>
          <w:lang w:val="uk-UA"/>
        </w:rPr>
        <w:t>зв’язків</w:t>
      </w:r>
      <w:proofErr w:type="spellEnd"/>
      <w:r w:rsidRPr="006405A1">
        <w:rPr>
          <w:rFonts w:ascii="Times New Roman" w:hAnsi="Times New Roman" w:cs="Times New Roman"/>
          <w:sz w:val="28"/>
          <w:szCs w:val="28"/>
          <w:lang w:val="uk-UA"/>
        </w:rPr>
        <w:t xml:space="preserve"> в межах кластерних та міжгалузевих об’єднань.</w:t>
      </w:r>
    </w:p>
    <w:p w14:paraId="6D135AD3"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p>
    <w:p w14:paraId="1A904624" w14:textId="77777777" w:rsidR="000E3AF3" w:rsidRPr="006405A1" w:rsidRDefault="000E3AF3" w:rsidP="000E3AF3">
      <w:pPr>
        <w:spacing w:after="0" w:line="240" w:lineRule="auto"/>
        <w:ind w:firstLine="709"/>
        <w:jc w:val="both"/>
        <w:rPr>
          <w:rFonts w:ascii="Times New Roman" w:hAnsi="Times New Roman" w:cs="Times New Roman"/>
          <w:b/>
          <w:i/>
          <w:sz w:val="28"/>
          <w:szCs w:val="28"/>
          <w:lang w:val="uk-UA"/>
        </w:rPr>
      </w:pPr>
      <w:r w:rsidRPr="006405A1">
        <w:rPr>
          <w:rFonts w:ascii="Times New Roman" w:hAnsi="Times New Roman" w:cs="Times New Roman"/>
          <w:b/>
          <w:i/>
          <w:sz w:val="28"/>
          <w:szCs w:val="28"/>
          <w:lang w:val="uk-UA"/>
        </w:rPr>
        <w:t xml:space="preserve">Завдання </w:t>
      </w:r>
      <w:r>
        <w:rPr>
          <w:rFonts w:ascii="Times New Roman" w:hAnsi="Times New Roman" w:cs="Times New Roman"/>
          <w:b/>
          <w:i/>
          <w:sz w:val="28"/>
          <w:szCs w:val="28"/>
          <w:lang w:val="uk-UA"/>
        </w:rPr>
        <w:t>1.</w:t>
      </w:r>
      <w:r w:rsidRPr="006405A1">
        <w:rPr>
          <w:rFonts w:ascii="Times New Roman" w:hAnsi="Times New Roman" w:cs="Times New Roman"/>
          <w:b/>
          <w:i/>
          <w:sz w:val="28"/>
          <w:szCs w:val="28"/>
          <w:lang w:val="uk-UA"/>
        </w:rPr>
        <w:t xml:space="preserve">2.4. </w:t>
      </w:r>
      <w:r w:rsidRPr="006405A1">
        <w:rPr>
          <w:rFonts w:ascii="Times New Roman" w:hAnsi="Times New Roman" w:cs="Times New Roman"/>
          <w:i/>
          <w:sz w:val="28"/>
          <w:szCs w:val="28"/>
          <w:lang w:val="uk-UA"/>
        </w:rPr>
        <w:t xml:space="preserve">Розвиток сучасної системи переробки сільськогосподарської продукції відповідно до потреб </w:t>
      </w:r>
      <w:r>
        <w:rPr>
          <w:rFonts w:ascii="Times New Roman" w:hAnsi="Times New Roman" w:cs="Times New Roman"/>
          <w:i/>
          <w:sz w:val="28"/>
          <w:szCs w:val="28"/>
          <w:lang w:val="uk-UA"/>
        </w:rPr>
        <w:t>ринку</w:t>
      </w:r>
      <w:r w:rsidRPr="006405A1">
        <w:rPr>
          <w:rFonts w:ascii="Times New Roman" w:hAnsi="Times New Roman" w:cs="Times New Roman"/>
          <w:i/>
          <w:sz w:val="28"/>
          <w:szCs w:val="28"/>
          <w:lang w:val="uk-UA"/>
        </w:rPr>
        <w:t xml:space="preserve">, </w:t>
      </w:r>
      <w:r w:rsidRPr="006405A1">
        <w:rPr>
          <w:rFonts w:ascii="Times New Roman" w:hAnsi="Times New Roman" w:cs="Times New Roman"/>
          <w:sz w:val="28"/>
          <w:szCs w:val="28"/>
          <w:lang w:val="uk-UA"/>
        </w:rPr>
        <w:t xml:space="preserve">у тому числі шляхом підтримки створення сільськогосподарських обслуговуючих переробних кооперативів; стимулювання сільськогосподарської дорадчої діяльності; удосконалення системи інформаційного забезпечення суб’єктів господарювання у галузі переробки сільськогосподарської продукції, налагодження </w:t>
      </w:r>
      <w:proofErr w:type="spellStart"/>
      <w:r w:rsidRPr="006405A1">
        <w:rPr>
          <w:rFonts w:ascii="Times New Roman" w:hAnsi="Times New Roman" w:cs="Times New Roman"/>
          <w:sz w:val="28"/>
          <w:szCs w:val="28"/>
          <w:lang w:val="uk-UA"/>
        </w:rPr>
        <w:t>зв’язків</w:t>
      </w:r>
      <w:proofErr w:type="spellEnd"/>
      <w:r w:rsidRPr="006405A1">
        <w:rPr>
          <w:rFonts w:ascii="Times New Roman" w:hAnsi="Times New Roman" w:cs="Times New Roman"/>
          <w:sz w:val="28"/>
          <w:szCs w:val="28"/>
          <w:lang w:val="uk-UA"/>
        </w:rPr>
        <w:t xml:space="preserve"> між ними як в регіоні, так і за його межами; сприяння розвитку </w:t>
      </w:r>
      <w:proofErr w:type="spellStart"/>
      <w:r w:rsidRPr="006405A1">
        <w:rPr>
          <w:rFonts w:ascii="Times New Roman" w:hAnsi="Times New Roman" w:cs="Times New Roman"/>
          <w:sz w:val="28"/>
          <w:szCs w:val="28"/>
          <w:lang w:val="uk-UA"/>
        </w:rPr>
        <w:t>крафтового</w:t>
      </w:r>
      <w:proofErr w:type="spellEnd"/>
      <w:r w:rsidRPr="006405A1">
        <w:rPr>
          <w:rFonts w:ascii="Times New Roman" w:hAnsi="Times New Roman" w:cs="Times New Roman"/>
          <w:sz w:val="28"/>
          <w:szCs w:val="28"/>
          <w:lang w:val="uk-UA"/>
        </w:rPr>
        <w:t xml:space="preserve"> (індивідуального) виробництва продуктів харчування; налагодження підтримки маркетингового просування </w:t>
      </w:r>
      <w:proofErr w:type="spellStart"/>
      <w:r w:rsidRPr="006405A1">
        <w:rPr>
          <w:rFonts w:ascii="Times New Roman" w:hAnsi="Times New Roman" w:cs="Times New Roman"/>
          <w:sz w:val="28"/>
          <w:szCs w:val="28"/>
          <w:lang w:val="uk-UA"/>
        </w:rPr>
        <w:t>нішевої</w:t>
      </w:r>
      <w:proofErr w:type="spellEnd"/>
      <w:r w:rsidRPr="006405A1">
        <w:rPr>
          <w:rFonts w:ascii="Times New Roman" w:hAnsi="Times New Roman" w:cs="Times New Roman"/>
          <w:sz w:val="28"/>
          <w:szCs w:val="28"/>
          <w:lang w:val="uk-UA"/>
        </w:rPr>
        <w:t xml:space="preserve"> продукції тощо.  </w:t>
      </w:r>
    </w:p>
    <w:p w14:paraId="2BDFA5BA"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p>
    <w:p w14:paraId="3DE59175" w14:textId="77777777" w:rsidR="000E3AF3" w:rsidRPr="006405A1" w:rsidRDefault="000E3AF3" w:rsidP="000E3AF3">
      <w:pPr>
        <w:spacing w:after="0" w:line="240" w:lineRule="auto"/>
        <w:ind w:firstLine="709"/>
        <w:jc w:val="both"/>
        <w:rPr>
          <w:rFonts w:ascii="Times New Roman" w:hAnsi="Times New Roman" w:cs="Times New Roman"/>
          <w:b/>
          <w:caps/>
          <w:sz w:val="28"/>
          <w:szCs w:val="28"/>
          <w:lang w:val="uk-UA"/>
        </w:rPr>
      </w:pPr>
      <w:r w:rsidRPr="006405A1">
        <w:rPr>
          <w:rFonts w:ascii="Times New Roman" w:hAnsi="Times New Roman" w:cs="Times New Roman"/>
          <w:b/>
          <w:sz w:val="28"/>
          <w:szCs w:val="28"/>
          <w:lang w:val="uk-UA"/>
        </w:rPr>
        <w:t xml:space="preserve">Операційна ціль </w:t>
      </w:r>
      <w:r>
        <w:rPr>
          <w:rFonts w:ascii="Times New Roman" w:hAnsi="Times New Roman" w:cs="Times New Roman"/>
          <w:b/>
          <w:sz w:val="28"/>
          <w:szCs w:val="28"/>
          <w:lang w:val="uk-UA"/>
        </w:rPr>
        <w:t>1.</w:t>
      </w:r>
      <w:r w:rsidRPr="006405A1">
        <w:rPr>
          <w:rFonts w:ascii="Times New Roman" w:hAnsi="Times New Roman" w:cs="Times New Roman"/>
          <w:b/>
          <w:sz w:val="28"/>
          <w:szCs w:val="28"/>
          <w:lang w:val="uk-UA"/>
        </w:rPr>
        <w:t xml:space="preserve">3. </w:t>
      </w:r>
      <w:r w:rsidRPr="006405A1">
        <w:rPr>
          <w:rFonts w:ascii="Times New Roman" w:hAnsi="Times New Roman" w:cs="Times New Roman"/>
          <w:b/>
          <w:caps/>
          <w:sz w:val="28"/>
          <w:szCs w:val="28"/>
          <w:lang w:val="uk-UA"/>
        </w:rPr>
        <w:t xml:space="preserve">Транспортна доступність та просторове сполучення </w:t>
      </w:r>
    </w:p>
    <w:p w14:paraId="2B0A1AE2" w14:textId="77777777" w:rsidR="000E3AF3" w:rsidRPr="006405A1" w:rsidRDefault="000E3AF3" w:rsidP="000E3AF3">
      <w:pPr>
        <w:spacing w:after="0" w:line="240" w:lineRule="auto"/>
        <w:rPr>
          <w:rFonts w:ascii="Times New Roman" w:hAnsi="Times New Roman" w:cs="Times New Roman"/>
          <w:b/>
          <w:sz w:val="28"/>
          <w:szCs w:val="28"/>
          <w:lang w:val="uk-UA"/>
        </w:rPr>
      </w:pPr>
    </w:p>
    <w:p w14:paraId="3DB620BA" w14:textId="77777777" w:rsidR="000E3AF3" w:rsidRPr="006405A1" w:rsidRDefault="000E3AF3" w:rsidP="000E3AF3">
      <w:pPr>
        <w:spacing w:after="0" w:line="240" w:lineRule="auto"/>
        <w:ind w:firstLine="709"/>
        <w:jc w:val="both"/>
        <w:rPr>
          <w:rFonts w:ascii="Times New Roman" w:hAnsi="Times New Roman" w:cs="Times New Roman"/>
          <w:b/>
          <w:i/>
          <w:sz w:val="28"/>
          <w:szCs w:val="28"/>
          <w:lang w:val="uk-UA"/>
        </w:rPr>
      </w:pPr>
      <w:r w:rsidRPr="006405A1">
        <w:rPr>
          <w:rFonts w:ascii="Times New Roman" w:hAnsi="Times New Roman" w:cs="Times New Roman"/>
          <w:b/>
          <w:i/>
          <w:sz w:val="28"/>
          <w:szCs w:val="28"/>
          <w:lang w:val="uk-UA"/>
        </w:rPr>
        <w:t xml:space="preserve">Завдання </w:t>
      </w:r>
      <w:r>
        <w:rPr>
          <w:rFonts w:ascii="Times New Roman" w:hAnsi="Times New Roman" w:cs="Times New Roman"/>
          <w:b/>
          <w:i/>
          <w:sz w:val="28"/>
          <w:szCs w:val="28"/>
          <w:lang w:val="uk-UA"/>
        </w:rPr>
        <w:t>1.</w:t>
      </w:r>
      <w:r w:rsidRPr="006405A1">
        <w:rPr>
          <w:rFonts w:ascii="Times New Roman" w:hAnsi="Times New Roman" w:cs="Times New Roman"/>
          <w:b/>
          <w:i/>
          <w:sz w:val="28"/>
          <w:szCs w:val="28"/>
          <w:lang w:val="uk-UA"/>
        </w:rPr>
        <w:t xml:space="preserve">3.1. </w:t>
      </w:r>
      <w:r w:rsidRPr="006405A1">
        <w:rPr>
          <w:rFonts w:ascii="Times New Roman" w:hAnsi="Times New Roman" w:cs="Times New Roman"/>
          <w:i/>
          <w:sz w:val="28"/>
          <w:szCs w:val="28"/>
          <w:lang w:val="uk-UA"/>
        </w:rPr>
        <w:t xml:space="preserve">Підвищення якості та доступності транспортно-логістичних послуг з урахуванням внутрішніх та міжрегіональних </w:t>
      </w:r>
      <w:proofErr w:type="spellStart"/>
      <w:r w:rsidRPr="006405A1">
        <w:rPr>
          <w:rFonts w:ascii="Times New Roman" w:hAnsi="Times New Roman" w:cs="Times New Roman"/>
          <w:i/>
          <w:sz w:val="28"/>
          <w:szCs w:val="28"/>
          <w:lang w:val="uk-UA"/>
        </w:rPr>
        <w:t>зв’язків</w:t>
      </w:r>
      <w:proofErr w:type="spellEnd"/>
      <w:r w:rsidRPr="006405A1">
        <w:rPr>
          <w:rFonts w:ascii="Times New Roman" w:hAnsi="Times New Roman" w:cs="Times New Roman"/>
          <w:b/>
          <w:sz w:val="28"/>
          <w:szCs w:val="28"/>
          <w:lang w:val="uk-UA"/>
        </w:rPr>
        <w:t xml:space="preserve">, </w:t>
      </w:r>
      <w:r w:rsidRPr="006405A1">
        <w:rPr>
          <w:rFonts w:ascii="Times New Roman" w:hAnsi="Times New Roman" w:cs="Times New Roman"/>
          <w:sz w:val="28"/>
          <w:szCs w:val="28"/>
          <w:lang w:val="uk-UA"/>
        </w:rPr>
        <w:t xml:space="preserve">у тому числі шляхом розвитку існуючої та будівництва нової інфраструктури автомобільного, залізничного та морського транспорту, доступної для усіх категорій населення (особливо із застосуванням інноваційних технологій); розвитку та технічної модернізації припортової інфраструктури ДП «Маріупольський морський торговий порт» (залізничних підходів, автомобільних доріг тощо) для відновлення його пропускної спроможності; відновлення транспортного пасажирського та вантажного повітряного </w:t>
      </w:r>
      <w:r w:rsidRPr="006405A1">
        <w:rPr>
          <w:rFonts w:ascii="Times New Roman" w:hAnsi="Times New Roman" w:cs="Times New Roman"/>
          <w:sz w:val="28"/>
          <w:szCs w:val="28"/>
          <w:lang w:val="uk-UA"/>
        </w:rPr>
        <w:lastRenderedPageBreak/>
        <w:t xml:space="preserve">сполучення; створення </w:t>
      </w:r>
      <w:r w:rsidRPr="006405A1">
        <w:rPr>
          <w:rFonts w:ascii="Times New Roman" w:hAnsi="Times New Roman" w:cs="Times New Roman"/>
          <w:color w:val="000000"/>
          <w:sz w:val="28"/>
          <w:shd w:val="clear" w:color="auto" w:fill="FFFFFF"/>
          <w:lang w:val="uk-UA"/>
        </w:rPr>
        <w:t>т</w:t>
      </w:r>
      <w:r w:rsidRPr="006405A1">
        <w:rPr>
          <w:rFonts w:ascii="Times New Roman" w:hAnsi="Times New Roman" w:cs="Times New Roman"/>
          <w:color w:val="000000"/>
          <w:sz w:val="28"/>
          <w:szCs w:val="28"/>
          <w:shd w:val="clear" w:color="auto" w:fill="FFFFFF"/>
          <w:lang w:val="uk-UA"/>
        </w:rPr>
        <w:t xml:space="preserve">ранспортно-логістичних кластерів та базових логістичних центрів з урахуванням переорієнтації транспортних потоків; </w:t>
      </w:r>
      <w:r w:rsidRPr="006405A1">
        <w:rPr>
          <w:rFonts w:ascii="Times New Roman" w:hAnsi="Times New Roman" w:cs="Times New Roman"/>
          <w:sz w:val="28"/>
          <w:szCs w:val="28"/>
          <w:lang w:val="uk-UA"/>
        </w:rPr>
        <w:t>запровадження інноваційних технологій та інформаційних систем для управління транспортною системою на засадах електронного урядування; запровадження підходу «інтернету речей» у транспортній галузі тощо.</w:t>
      </w:r>
    </w:p>
    <w:p w14:paraId="0F124422" w14:textId="77777777" w:rsidR="000E3AF3" w:rsidRPr="006405A1" w:rsidRDefault="000E3AF3" w:rsidP="000E3AF3">
      <w:pPr>
        <w:spacing w:after="0" w:line="240" w:lineRule="auto"/>
        <w:ind w:left="567"/>
        <w:rPr>
          <w:rFonts w:ascii="Times New Roman" w:hAnsi="Times New Roman" w:cs="Times New Roman"/>
          <w:b/>
          <w:i/>
          <w:sz w:val="28"/>
          <w:szCs w:val="28"/>
          <w:lang w:val="uk-UA"/>
        </w:rPr>
      </w:pPr>
    </w:p>
    <w:p w14:paraId="4ACC878B"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r w:rsidRPr="006405A1">
        <w:rPr>
          <w:rFonts w:ascii="Times New Roman" w:hAnsi="Times New Roman" w:cs="Times New Roman"/>
          <w:b/>
          <w:i/>
          <w:sz w:val="28"/>
          <w:szCs w:val="28"/>
          <w:lang w:val="uk-UA"/>
        </w:rPr>
        <w:t xml:space="preserve">Завдання </w:t>
      </w:r>
      <w:r>
        <w:rPr>
          <w:rFonts w:ascii="Times New Roman" w:hAnsi="Times New Roman" w:cs="Times New Roman"/>
          <w:b/>
          <w:i/>
          <w:sz w:val="28"/>
          <w:szCs w:val="28"/>
          <w:lang w:val="uk-UA"/>
        </w:rPr>
        <w:t>1.</w:t>
      </w:r>
      <w:r w:rsidRPr="006405A1">
        <w:rPr>
          <w:rFonts w:ascii="Times New Roman" w:hAnsi="Times New Roman" w:cs="Times New Roman"/>
          <w:b/>
          <w:i/>
          <w:sz w:val="28"/>
          <w:szCs w:val="28"/>
          <w:lang w:val="uk-UA"/>
        </w:rPr>
        <w:t>3.2.</w:t>
      </w:r>
      <w:r w:rsidRPr="006405A1">
        <w:rPr>
          <w:rFonts w:ascii="Times New Roman" w:hAnsi="Times New Roman" w:cs="Times New Roman"/>
          <w:b/>
          <w:sz w:val="28"/>
          <w:szCs w:val="28"/>
          <w:lang w:val="uk-UA"/>
        </w:rPr>
        <w:t xml:space="preserve"> </w:t>
      </w:r>
      <w:r w:rsidRPr="006405A1">
        <w:rPr>
          <w:rFonts w:ascii="Times New Roman" w:hAnsi="Times New Roman" w:cs="Times New Roman"/>
          <w:i/>
          <w:sz w:val="28"/>
          <w:szCs w:val="28"/>
          <w:lang w:val="uk-UA"/>
        </w:rPr>
        <w:t>Розвиток екологічно безпечного транспорту</w:t>
      </w:r>
      <w:r w:rsidRPr="006405A1">
        <w:rPr>
          <w:rFonts w:ascii="Times New Roman" w:hAnsi="Times New Roman" w:cs="Times New Roman"/>
          <w:sz w:val="28"/>
          <w:szCs w:val="28"/>
          <w:lang w:val="uk-UA"/>
        </w:rPr>
        <w:t>,</w:t>
      </w:r>
      <w:r w:rsidRPr="006405A1">
        <w:rPr>
          <w:rFonts w:ascii="Times New Roman" w:hAnsi="Times New Roman" w:cs="Times New Roman"/>
          <w:b/>
          <w:sz w:val="28"/>
          <w:szCs w:val="28"/>
          <w:lang w:val="uk-UA"/>
        </w:rPr>
        <w:t xml:space="preserve"> </w:t>
      </w:r>
      <w:r w:rsidRPr="006405A1">
        <w:rPr>
          <w:rFonts w:ascii="Times New Roman" w:hAnsi="Times New Roman" w:cs="Times New Roman"/>
          <w:sz w:val="28"/>
          <w:szCs w:val="28"/>
          <w:lang w:val="uk-UA"/>
        </w:rPr>
        <w:t>у тому числі шляхом розвитку електричного транспорту (трамваїв, тролейбусів, електробусів</w:t>
      </w:r>
      <w:r>
        <w:rPr>
          <w:rFonts w:ascii="Times New Roman" w:hAnsi="Times New Roman" w:cs="Times New Roman"/>
          <w:sz w:val="28"/>
          <w:szCs w:val="28"/>
          <w:lang w:val="uk-UA"/>
        </w:rPr>
        <w:t xml:space="preserve"> тощо</w:t>
      </w:r>
      <w:r w:rsidRPr="006405A1">
        <w:rPr>
          <w:rFonts w:ascii="Times New Roman" w:hAnsi="Times New Roman" w:cs="Times New Roman"/>
          <w:sz w:val="28"/>
          <w:szCs w:val="28"/>
          <w:lang w:val="uk-UA"/>
        </w:rPr>
        <w:t>)</w:t>
      </w:r>
      <w:r w:rsidRPr="0053112B">
        <w:rPr>
          <w:lang w:val="uk-UA"/>
        </w:rPr>
        <w:t xml:space="preserve"> </w:t>
      </w:r>
      <w:r w:rsidRPr="0053112B">
        <w:rPr>
          <w:rFonts w:ascii="Times New Roman" w:hAnsi="Times New Roman" w:cs="Times New Roman"/>
          <w:sz w:val="28"/>
          <w:szCs w:val="28"/>
          <w:lang w:val="uk-UA"/>
        </w:rPr>
        <w:t>та оновлення/реконструкція супутньої інфраструктури (тягові</w:t>
      </w:r>
      <w:r>
        <w:rPr>
          <w:rFonts w:ascii="Times New Roman" w:hAnsi="Times New Roman" w:cs="Times New Roman"/>
          <w:sz w:val="28"/>
          <w:szCs w:val="28"/>
          <w:lang w:val="uk-UA"/>
        </w:rPr>
        <w:t xml:space="preserve"> </w:t>
      </w:r>
      <w:r w:rsidRPr="0053112B">
        <w:rPr>
          <w:rFonts w:ascii="Times New Roman" w:hAnsi="Times New Roman" w:cs="Times New Roman"/>
          <w:sz w:val="28"/>
          <w:szCs w:val="28"/>
          <w:lang w:val="uk-UA"/>
        </w:rPr>
        <w:t xml:space="preserve">підстанції, </w:t>
      </w:r>
      <w:proofErr w:type="spellStart"/>
      <w:r w:rsidRPr="0053112B">
        <w:rPr>
          <w:rFonts w:ascii="Times New Roman" w:hAnsi="Times New Roman" w:cs="Times New Roman"/>
          <w:sz w:val="28"/>
          <w:szCs w:val="28"/>
          <w:lang w:val="uk-UA"/>
        </w:rPr>
        <w:t>електрозарядні</w:t>
      </w:r>
      <w:proofErr w:type="spellEnd"/>
      <w:r w:rsidRPr="0053112B">
        <w:rPr>
          <w:rFonts w:ascii="Times New Roman" w:hAnsi="Times New Roman" w:cs="Times New Roman"/>
          <w:sz w:val="28"/>
          <w:szCs w:val="28"/>
          <w:lang w:val="uk-UA"/>
        </w:rPr>
        <w:t xml:space="preserve"> станції, контактна мережа, трамвайні колії тощо)</w:t>
      </w:r>
      <w:r w:rsidRPr="006405A1">
        <w:rPr>
          <w:rFonts w:ascii="Times New Roman" w:hAnsi="Times New Roman" w:cs="Times New Roman"/>
          <w:sz w:val="28"/>
          <w:szCs w:val="28"/>
          <w:lang w:val="uk-UA"/>
        </w:rPr>
        <w:t>; оновлення рухомого складу пасажирського транспорту на більш екологічні та чисті моделі, що відповідають вимогам інклюзивності; стимулювання використання електромобілів та розбудови інфраструктури для їх обслуговування (</w:t>
      </w:r>
      <w:proofErr w:type="spellStart"/>
      <w:r w:rsidRPr="006405A1">
        <w:rPr>
          <w:rFonts w:ascii="Times New Roman" w:hAnsi="Times New Roman" w:cs="Times New Roman"/>
          <w:sz w:val="28"/>
          <w:szCs w:val="28"/>
          <w:lang w:val="uk-UA"/>
        </w:rPr>
        <w:t>електрозарядні</w:t>
      </w:r>
      <w:proofErr w:type="spellEnd"/>
      <w:r w:rsidRPr="006405A1">
        <w:rPr>
          <w:rFonts w:ascii="Times New Roman" w:hAnsi="Times New Roman" w:cs="Times New Roman"/>
          <w:sz w:val="28"/>
          <w:szCs w:val="28"/>
          <w:lang w:val="uk-UA"/>
        </w:rPr>
        <w:t xml:space="preserve"> станції, спеціалізовані сервісні станції) тощо. </w:t>
      </w:r>
    </w:p>
    <w:p w14:paraId="2378CC5E" w14:textId="77777777" w:rsidR="000E3AF3" w:rsidRPr="006405A1" w:rsidRDefault="000E3AF3" w:rsidP="000E3AF3">
      <w:pPr>
        <w:spacing w:after="0" w:line="240" w:lineRule="auto"/>
        <w:rPr>
          <w:rFonts w:ascii="Times New Roman" w:hAnsi="Times New Roman" w:cs="Times New Roman"/>
          <w:sz w:val="28"/>
          <w:szCs w:val="28"/>
          <w:lang w:val="uk-UA"/>
        </w:rPr>
      </w:pPr>
      <w:r w:rsidRPr="006405A1">
        <w:rPr>
          <w:rFonts w:ascii="Times New Roman" w:hAnsi="Times New Roman" w:cs="Times New Roman"/>
          <w:sz w:val="28"/>
          <w:szCs w:val="28"/>
          <w:lang w:val="uk-UA"/>
        </w:rPr>
        <w:t xml:space="preserve"> </w:t>
      </w:r>
    </w:p>
    <w:p w14:paraId="6C450910" w14:textId="77777777" w:rsidR="000E3AF3" w:rsidRPr="00C22B6B" w:rsidRDefault="000E3AF3" w:rsidP="000E3AF3">
      <w:pPr>
        <w:spacing w:after="0" w:line="240" w:lineRule="auto"/>
        <w:ind w:firstLine="709"/>
        <w:jc w:val="both"/>
        <w:rPr>
          <w:rFonts w:ascii="Times New Roman" w:hAnsi="Times New Roman" w:cs="Times New Roman"/>
          <w:b/>
          <w:sz w:val="28"/>
          <w:szCs w:val="28"/>
          <w:lang w:val="uk-UA"/>
        </w:rPr>
      </w:pPr>
      <w:r w:rsidRPr="006405A1">
        <w:rPr>
          <w:rFonts w:ascii="Times New Roman" w:hAnsi="Times New Roman" w:cs="Times New Roman"/>
          <w:b/>
          <w:i/>
          <w:sz w:val="28"/>
          <w:szCs w:val="28"/>
          <w:lang w:val="uk-UA"/>
        </w:rPr>
        <w:t>Завдання</w:t>
      </w:r>
      <w:r w:rsidRPr="006405A1">
        <w:rPr>
          <w:rFonts w:ascii="Times New Roman" w:hAnsi="Times New Roman" w:cs="Times New Roman"/>
          <w:b/>
          <w:sz w:val="28"/>
          <w:szCs w:val="28"/>
          <w:lang w:val="uk-UA"/>
        </w:rPr>
        <w:t> </w:t>
      </w:r>
      <w:r w:rsidRPr="00447582">
        <w:rPr>
          <w:rFonts w:ascii="Times New Roman" w:hAnsi="Times New Roman" w:cs="Times New Roman"/>
          <w:b/>
          <w:i/>
          <w:sz w:val="28"/>
          <w:szCs w:val="28"/>
          <w:lang w:val="uk-UA"/>
        </w:rPr>
        <w:t>1</w:t>
      </w:r>
      <w:r>
        <w:rPr>
          <w:rFonts w:ascii="Times New Roman" w:hAnsi="Times New Roman" w:cs="Times New Roman"/>
          <w:b/>
          <w:sz w:val="28"/>
          <w:szCs w:val="28"/>
          <w:lang w:val="uk-UA"/>
        </w:rPr>
        <w:t>.</w:t>
      </w:r>
      <w:r w:rsidRPr="006405A1">
        <w:rPr>
          <w:rFonts w:ascii="Times New Roman" w:hAnsi="Times New Roman" w:cs="Times New Roman"/>
          <w:b/>
          <w:i/>
          <w:sz w:val="28"/>
          <w:szCs w:val="28"/>
          <w:lang w:val="uk-UA"/>
        </w:rPr>
        <w:t>3.3.</w:t>
      </w:r>
      <w:r w:rsidRPr="006405A1">
        <w:rPr>
          <w:rFonts w:ascii="Times New Roman" w:hAnsi="Times New Roman" w:cs="Times New Roman"/>
          <w:b/>
          <w:sz w:val="28"/>
          <w:szCs w:val="28"/>
          <w:lang w:val="uk-UA"/>
        </w:rPr>
        <w:t> </w:t>
      </w:r>
      <w:r w:rsidRPr="006405A1">
        <w:rPr>
          <w:rFonts w:ascii="Times New Roman" w:hAnsi="Times New Roman" w:cs="Times New Roman"/>
          <w:i/>
          <w:sz w:val="28"/>
          <w:szCs w:val="28"/>
          <w:lang w:val="uk-UA"/>
        </w:rPr>
        <w:t>Покращення доступу до інформаційно-телекомунікаційних послуг</w:t>
      </w:r>
      <w:r w:rsidRPr="006405A1">
        <w:rPr>
          <w:rFonts w:ascii="Times New Roman" w:hAnsi="Times New Roman" w:cs="Times New Roman"/>
          <w:b/>
          <w:sz w:val="28"/>
          <w:szCs w:val="28"/>
          <w:lang w:val="uk-UA"/>
        </w:rPr>
        <w:t xml:space="preserve">, </w:t>
      </w:r>
      <w:r w:rsidRPr="006405A1">
        <w:rPr>
          <w:rFonts w:ascii="Times New Roman" w:hAnsi="Times New Roman" w:cs="Times New Roman"/>
          <w:sz w:val="28"/>
          <w:szCs w:val="28"/>
          <w:lang w:val="uk-UA"/>
        </w:rPr>
        <w:t xml:space="preserve">у тому числі шляхом сприяння  розширенню зони обслуговування та підвищення якості </w:t>
      </w:r>
      <w:r w:rsidRPr="006405A1">
        <w:rPr>
          <w:rFonts w:ascii="Arial" w:hAnsi="Arial" w:cs="Arial"/>
          <w:color w:val="222222"/>
          <w:sz w:val="21"/>
          <w:szCs w:val="21"/>
          <w:shd w:val="clear" w:color="auto" w:fill="FFFFFF"/>
        </w:rPr>
        <w:t> </w:t>
      </w:r>
      <w:r w:rsidRPr="006405A1">
        <w:rPr>
          <w:rFonts w:ascii="Times New Roman" w:hAnsi="Times New Roman" w:cs="Times New Roman"/>
          <w:sz w:val="28"/>
          <w:szCs w:val="28"/>
          <w:lang w:val="uk-UA"/>
        </w:rPr>
        <w:t xml:space="preserve">мобільного телефонного зв’язку, забезпеченню доступу до українського </w:t>
      </w:r>
      <w:proofErr w:type="spellStart"/>
      <w:r w:rsidRPr="006405A1">
        <w:rPr>
          <w:rFonts w:ascii="Times New Roman" w:hAnsi="Times New Roman" w:cs="Times New Roman"/>
          <w:sz w:val="28"/>
          <w:szCs w:val="28"/>
          <w:lang w:val="uk-UA"/>
        </w:rPr>
        <w:t>теле</w:t>
      </w:r>
      <w:proofErr w:type="spellEnd"/>
      <w:r w:rsidRPr="006405A1">
        <w:rPr>
          <w:rFonts w:ascii="Times New Roman" w:hAnsi="Times New Roman" w:cs="Times New Roman"/>
          <w:sz w:val="28"/>
          <w:szCs w:val="28"/>
          <w:lang w:val="uk-UA"/>
        </w:rPr>
        <w:t xml:space="preserve">- і радіомовлення та швидкісного широкосмугового інтернету (особливо у населених пунктах, що наближені до лінії розмежування, та сільській місцевості), збільшенню  точок доступу </w:t>
      </w:r>
      <w:r w:rsidRPr="006405A1">
        <w:rPr>
          <w:rFonts w:ascii="Times New Roman" w:hAnsi="Times New Roman" w:cs="Times New Roman"/>
          <w:sz w:val="28"/>
          <w:szCs w:val="28"/>
          <w:lang w:val="en-US"/>
        </w:rPr>
        <w:t>Wi</w:t>
      </w:r>
      <w:r w:rsidRPr="006405A1">
        <w:rPr>
          <w:rFonts w:ascii="Times New Roman" w:hAnsi="Times New Roman" w:cs="Times New Roman"/>
          <w:sz w:val="28"/>
          <w:szCs w:val="28"/>
          <w:lang w:val="uk-UA"/>
        </w:rPr>
        <w:t>-</w:t>
      </w:r>
      <w:r w:rsidRPr="006405A1">
        <w:rPr>
          <w:rFonts w:ascii="Times New Roman" w:hAnsi="Times New Roman" w:cs="Times New Roman"/>
          <w:sz w:val="28"/>
          <w:szCs w:val="28"/>
          <w:lang w:val="en-US"/>
        </w:rPr>
        <w:t>Fi</w:t>
      </w:r>
      <w:r w:rsidRPr="006405A1">
        <w:rPr>
          <w:rFonts w:ascii="Times New Roman" w:hAnsi="Times New Roman" w:cs="Times New Roman"/>
          <w:sz w:val="28"/>
          <w:szCs w:val="28"/>
          <w:lang w:val="uk-UA"/>
        </w:rPr>
        <w:t xml:space="preserve"> та зони покриття 4-5</w:t>
      </w:r>
      <w:r w:rsidRPr="006405A1">
        <w:rPr>
          <w:rFonts w:ascii="Times New Roman" w:hAnsi="Times New Roman" w:cs="Times New Roman"/>
          <w:sz w:val="28"/>
          <w:szCs w:val="28"/>
          <w:lang w:val="en-US"/>
        </w:rPr>
        <w:t>G</w:t>
      </w:r>
      <w:r w:rsidRPr="006405A1">
        <w:rPr>
          <w:rFonts w:ascii="Times New Roman" w:hAnsi="Times New Roman" w:cs="Times New Roman"/>
          <w:sz w:val="28"/>
          <w:szCs w:val="28"/>
        </w:rPr>
        <w:t xml:space="preserve"> </w:t>
      </w:r>
      <w:r w:rsidRPr="006405A1">
        <w:rPr>
          <w:rFonts w:ascii="Times New Roman" w:hAnsi="Times New Roman" w:cs="Times New Roman"/>
          <w:sz w:val="28"/>
          <w:szCs w:val="28"/>
          <w:lang w:val="uk-UA"/>
        </w:rPr>
        <w:t>інтернету.</w:t>
      </w:r>
    </w:p>
    <w:p w14:paraId="6306B6F3" w14:textId="77777777" w:rsidR="004C46C8" w:rsidRDefault="004C46C8">
      <w:pPr>
        <w:spacing w:after="160" w:line="259" w:lineRule="auto"/>
        <w:rPr>
          <w:rFonts w:ascii="Times New Roman" w:hAnsi="Times New Roman" w:cs="Times New Roman"/>
          <w:sz w:val="28"/>
          <w:szCs w:val="28"/>
          <w:lang w:val="uk-UA"/>
        </w:rPr>
      </w:pPr>
    </w:p>
    <w:p w14:paraId="0CAC7EF9" w14:textId="66082F2D" w:rsidR="004C46C8" w:rsidRDefault="004C46C8">
      <w:pPr>
        <w:spacing w:after="160" w:line="259"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BF54B85" w14:textId="77777777" w:rsidR="00DB7CB7" w:rsidRDefault="00DB7CB7" w:rsidP="001E636B">
      <w:pPr>
        <w:rPr>
          <w:rFonts w:ascii="Times New Roman" w:hAnsi="Times New Roman" w:cs="Times New Roman"/>
          <w:sz w:val="28"/>
          <w:szCs w:val="28"/>
          <w:lang w:val="uk-UA"/>
        </w:rPr>
        <w:sectPr w:rsidR="00DB7CB7" w:rsidSect="00DB7CB7">
          <w:pgSz w:w="11906" w:h="16838" w:code="9"/>
          <w:pgMar w:top="1134" w:right="851" w:bottom="1134" w:left="1701" w:header="709" w:footer="709" w:gutter="0"/>
          <w:cols w:space="708"/>
          <w:titlePg/>
          <w:docGrid w:linePitch="360"/>
        </w:sectPr>
      </w:pPr>
    </w:p>
    <w:p w14:paraId="376B3B35" w14:textId="27CB2809" w:rsidR="00DB7CB7" w:rsidRDefault="00192EE7" w:rsidP="00DB7CB7">
      <w:pPr>
        <w:rPr>
          <w:rFonts w:ascii="Times New Roman" w:hAnsi="Times New Roman" w:cs="Times New Roman"/>
          <w:sz w:val="28"/>
          <w:szCs w:val="28"/>
          <w:lang w:val="uk-UA"/>
        </w:rPr>
        <w:sectPr w:rsidR="00DB7CB7" w:rsidSect="00DB7CB7">
          <w:pgSz w:w="16838" w:h="11906" w:orient="landscape" w:code="9"/>
          <w:pgMar w:top="851" w:right="1134" w:bottom="1701" w:left="1134" w:header="709" w:footer="709" w:gutter="0"/>
          <w:cols w:space="708"/>
          <w:titlePg/>
          <w:docGrid w:linePitch="360"/>
        </w:sectPr>
      </w:pPr>
      <w:r>
        <w:rPr>
          <w:rFonts w:ascii="Times New Roman" w:hAnsi="Times New Roman" w:cs="Times New Roman"/>
          <w:noProof/>
          <w:sz w:val="28"/>
          <w:szCs w:val="28"/>
          <w:lang w:eastAsia="ru-RU"/>
        </w:rPr>
        <w:lastRenderedPageBreak/>
        <mc:AlternateContent>
          <mc:Choice Requires="wpg">
            <w:drawing>
              <wp:anchor distT="0" distB="0" distL="114300" distR="114300" simplePos="0" relativeHeight="251660288" behindDoc="0" locked="0" layoutInCell="1" allowOverlap="1" wp14:anchorId="1B2ACD2F" wp14:editId="5DCE6E33">
                <wp:simplePos x="0" y="0"/>
                <wp:positionH relativeFrom="column">
                  <wp:posOffset>574040</wp:posOffset>
                </wp:positionH>
                <wp:positionV relativeFrom="paragraph">
                  <wp:posOffset>-6350</wp:posOffset>
                </wp:positionV>
                <wp:extent cx="8761095" cy="6353175"/>
                <wp:effectExtent l="0" t="0" r="20955" b="28575"/>
                <wp:wrapNone/>
                <wp:docPr id="37" name="Группа 37"/>
                <wp:cNvGraphicFramePr/>
                <a:graphic xmlns:a="http://schemas.openxmlformats.org/drawingml/2006/main">
                  <a:graphicData uri="http://schemas.microsoft.com/office/word/2010/wordprocessingGroup">
                    <wpg:wgp>
                      <wpg:cNvGrpSpPr/>
                      <wpg:grpSpPr>
                        <a:xfrm>
                          <a:off x="0" y="0"/>
                          <a:ext cx="8761095" cy="6353175"/>
                          <a:chOff x="0" y="0"/>
                          <a:chExt cx="8761228" cy="6353316"/>
                        </a:xfrm>
                      </wpg:grpSpPr>
                      <wpg:grpSp>
                        <wpg:cNvPr id="38" name="Группа 38"/>
                        <wpg:cNvGrpSpPr/>
                        <wpg:grpSpPr>
                          <a:xfrm>
                            <a:off x="0" y="0"/>
                            <a:ext cx="8739543" cy="6353316"/>
                            <a:chOff x="0" y="-237506"/>
                            <a:chExt cx="8740113" cy="6355306"/>
                          </a:xfrm>
                        </wpg:grpSpPr>
                        <wpg:grpSp>
                          <wpg:cNvPr id="39" name="Группа 39"/>
                          <wpg:cNvGrpSpPr/>
                          <wpg:grpSpPr>
                            <a:xfrm>
                              <a:off x="1519942" y="-237506"/>
                              <a:ext cx="5093970" cy="819511"/>
                              <a:chOff x="-99" y="-237628"/>
                              <a:chExt cx="5093970" cy="819932"/>
                            </a:xfrm>
                          </wpg:grpSpPr>
                          <wps:wsp>
                            <wps:cNvPr id="40" name="Прямоугольник 40"/>
                            <wps:cNvSpPr/>
                            <wps:spPr>
                              <a:xfrm>
                                <a:off x="-99" y="-237628"/>
                                <a:ext cx="5093970" cy="593831"/>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569CF" w14:textId="2E8A020F" w:rsidR="001E636B" w:rsidRPr="00451216" w:rsidRDefault="001E636B" w:rsidP="001E636B">
                                  <w:pPr>
                                    <w:spacing w:after="0" w:line="240" w:lineRule="auto"/>
                                    <w:jc w:val="center"/>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Стратегічна ціль 2</w:t>
                                  </w:r>
                                </w:p>
                                <w:p w14:paraId="76F9308B" w14:textId="3F5FC48A" w:rsidR="001E636B" w:rsidRPr="001E636B" w:rsidRDefault="001E636B" w:rsidP="001E636B">
                                  <w:pPr>
                                    <w:spacing w:after="0" w:line="240" w:lineRule="auto"/>
                                    <w:jc w:val="center"/>
                                    <w:rPr>
                                      <w:rFonts w:ascii="Times New Roman" w:hAnsi="Times New Roman" w:cs="Times New Roman"/>
                                      <w:b/>
                                      <w:caps/>
                                      <w:color w:val="000000" w:themeColor="text1"/>
                                      <w:sz w:val="28"/>
                                      <w:lang w:val="uk-UA"/>
                                    </w:rPr>
                                  </w:pPr>
                                  <w:r w:rsidRPr="001E636B">
                                    <w:rPr>
                                      <w:rFonts w:ascii="Times New Roman" w:hAnsi="Times New Roman" w:cs="Times New Roman"/>
                                      <w:b/>
                                      <w:caps/>
                                      <w:color w:val="000000" w:themeColor="text1"/>
                                      <w:sz w:val="28"/>
                                      <w:lang w:val="uk-UA"/>
                                    </w:rPr>
                                    <w:t>Якість життя та людський розвиток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ая со стрелкой 41"/>
                            <wps:cNvCnPr/>
                            <wps:spPr>
                              <a:xfrm>
                                <a:off x="130628"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42" name="Прямая со стрелкой 42"/>
                            <wps:cNvCnPr/>
                            <wps:spPr>
                              <a:xfrm>
                                <a:off x="2648197"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43" name="Прямая со стрелкой 43"/>
                            <wps:cNvCnPr/>
                            <wps:spPr>
                              <a:xfrm>
                                <a:off x="4952010"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44" name="Группа 44"/>
                          <wpg:cNvGrpSpPr/>
                          <wpg:grpSpPr>
                            <a:xfrm>
                              <a:off x="0" y="581843"/>
                              <a:ext cx="2648412" cy="4545443"/>
                              <a:chOff x="0" y="-190053"/>
                              <a:chExt cx="2648412" cy="4545443"/>
                            </a:xfrm>
                          </wpg:grpSpPr>
                          <wps:wsp>
                            <wps:cNvPr id="45" name="Прямоугольник 45"/>
                            <wps:cNvSpPr/>
                            <wps:spPr>
                              <a:xfrm>
                                <a:off x="1" y="-190053"/>
                                <a:ext cx="2648411" cy="854970"/>
                              </a:xfrm>
                              <a:prstGeom prst="rect">
                                <a:avLst/>
                              </a:prstGeom>
                              <a:noFill/>
                              <a:ln w="25400" cap="flat" cmpd="sng" algn="ctr">
                                <a:solidFill>
                                  <a:srgbClr val="0070C0"/>
                                </a:solidFill>
                                <a:prstDash val="solid"/>
                              </a:ln>
                              <a:effectLst/>
                            </wps:spPr>
                            <wps:txbx>
                              <w:txbxContent>
                                <w:p w14:paraId="2DE959CF" w14:textId="6C7FDFA3" w:rsidR="001E636B" w:rsidRDefault="001E636B" w:rsidP="003B1A67">
                                  <w:pPr>
                                    <w:spacing w:after="0" w:line="240" w:lineRule="auto"/>
                                    <w:rPr>
                                      <w:rFonts w:ascii="Times New Roman" w:hAnsi="Times New Roman" w:cs="Times New Roman"/>
                                      <w:b/>
                                      <w:color w:val="FF0000"/>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2.1.</w:t>
                                  </w:r>
                                  <w:r>
                                    <w:rPr>
                                      <w:rFonts w:ascii="Times New Roman" w:hAnsi="Times New Roman" w:cs="Times New Roman"/>
                                      <w:b/>
                                      <w:color w:val="000000" w:themeColor="text1"/>
                                      <w:sz w:val="28"/>
                                      <w:lang w:val="uk-UA"/>
                                    </w:rPr>
                                    <w:t xml:space="preserve"> </w:t>
                                  </w:r>
                                  <w:r w:rsidR="00451216">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Всебічний розвиток дітей та молодих дівчат</w:t>
                                  </w:r>
                                  <w:r w:rsidR="008B08E2" w:rsidRPr="008B08E2">
                                    <w:rPr>
                                      <w:rFonts w:ascii="Times New Roman" w:hAnsi="Times New Roman" w:cs="Times New Roman"/>
                                      <w:b/>
                                      <w:color w:val="000000" w:themeColor="text1"/>
                                      <w:sz w:val="28"/>
                                      <w:lang w:val="uk-UA"/>
                                    </w:rPr>
                                    <w:t xml:space="preserve"> </w:t>
                                  </w:r>
                                  <w:r w:rsidR="008B08E2">
                                    <w:rPr>
                                      <w:rFonts w:ascii="Times New Roman" w:hAnsi="Times New Roman" w:cs="Times New Roman"/>
                                      <w:b/>
                                      <w:color w:val="000000" w:themeColor="text1"/>
                                      <w:sz w:val="28"/>
                                      <w:lang w:val="uk-UA"/>
                                    </w:rPr>
                                    <w:t>і хлопців</w:t>
                                  </w:r>
                                  <w:r w:rsidR="00B64995">
                                    <w:rPr>
                                      <w:rFonts w:ascii="Times New Roman" w:hAnsi="Times New Roman" w:cs="Times New Roman"/>
                                      <w:b/>
                                      <w:color w:val="000000" w:themeColor="text1"/>
                                      <w:sz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Прямоугольник 46"/>
                            <wps:cNvSpPr/>
                            <wps:spPr>
                              <a:xfrm>
                                <a:off x="208937" y="936917"/>
                                <a:ext cx="2347616" cy="989186"/>
                              </a:xfrm>
                              <a:prstGeom prst="rect">
                                <a:avLst/>
                              </a:prstGeom>
                              <a:noFill/>
                              <a:ln w="25400" cap="flat" cmpd="sng" algn="ctr">
                                <a:solidFill>
                                  <a:srgbClr val="0070C0"/>
                                </a:solidFill>
                                <a:prstDash val="solid"/>
                              </a:ln>
                              <a:effectLst/>
                            </wps:spPr>
                            <wps:txbx>
                              <w:txbxContent>
                                <w:p w14:paraId="70CE6620" w14:textId="77777777" w:rsidR="00451216" w:rsidRPr="00451216" w:rsidRDefault="001E636B" w:rsidP="00451216">
                                  <w:pPr>
                                    <w:spacing w:after="0" w:line="240" w:lineRule="auto"/>
                                    <w:rPr>
                                      <w:rFonts w:ascii="Times New Roman" w:hAnsi="Times New Roman" w:cs="Times New Roman"/>
                                      <w:sz w:val="28"/>
                                      <w:szCs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 xml:space="preserve">1.1. </w:t>
                                  </w:r>
                                </w:p>
                                <w:p w14:paraId="49238209" w14:textId="08B70884" w:rsidR="001E636B" w:rsidRPr="001E636B" w:rsidRDefault="001E636B" w:rsidP="002B19BD">
                                  <w:pPr>
                                    <w:spacing w:after="0" w:line="240" w:lineRule="auto"/>
                                    <w:jc w:val="center"/>
                                    <w:rPr>
                                      <w:rFonts w:ascii="Times New Roman" w:hAnsi="Times New Roman" w:cs="Times New Roman"/>
                                      <w:sz w:val="28"/>
                                      <w:szCs w:val="28"/>
                                      <w:lang w:val="uk-UA"/>
                                    </w:rPr>
                                  </w:pPr>
                                  <w:r w:rsidRPr="001E636B">
                                    <w:rPr>
                                      <w:rFonts w:ascii="Times New Roman" w:hAnsi="Times New Roman" w:cs="Times New Roman"/>
                                      <w:sz w:val="28"/>
                                      <w:szCs w:val="28"/>
                                      <w:lang w:val="uk-UA"/>
                                    </w:rPr>
                                    <w:t>Підвищення якості та доступності дошкільної та базової середньої освіти</w:t>
                                  </w:r>
                                </w:p>
                                <w:p w14:paraId="372F535E" w14:textId="1037D643" w:rsidR="001E636B" w:rsidRPr="001E636B" w:rsidRDefault="001E636B" w:rsidP="001E636B">
                                  <w:pPr>
                                    <w:spacing w:after="0" w:line="240" w:lineRule="auto"/>
                                    <w:jc w:val="center"/>
                                    <w:rPr>
                                      <w:rFonts w:ascii="Times New Roman" w:hAnsi="Times New Roman" w:cs="Times New Roman"/>
                                      <w:color w:val="000000" w:themeColor="text1"/>
                                      <w:sz w:val="28"/>
                                      <w:lang w:val="ru-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Прямоугольник 47"/>
                            <wps:cNvSpPr/>
                            <wps:spPr>
                              <a:xfrm>
                                <a:off x="225590" y="2085582"/>
                                <a:ext cx="2373509" cy="1161252"/>
                              </a:xfrm>
                              <a:prstGeom prst="rect">
                                <a:avLst/>
                              </a:prstGeom>
                              <a:noFill/>
                              <a:ln w="25400" cap="flat" cmpd="sng" algn="ctr">
                                <a:solidFill>
                                  <a:srgbClr val="0070C0"/>
                                </a:solidFill>
                                <a:prstDash val="solid"/>
                              </a:ln>
                              <a:effectLst/>
                            </wps:spPr>
                            <wps:txbx>
                              <w:txbxContent>
                                <w:p w14:paraId="2DFE4EED" w14:textId="777777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1.2.</w:t>
                                  </w:r>
                                </w:p>
                                <w:p w14:paraId="2152A2B6" w14:textId="47CD673C"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Pr="001E636B">
                                    <w:rPr>
                                      <w:rFonts w:ascii="Times New Roman" w:hAnsi="Times New Roman" w:cs="Times New Roman"/>
                                      <w:sz w:val="28"/>
                                      <w:szCs w:val="24"/>
                                      <w:lang w:val="uk-UA"/>
                                    </w:rPr>
                                    <w:t>Забезпечення освітніми послугами дітей з особливими освітніми</w:t>
                                  </w:r>
                                  <w:r w:rsidRPr="001E636B">
                                    <w:rPr>
                                      <w:rFonts w:ascii="Times New Roman" w:hAnsi="Times New Roman" w:cs="Times New Roman"/>
                                      <w:b/>
                                      <w:sz w:val="28"/>
                                      <w:szCs w:val="24"/>
                                      <w:lang w:val="uk-UA"/>
                                    </w:rPr>
                                    <w:t xml:space="preserve"> </w:t>
                                  </w:r>
                                  <w:r w:rsidRPr="001E636B">
                                    <w:rPr>
                                      <w:rFonts w:ascii="Times New Roman" w:hAnsi="Times New Roman" w:cs="Times New Roman"/>
                                      <w:sz w:val="28"/>
                                      <w:szCs w:val="24"/>
                                      <w:lang w:val="uk-UA"/>
                                    </w:rPr>
                                    <w:t>потребами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Прямоугольник 48"/>
                            <wps:cNvSpPr/>
                            <wps:spPr>
                              <a:xfrm>
                                <a:off x="236263" y="3361946"/>
                                <a:ext cx="2362835" cy="993444"/>
                              </a:xfrm>
                              <a:prstGeom prst="rect">
                                <a:avLst/>
                              </a:prstGeom>
                              <a:noFill/>
                              <a:ln w="25400" cap="flat" cmpd="sng" algn="ctr">
                                <a:solidFill>
                                  <a:srgbClr val="0070C0"/>
                                </a:solidFill>
                                <a:prstDash val="solid"/>
                              </a:ln>
                              <a:effectLst/>
                            </wps:spPr>
                            <wps:txbx>
                              <w:txbxContent>
                                <w:p w14:paraId="35620BED" w14:textId="68BB2D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1.3.</w:t>
                                  </w:r>
                                </w:p>
                                <w:p w14:paraId="71F4B60F" w14:textId="1026A3AE"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Pr="001E636B">
                                    <w:rPr>
                                      <w:rFonts w:ascii="Times New Roman" w:hAnsi="Times New Roman" w:cs="Times New Roman"/>
                                      <w:sz w:val="28"/>
                                      <w:szCs w:val="24"/>
                                      <w:lang w:val="uk-UA"/>
                                    </w:rPr>
                                    <w:t>Створення умов для самореалізації дітей та молодих дівчат і хлопців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Прямая соединительная линия 49"/>
                            <wps:cNvCnPr/>
                            <wps:spPr>
                              <a:xfrm>
                                <a:off x="0" y="641052"/>
                                <a:ext cx="0" cy="352573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0" name="Прямая со стрелкой 50"/>
                            <wps:cNvCnPr/>
                            <wps:spPr>
                              <a:xfrm>
                                <a:off x="0" y="1803726"/>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51" name="Прямая со стрелкой 51"/>
                            <wps:cNvCnPr/>
                            <wps:spPr>
                              <a:xfrm>
                                <a:off x="21266" y="2953153"/>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52" name="Прямая со стрелкой 52"/>
                            <wps:cNvCnPr/>
                            <wps:spPr>
                              <a:xfrm>
                                <a:off x="1" y="4166916"/>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53" name="Группа 53"/>
                          <wpg:cNvGrpSpPr/>
                          <wpg:grpSpPr>
                            <a:xfrm>
                              <a:off x="2850070" y="605618"/>
                              <a:ext cx="2992559" cy="5512182"/>
                              <a:chOff x="-142512" y="-166278"/>
                              <a:chExt cx="2992559" cy="5512182"/>
                            </a:xfrm>
                          </wpg:grpSpPr>
                          <wps:wsp>
                            <wps:cNvPr id="54" name="Прямоугольник 54"/>
                            <wps:cNvSpPr/>
                            <wps:spPr>
                              <a:xfrm>
                                <a:off x="-142512" y="-166278"/>
                                <a:ext cx="2826792" cy="831215"/>
                              </a:xfrm>
                              <a:prstGeom prst="rect">
                                <a:avLst/>
                              </a:prstGeom>
                              <a:noFill/>
                              <a:ln w="25400" cap="flat" cmpd="sng" algn="ctr">
                                <a:solidFill>
                                  <a:srgbClr val="0070C0"/>
                                </a:solidFill>
                                <a:prstDash val="solid"/>
                              </a:ln>
                              <a:effectLst/>
                            </wps:spPr>
                            <wps:txbx>
                              <w:txbxContent>
                                <w:p w14:paraId="1F8DACCC" w14:textId="1F1998E2" w:rsidR="001E636B" w:rsidRPr="00DE5AE9"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w:t>
                                  </w:r>
                                  <w:r w:rsidRPr="00451216">
                                    <w:rPr>
                                      <w:rFonts w:ascii="Times New Roman" w:hAnsi="Times New Roman" w:cs="Times New Roman"/>
                                      <w:b/>
                                      <w:color w:val="000000" w:themeColor="text1"/>
                                      <w:sz w:val="28"/>
                                      <w:lang w:val="uk-UA"/>
                                    </w:rPr>
                                    <w:t>2</w:t>
                                  </w:r>
                                  <w:r w:rsidR="003B1A67" w:rsidRPr="00451216">
                                    <w:rPr>
                                      <w:rFonts w:ascii="Times New Roman" w:hAnsi="Times New Roman" w:cs="Times New Roman"/>
                                      <w:b/>
                                      <w:color w:val="000000" w:themeColor="text1"/>
                                      <w:sz w:val="28"/>
                                      <w:lang w:val="uk-UA"/>
                                    </w:rPr>
                                    <w:t>.2.</w:t>
                                  </w:r>
                                  <w:r>
                                    <w:rPr>
                                      <w:rFonts w:ascii="Times New Roman" w:hAnsi="Times New Roman" w:cs="Times New Roman"/>
                                      <w:b/>
                                      <w:color w:val="000000" w:themeColor="text1"/>
                                      <w:sz w:val="28"/>
                                      <w:lang w:val="uk-UA"/>
                                    </w:rPr>
                                    <w:t xml:space="preserve"> </w:t>
                                  </w:r>
                                  <w:r w:rsidR="00451216">
                                    <w:rPr>
                                      <w:rFonts w:ascii="Times New Roman" w:hAnsi="Times New Roman" w:cs="Times New Roman"/>
                                      <w:b/>
                                      <w:sz w:val="28"/>
                                      <w:szCs w:val="28"/>
                                      <w:lang w:val="uk-UA"/>
                                    </w:rPr>
                                    <w:t xml:space="preserve">   </w:t>
                                  </w:r>
                                  <w:r w:rsidRPr="00DE5AE9">
                                    <w:rPr>
                                      <w:rFonts w:ascii="Times New Roman" w:hAnsi="Times New Roman" w:cs="Times New Roman"/>
                                      <w:b/>
                                      <w:sz w:val="28"/>
                                      <w:szCs w:val="28"/>
                                      <w:lang w:val="uk-UA"/>
                                    </w:rPr>
                                    <w:t>Турбота про здоров’я н</w:t>
                                  </w:r>
                                  <w:r w:rsidR="00DE5AE9" w:rsidRPr="00DE5AE9">
                                    <w:rPr>
                                      <w:rFonts w:ascii="Times New Roman" w:hAnsi="Times New Roman" w:cs="Times New Roman"/>
                                      <w:b/>
                                      <w:sz w:val="28"/>
                                      <w:szCs w:val="28"/>
                                      <w:lang w:val="uk-UA"/>
                                    </w:rPr>
                                    <w:t>а</w:t>
                                  </w:r>
                                  <w:r w:rsidRPr="00DE5AE9">
                                    <w:rPr>
                                      <w:rFonts w:ascii="Times New Roman" w:hAnsi="Times New Roman" w:cs="Times New Roman"/>
                                      <w:b/>
                                      <w:sz w:val="28"/>
                                      <w:szCs w:val="28"/>
                                      <w:lang w:val="uk-UA"/>
                                    </w:rPr>
                                    <w:t xml:space="preserve">селення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Прямоугольник 55"/>
                            <wps:cNvSpPr/>
                            <wps:spPr>
                              <a:xfrm>
                                <a:off x="193579" y="1851761"/>
                                <a:ext cx="2644592" cy="904248"/>
                              </a:xfrm>
                              <a:prstGeom prst="rect">
                                <a:avLst/>
                              </a:prstGeom>
                              <a:noFill/>
                              <a:ln w="25400" cap="flat" cmpd="sng" algn="ctr">
                                <a:solidFill>
                                  <a:srgbClr val="0070C0"/>
                                </a:solidFill>
                                <a:prstDash val="solid"/>
                              </a:ln>
                              <a:effectLst/>
                            </wps:spPr>
                            <wps:txbx>
                              <w:txbxContent>
                                <w:p w14:paraId="49DE7E8D" w14:textId="195D8625"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2.</w:t>
                                  </w:r>
                                  <w:r w:rsidR="004A0FFC">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w:t>
                                  </w:r>
                                </w:p>
                                <w:p w14:paraId="1BE65FE9" w14:textId="05673133" w:rsidR="001E636B" w:rsidRPr="004A0FFC"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bookmarkStart w:id="1" w:name="_Hlk17963364"/>
                                  <w:r w:rsidR="004A0FFC" w:rsidRPr="004A0FFC">
                                    <w:rPr>
                                      <w:rFonts w:ascii="Times New Roman" w:hAnsi="Times New Roman" w:cs="Times New Roman"/>
                                      <w:sz w:val="28"/>
                                      <w:szCs w:val="24"/>
                                      <w:lang w:val="uk-UA"/>
                                    </w:rPr>
                                    <w:t>Відновлення третинного (високоспеціалізованого) рівня надання медичних</w:t>
                                  </w:r>
                                  <w:r w:rsidR="004A0FFC">
                                    <w:rPr>
                                      <w:rFonts w:ascii="Times New Roman" w:hAnsi="Times New Roman" w:cs="Times New Roman"/>
                                      <w:i/>
                                      <w:sz w:val="28"/>
                                      <w:szCs w:val="24"/>
                                      <w:lang w:val="uk-UA"/>
                                    </w:rPr>
                                    <w:t xml:space="preserve"> </w:t>
                                  </w:r>
                                  <w:r w:rsidR="004A0FFC" w:rsidRPr="004A0FFC">
                                    <w:rPr>
                                      <w:rFonts w:ascii="Times New Roman" w:hAnsi="Times New Roman" w:cs="Times New Roman"/>
                                      <w:sz w:val="28"/>
                                      <w:szCs w:val="24"/>
                                      <w:lang w:val="uk-UA"/>
                                    </w:rPr>
                                    <w:t>послуг</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Прямоугольник 56"/>
                            <wps:cNvSpPr/>
                            <wps:spPr>
                              <a:xfrm>
                                <a:off x="205456" y="4001660"/>
                                <a:ext cx="2644591" cy="1344244"/>
                              </a:xfrm>
                              <a:prstGeom prst="rect">
                                <a:avLst/>
                              </a:prstGeom>
                              <a:noFill/>
                              <a:ln w="25400" cap="flat" cmpd="sng" algn="ctr">
                                <a:solidFill>
                                  <a:srgbClr val="0070C0"/>
                                </a:solidFill>
                                <a:prstDash val="solid"/>
                              </a:ln>
                              <a:effectLst/>
                            </wps:spPr>
                            <wps:txbx>
                              <w:txbxContent>
                                <w:p w14:paraId="401AB292" w14:textId="4D5AE075"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2.</w:t>
                                  </w:r>
                                  <w:r w:rsidR="004A0FFC">
                                    <w:rPr>
                                      <w:rFonts w:ascii="Times New Roman" w:hAnsi="Times New Roman" w:cs="Times New Roman"/>
                                      <w:b/>
                                      <w:color w:val="000000" w:themeColor="text1"/>
                                      <w:sz w:val="28"/>
                                      <w:lang w:val="uk-UA"/>
                                    </w:rPr>
                                    <w:t>4</w:t>
                                  </w:r>
                                  <w:r w:rsidRPr="00451216">
                                    <w:rPr>
                                      <w:rFonts w:ascii="Times New Roman" w:hAnsi="Times New Roman" w:cs="Times New Roman"/>
                                      <w:b/>
                                      <w:color w:val="000000" w:themeColor="text1"/>
                                      <w:sz w:val="28"/>
                                      <w:lang w:val="uk-UA"/>
                                    </w:rPr>
                                    <w:t xml:space="preserve">. </w:t>
                                  </w:r>
                                  <w:bookmarkStart w:id="2" w:name="_Hlk16851211"/>
                                </w:p>
                                <w:p w14:paraId="6DFA2436" w14:textId="675303B6" w:rsidR="001E636B" w:rsidRPr="00DE5AE9" w:rsidRDefault="00DE5AE9" w:rsidP="001E636B">
                                  <w:pPr>
                                    <w:spacing w:after="0" w:line="240" w:lineRule="auto"/>
                                    <w:jc w:val="center"/>
                                    <w:rPr>
                                      <w:rFonts w:ascii="Times New Roman" w:hAnsi="Times New Roman" w:cs="Times New Roman"/>
                                      <w:color w:val="000000" w:themeColor="text1"/>
                                      <w:sz w:val="28"/>
                                      <w:lang w:val="uk-UA"/>
                                    </w:rPr>
                                  </w:pPr>
                                  <w:r w:rsidRPr="00DE5AE9">
                                    <w:rPr>
                                      <w:rFonts w:ascii="Times New Roman" w:hAnsi="Times New Roman" w:cs="Times New Roman"/>
                                      <w:sz w:val="28"/>
                                      <w:szCs w:val="24"/>
                                      <w:lang w:val="uk-UA"/>
                                    </w:rPr>
                                    <w:t>Підвищення якості життя людей, що потребують особливої соціально-медичної</w:t>
                                  </w:r>
                                  <w:r w:rsidR="004A0FFC">
                                    <w:rPr>
                                      <w:rFonts w:ascii="Times New Roman" w:hAnsi="Times New Roman" w:cs="Times New Roman"/>
                                      <w:sz w:val="28"/>
                                      <w:szCs w:val="24"/>
                                      <w:lang w:val="uk-UA"/>
                                    </w:rPr>
                                    <w:t>,</w:t>
                                  </w:r>
                                  <w:r w:rsidRPr="00DE5AE9">
                                    <w:rPr>
                                      <w:rFonts w:ascii="Times New Roman" w:hAnsi="Times New Roman" w:cs="Times New Roman"/>
                                      <w:sz w:val="28"/>
                                      <w:szCs w:val="24"/>
                                      <w:lang w:val="uk-UA"/>
                                    </w:rPr>
                                    <w:t xml:space="preserve"> </w:t>
                                  </w:r>
                                  <w:r w:rsidR="004A0FFC" w:rsidRPr="004A0FFC">
                                    <w:rPr>
                                      <w:rFonts w:ascii="Times New Roman" w:hAnsi="Times New Roman" w:cs="Times New Roman"/>
                                      <w:sz w:val="28"/>
                                      <w:szCs w:val="24"/>
                                      <w:lang w:val="uk-UA"/>
                                    </w:rPr>
                                    <w:t>психологічної та реабілітаційної</w:t>
                                  </w:r>
                                  <w:r w:rsidR="004A0FFC" w:rsidRPr="006405A1">
                                    <w:rPr>
                                      <w:rFonts w:ascii="Times New Roman" w:hAnsi="Times New Roman" w:cs="Times New Roman"/>
                                      <w:i/>
                                      <w:sz w:val="28"/>
                                      <w:szCs w:val="24"/>
                                      <w:lang w:val="uk-UA"/>
                                    </w:rPr>
                                    <w:t xml:space="preserve"> </w:t>
                                  </w:r>
                                  <w:r w:rsidRPr="00DE5AE9">
                                    <w:rPr>
                                      <w:rFonts w:ascii="Times New Roman" w:hAnsi="Times New Roman" w:cs="Times New Roman"/>
                                      <w:sz w:val="28"/>
                                      <w:szCs w:val="24"/>
                                      <w:lang w:val="uk-UA"/>
                                    </w:rPr>
                                    <w:t>допомоги</w:t>
                                  </w:r>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Прямоугольник 57"/>
                            <wps:cNvSpPr/>
                            <wps:spPr>
                              <a:xfrm>
                                <a:off x="189373" y="2875057"/>
                                <a:ext cx="2625047" cy="979109"/>
                              </a:xfrm>
                              <a:prstGeom prst="rect">
                                <a:avLst/>
                              </a:prstGeom>
                              <a:noFill/>
                              <a:ln w="25400" cap="flat" cmpd="sng" algn="ctr">
                                <a:solidFill>
                                  <a:srgbClr val="0070C0"/>
                                </a:solidFill>
                                <a:prstDash val="solid"/>
                              </a:ln>
                              <a:effectLst/>
                            </wps:spPr>
                            <wps:txbx>
                              <w:txbxContent>
                                <w:p w14:paraId="44B407C1" w14:textId="56489E0A"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2.</w:t>
                                  </w:r>
                                  <w:r w:rsidR="004A0FFC">
                                    <w:rPr>
                                      <w:rFonts w:ascii="Times New Roman" w:hAnsi="Times New Roman" w:cs="Times New Roman"/>
                                      <w:b/>
                                      <w:color w:val="000000" w:themeColor="text1"/>
                                      <w:sz w:val="28"/>
                                      <w:lang w:val="uk-UA"/>
                                    </w:rPr>
                                    <w:t>3.</w:t>
                                  </w:r>
                                </w:p>
                                <w:p w14:paraId="717F93F8" w14:textId="77A9B5E5"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00DE5AE9" w:rsidRPr="00DE5AE9">
                                    <w:rPr>
                                      <w:rFonts w:ascii="Times New Roman" w:hAnsi="Times New Roman" w:cs="Times New Roman"/>
                                      <w:sz w:val="28"/>
                                      <w:szCs w:val="24"/>
                                      <w:lang w:val="uk-UA"/>
                                    </w:rPr>
                                    <w:t>Посилення профілактичних заходів з упередження захворюваності населення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Прямая соединительная линия 58"/>
                            <wps:cNvCnPr/>
                            <wps:spPr>
                              <a:xfrm>
                                <a:off x="-71061" y="664937"/>
                                <a:ext cx="35009" cy="4449858"/>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9" name="Прямая со стрелкой 59"/>
                            <wps:cNvCnPr/>
                            <wps:spPr>
                              <a:xfrm>
                                <a:off x="-60835" y="1615031"/>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60" name="Прямая со стрелкой 60"/>
                            <wps:cNvCnPr/>
                            <wps:spPr>
                              <a:xfrm>
                                <a:off x="-47309" y="2648011"/>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61" name="Прямая со стрелкой 61"/>
                            <wps:cNvCnPr/>
                            <wps:spPr>
                              <a:xfrm>
                                <a:off x="-24177" y="5114795"/>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62" name="Группа 62"/>
                          <wpg:cNvGrpSpPr/>
                          <wpg:grpSpPr>
                            <a:xfrm>
                              <a:off x="5950017" y="581864"/>
                              <a:ext cx="2790096" cy="5393717"/>
                              <a:chOff x="-70772" y="-190032"/>
                              <a:chExt cx="2790096" cy="5393717"/>
                            </a:xfrm>
                          </wpg:grpSpPr>
                          <wps:wsp>
                            <wps:cNvPr id="63" name="Прямоугольник 63"/>
                            <wps:cNvSpPr/>
                            <wps:spPr>
                              <a:xfrm>
                                <a:off x="-70772" y="-190032"/>
                                <a:ext cx="2672162" cy="831215"/>
                              </a:xfrm>
                              <a:prstGeom prst="rect">
                                <a:avLst/>
                              </a:prstGeom>
                              <a:noFill/>
                              <a:ln w="25400" cap="flat" cmpd="sng" algn="ctr">
                                <a:solidFill>
                                  <a:srgbClr val="0070C0"/>
                                </a:solidFill>
                                <a:prstDash val="solid"/>
                              </a:ln>
                              <a:effectLst/>
                            </wps:spPr>
                            <wps:txbx>
                              <w:txbxContent>
                                <w:p w14:paraId="674A8D6C" w14:textId="35464F11" w:rsidR="001E636B" w:rsidRPr="006359BE"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2.</w:t>
                                  </w:r>
                                  <w:r w:rsidRPr="00451216">
                                    <w:rPr>
                                      <w:rFonts w:ascii="Times New Roman" w:hAnsi="Times New Roman" w:cs="Times New Roman"/>
                                      <w:b/>
                                      <w:color w:val="000000" w:themeColor="text1"/>
                                      <w:sz w:val="28"/>
                                      <w:lang w:val="uk-UA"/>
                                    </w:rPr>
                                    <w:t>3</w:t>
                                  </w:r>
                                  <w:r w:rsidR="003B1A67" w:rsidRPr="00451216">
                                    <w:rPr>
                                      <w:rFonts w:ascii="Times New Roman" w:hAnsi="Times New Roman" w:cs="Times New Roman"/>
                                      <w:b/>
                                      <w:color w:val="000000" w:themeColor="text1"/>
                                      <w:sz w:val="28"/>
                                      <w:lang w:val="uk-UA"/>
                                    </w:rPr>
                                    <w:t>.</w:t>
                                  </w:r>
                                  <w:r>
                                    <w:rPr>
                                      <w:rFonts w:ascii="Times New Roman" w:hAnsi="Times New Roman" w:cs="Times New Roman"/>
                                      <w:b/>
                                      <w:color w:val="000000" w:themeColor="text1"/>
                                      <w:sz w:val="28"/>
                                      <w:lang w:val="uk-UA"/>
                                    </w:rPr>
                                    <w:t xml:space="preserve"> </w:t>
                                  </w:r>
                                  <w:r w:rsidR="00451216">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Г</w:t>
                                  </w:r>
                                  <w:r>
                                    <w:rPr>
                                      <w:rFonts w:ascii="Times New Roman" w:hAnsi="Times New Roman" w:cs="Times New Roman"/>
                                      <w:b/>
                                      <w:sz w:val="28"/>
                                      <w:szCs w:val="28"/>
                                      <w:lang w:val="uk-UA"/>
                                    </w:rPr>
                                    <w:t xml:space="preserve">армонійний фізичний і духовний розвиток </w:t>
                                  </w:r>
                                  <w:r w:rsidR="00D125EA">
                                    <w:rPr>
                                      <w:rFonts w:ascii="Times New Roman" w:hAnsi="Times New Roman" w:cs="Times New Roman"/>
                                      <w:b/>
                                      <w:sz w:val="28"/>
                                      <w:szCs w:val="28"/>
                                      <w:lang w:val="uk-UA"/>
                                    </w:rPr>
                                    <w:t>людини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Прямоугольник 64"/>
                            <wps:cNvSpPr/>
                            <wps:spPr>
                              <a:xfrm>
                                <a:off x="192863" y="841097"/>
                                <a:ext cx="2494980" cy="796849"/>
                              </a:xfrm>
                              <a:prstGeom prst="rect">
                                <a:avLst/>
                              </a:prstGeom>
                              <a:noFill/>
                              <a:ln w="25400" cap="flat" cmpd="sng" algn="ctr">
                                <a:solidFill>
                                  <a:srgbClr val="0070C0"/>
                                </a:solidFill>
                                <a:prstDash val="solid"/>
                              </a:ln>
                              <a:effectLst/>
                            </wps:spPr>
                            <wps:txbx>
                              <w:txbxContent>
                                <w:p w14:paraId="34BFE003" w14:textId="777777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3.1.</w:t>
                                  </w:r>
                                </w:p>
                                <w:p w14:paraId="1D59A4A2" w14:textId="7EA5ABE1" w:rsidR="001E636B" w:rsidRPr="00F844CE" w:rsidRDefault="001E636B" w:rsidP="00DE5AE9">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00DE5AE9" w:rsidRPr="00DE5AE9">
                                    <w:rPr>
                                      <w:rFonts w:ascii="Times New Roman" w:hAnsi="Times New Roman" w:cs="Times New Roman"/>
                                      <w:sz w:val="28"/>
                                      <w:szCs w:val="24"/>
                                      <w:lang w:val="uk-UA"/>
                                    </w:rPr>
                                    <w:t>Підвищення доступності культурних послуг</w:t>
                                  </w:r>
                                  <w:r>
                                    <w:rPr>
                                      <w:rFonts w:ascii="Times New Roman" w:hAnsi="Times New Roman" w:cs="Times New Roman"/>
                                      <w:b/>
                                      <w:color w:val="000000" w:themeColor="text1"/>
                                      <w:sz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Прямоугольник 65"/>
                            <wps:cNvSpPr/>
                            <wps:spPr>
                              <a:xfrm>
                                <a:off x="224109" y="1830070"/>
                                <a:ext cx="2484557" cy="1372339"/>
                              </a:xfrm>
                              <a:prstGeom prst="rect">
                                <a:avLst/>
                              </a:prstGeom>
                              <a:noFill/>
                              <a:ln w="25400" cap="flat" cmpd="sng" algn="ctr">
                                <a:solidFill>
                                  <a:srgbClr val="0070C0"/>
                                </a:solidFill>
                                <a:prstDash val="solid"/>
                              </a:ln>
                              <a:effectLst/>
                            </wps:spPr>
                            <wps:txbx>
                              <w:txbxContent>
                                <w:p w14:paraId="303F27A8" w14:textId="777777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3.2.</w:t>
                                  </w:r>
                                </w:p>
                                <w:p w14:paraId="0CB7C00F" w14:textId="0F75AB74" w:rsidR="001E636B" w:rsidRPr="001F72F0"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001F72F0" w:rsidRPr="001F72F0">
                                    <w:rPr>
                                      <w:rFonts w:ascii="Times New Roman" w:hAnsi="Times New Roman" w:cs="Times New Roman"/>
                                      <w:sz w:val="28"/>
                                      <w:szCs w:val="24"/>
                                      <w:lang w:val="uk-UA"/>
                                    </w:rPr>
                                    <w:t>Стимулювання ефективного та</w:t>
                                  </w:r>
                                  <w:r w:rsidR="001F72F0" w:rsidRPr="00DD0A51">
                                    <w:rPr>
                                      <w:rFonts w:ascii="Times New Roman" w:hAnsi="Times New Roman" w:cs="Times New Roman"/>
                                      <w:b/>
                                      <w:sz w:val="28"/>
                                      <w:szCs w:val="24"/>
                                      <w:lang w:val="uk-UA"/>
                                    </w:rPr>
                                    <w:t xml:space="preserve"> </w:t>
                                  </w:r>
                                  <w:r w:rsidR="001F72F0" w:rsidRPr="001F72F0">
                                    <w:rPr>
                                      <w:rFonts w:ascii="Times New Roman" w:hAnsi="Times New Roman" w:cs="Times New Roman"/>
                                      <w:sz w:val="28"/>
                                      <w:szCs w:val="24"/>
                                      <w:lang w:val="uk-UA"/>
                                    </w:rPr>
                                    <w:t>комплексного використання</w:t>
                                  </w:r>
                                  <w:r w:rsidR="001F72F0" w:rsidRPr="001F72F0">
                                    <w:rPr>
                                      <w:rFonts w:ascii="Times New Roman" w:hAnsi="Times New Roman" w:cs="Times New Roman"/>
                                      <w:color w:val="FF0000"/>
                                      <w:sz w:val="28"/>
                                      <w:szCs w:val="24"/>
                                      <w:lang w:val="uk-UA"/>
                                    </w:rPr>
                                    <w:t xml:space="preserve"> </w:t>
                                  </w:r>
                                  <w:r w:rsidR="001F72F0" w:rsidRPr="001F72F0">
                                    <w:rPr>
                                      <w:rFonts w:ascii="Times New Roman" w:hAnsi="Times New Roman" w:cs="Times New Roman"/>
                                      <w:sz w:val="28"/>
                                      <w:szCs w:val="24"/>
                                      <w:lang w:val="uk-UA"/>
                                    </w:rPr>
                                    <w:t>туристичного та</w:t>
                                  </w:r>
                                  <w:r w:rsidR="001F72F0" w:rsidRPr="002C0F48">
                                    <w:rPr>
                                      <w:rFonts w:ascii="Times New Roman" w:hAnsi="Times New Roman" w:cs="Times New Roman"/>
                                      <w:b/>
                                      <w:sz w:val="28"/>
                                      <w:szCs w:val="24"/>
                                      <w:lang w:val="uk-UA"/>
                                    </w:rPr>
                                    <w:t xml:space="preserve"> </w:t>
                                  </w:r>
                                  <w:r w:rsidR="001F72F0" w:rsidRPr="001F72F0">
                                    <w:rPr>
                                      <w:rFonts w:ascii="Times New Roman" w:hAnsi="Times New Roman" w:cs="Times New Roman"/>
                                      <w:sz w:val="28"/>
                                      <w:szCs w:val="24"/>
                                      <w:lang w:val="uk-UA"/>
                                    </w:rPr>
                                    <w:t>курортно-рекреаційного потенціалу</w:t>
                                  </w:r>
                                  <w:r w:rsidR="001F72F0" w:rsidRPr="002C0F48">
                                    <w:rPr>
                                      <w:rFonts w:ascii="Times New Roman" w:hAnsi="Times New Roman" w:cs="Times New Roman"/>
                                      <w:b/>
                                      <w:sz w:val="28"/>
                                      <w:szCs w:val="24"/>
                                      <w:lang w:val="uk-UA"/>
                                    </w:rPr>
                                    <w:t xml:space="preserve"> </w:t>
                                  </w:r>
                                  <w:r w:rsidR="001F72F0" w:rsidRPr="001F72F0">
                                    <w:rPr>
                                      <w:rFonts w:ascii="Times New Roman" w:hAnsi="Times New Roman" w:cs="Times New Roman"/>
                                      <w:sz w:val="28"/>
                                      <w:szCs w:val="24"/>
                                      <w:lang w:val="uk-UA"/>
                                    </w:rPr>
                                    <w:t>регіону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206699" y="3400792"/>
                                <a:ext cx="2512625" cy="954461"/>
                              </a:xfrm>
                              <a:prstGeom prst="rect">
                                <a:avLst/>
                              </a:prstGeom>
                              <a:noFill/>
                              <a:ln w="25400" cap="flat" cmpd="sng" algn="ctr">
                                <a:solidFill>
                                  <a:srgbClr val="0070C0"/>
                                </a:solidFill>
                                <a:prstDash val="solid"/>
                              </a:ln>
                              <a:effectLst/>
                            </wps:spPr>
                            <wps:txbx>
                              <w:txbxContent>
                                <w:p w14:paraId="3399F3D8" w14:textId="6A3EF4C2"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3.3.</w:t>
                                  </w:r>
                                </w:p>
                                <w:p w14:paraId="0C53A27D" w14:textId="342C7F9C" w:rsidR="001E636B" w:rsidRPr="001F72F0" w:rsidRDefault="001F72F0" w:rsidP="001E636B">
                                  <w:pPr>
                                    <w:spacing w:after="0" w:line="240" w:lineRule="auto"/>
                                    <w:jc w:val="center"/>
                                    <w:rPr>
                                      <w:rFonts w:ascii="Times New Roman" w:hAnsi="Times New Roman" w:cs="Times New Roman"/>
                                      <w:sz w:val="28"/>
                                      <w:lang w:val="uk-UA"/>
                                    </w:rPr>
                                  </w:pPr>
                                  <w:r w:rsidRPr="001F72F0">
                                    <w:rPr>
                                      <w:rFonts w:ascii="Times New Roman" w:hAnsi="Times New Roman" w:cs="Times New Roman"/>
                                      <w:sz w:val="28"/>
                                      <w:szCs w:val="24"/>
                                      <w:lang w:val="uk-UA"/>
                                    </w:rPr>
                                    <w:t>Підтримка спорту вищих досягнень, дитячо-юнацького і резервного спорту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Прямая соединительная линия 67"/>
                            <wps:cNvCnPr/>
                            <wps:spPr>
                              <a:xfrm flipH="1">
                                <a:off x="-17815" y="653040"/>
                                <a:ext cx="17163" cy="4550645"/>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8" name="Прямая со стрелкой 68"/>
                            <wps:cNvCnPr/>
                            <wps:spPr>
                              <a:xfrm>
                                <a:off x="-17558" y="1483210"/>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69" name="Прямая со стрелкой 69"/>
                            <wps:cNvCnPr/>
                            <wps:spPr>
                              <a:xfrm>
                                <a:off x="571" y="3055669"/>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0" name="Прямая со стрелкой 70"/>
                            <wps:cNvCnPr/>
                            <wps:spPr>
                              <a:xfrm>
                                <a:off x="-21927" y="4155997"/>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s:wsp>
                        <wps:cNvPr id="71" name="Прямоугольник 71"/>
                        <wps:cNvSpPr/>
                        <wps:spPr>
                          <a:xfrm>
                            <a:off x="6246351" y="5586543"/>
                            <a:ext cx="2514877" cy="748236"/>
                          </a:xfrm>
                          <a:prstGeom prst="rect">
                            <a:avLst/>
                          </a:prstGeom>
                          <a:noFill/>
                          <a:ln w="25400" cap="flat" cmpd="sng" algn="ctr">
                            <a:solidFill>
                              <a:srgbClr val="0070C0"/>
                            </a:solidFill>
                            <a:prstDash val="solid"/>
                          </a:ln>
                          <a:effectLst/>
                        </wps:spPr>
                        <wps:txbx>
                          <w:txbxContent>
                            <w:p w14:paraId="429BE3DB" w14:textId="777777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001F72F0" w:rsidRPr="00451216">
                                <w:rPr>
                                  <w:rFonts w:ascii="Times New Roman" w:hAnsi="Times New Roman" w:cs="Times New Roman"/>
                                  <w:b/>
                                  <w:color w:val="000000" w:themeColor="text1"/>
                                  <w:sz w:val="28"/>
                                  <w:lang w:val="uk-UA"/>
                                </w:rPr>
                                <w:t>3</w:t>
                              </w:r>
                              <w:r w:rsidRPr="00451216">
                                <w:rPr>
                                  <w:rFonts w:ascii="Times New Roman" w:hAnsi="Times New Roman" w:cs="Times New Roman"/>
                                  <w:b/>
                                  <w:color w:val="000000" w:themeColor="text1"/>
                                  <w:sz w:val="28"/>
                                  <w:lang w:val="uk-UA"/>
                                </w:rPr>
                                <w:t xml:space="preserve">.4. </w:t>
                              </w:r>
                            </w:p>
                            <w:p w14:paraId="6B995C58" w14:textId="0339270E" w:rsidR="001E636B" w:rsidRPr="001F72F0" w:rsidRDefault="001F72F0" w:rsidP="001E636B">
                              <w:pPr>
                                <w:spacing w:after="0" w:line="240" w:lineRule="auto"/>
                                <w:jc w:val="center"/>
                                <w:rPr>
                                  <w:rFonts w:ascii="Times New Roman" w:hAnsi="Times New Roman" w:cs="Times New Roman"/>
                                  <w:color w:val="000000" w:themeColor="text1"/>
                                  <w:sz w:val="28"/>
                                  <w:lang w:val="uk-UA"/>
                                </w:rPr>
                              </w:pPr>
                              <w:r w:rsidRPr="001F72F0">
                                <w:rPr>
                                  <w:rFonts w:ascii="Times New Roman" w:hAnsi="Times New Roman" w:cs="Times New Roman"/>
                                  <w:sz w:val="28"/>
                                  <w:szCs w:val="24"/>
                                  <w:lang w:val="uk-UA"/>
                                </w:rPr>
                                <w:t>Залучення громадян до фізичної активності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Прямая со стрелкой 72"/>
                        <wps:cNvCnPr/>
                        <wps:spPr>
                          <a:xfrm>
                            <a:off x="6002838" y="6211302"/>
                            <a:ext cx="224790" cy="0"/>
                          </a:xfrm>
                          <a:prstGeom prst="straightConnector1">
                            <a:avLst/>
                          </a:prstGeom>
                          <a:noFill/>
                          <a:ln w="25400" cap="flat" cmpd="sng" algn="ctr">
                            <a:solidFill>
                              <a:srgbClr val="0070C0"/>
                            </a:solidFill>
                            <a:prstDash val="solid"/>
                            <a:tailEnd type="stealth"/>
                          </a:ln>
                          <a:effectLst/>
                        </wps:spPr>
                        <wps:bodyPr/>
                      </wps:wsp>
                    </wpg:wgp>
                  </a:graphicData>
                </a:graphic>
                <wp14:sizeRelH relativeFrom="margin">
                  <wp14:pctWidth>0</wp14:pctWidth>
                </wp14:sizeRelH>
                <wp14:sizeRelV relativeFrom="margin">
                  <wp14:pctHeight>0</wp14:pctHeight>
                </wp14:sizeRelV>
              </wp:anchor>
            </w:drawing>
          </mc:Choice>
          <mc:Fallback>
            <w:pict>
              <v:group w14:anchorId="1B2ACD2F" id="Группа 37" o:spid="_x0000_s1062" style="position:absolute;margin-left:45.2pt;margin-top:-.5pt;width:689.85pt;height:500.25pt;z-index:251660288;mso-width-relative:margin;mso-height-relative:margin" coordsize="87612,63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">
                <v:group id="Группа 38" o:spid="_x0000_s1063" style="position:absolute;width:87395;height:63533" coordorigin=",-2375" coordsize="87401,6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Группа 39" o:spid="_x0000_s1064" style="position:absolute;left:15199;top:-2375;width:50940;height:8195" coordorigin=",-2376" coordsize="50939,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Прямоугольник 40" o:spid="_x0000_s1065" style="position:absolute;top:-2376;width:50938;height:5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" filled="f" strokecolor="#0070c0" strokeweight="1.5pt">
                      <v:textbox>
                        <w:txbxContent>
                          <w:p w14:paraId="794569CF" w14:textId="2E8A020F" w:rsidR="001E636B" w:rsidRPr="00451216" w:rsidRDefault="001E636B" w:rsidP="001E636B">
                            <w:pPr>
                              <w:spacing w:after="0" w:line="240" w:lineRule="auto"/>
                              <w:jc w:val="center"/>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Стратегічна ціль 2</w:t>
                            </w:r>
                          </w:p>
                          <w:p w14:paraId="76F9308B" w14:textId="3F5FC48A" w:rsidR="001E636B" w:rsidRPr="001E636B" w:rsidRDefault="001E636B" w:rsidP="001E636B">
                            <w:pPr>
                              <w:spacing w:after="0" w:line="240" w:lineRule="auto"/>
                              <w:jc w:val="center"/>
                              <w:rPr>
                                <w:rFonts w:ascii="Times New Roman" w:hAnsi="Times New Roman" w:cs="Times New Roman"/>
                                <w:b/>
                                <w:caps/>
                                <w:color w:val="000000" w:themeColor="text1"/>
                                <w:sz w:val="28"/>
                                <w:lang w:val="uk-UA"/>
                              </w:rPr>
                            </w:pPr>
                            <w:r w:rsidRPr="001E636B">
                              <w:rPr>
                                <w:rFonts w:ascii="Times New Roman" w:hAnsi="Times New Roman" w:cs="Times New Roman"/>
                                <w:b/>
                                <w:caps/>
                                <w:color w:val="000000" w:themeColor="text1"/>
                                <w:sz w:val="28"/>
                                <w:lang w:val="uk-UA"/>
                              </w:rPr>
                              <w:t>Якість життя та людський розвиток</w:t>
                            </w:r>
                          </w:p>
                        </w:txbxContent>
                      </v:textbox>
                    </v:rect>
                    <v:shape id="Прямая со стрелкой 41" o:spid="_x0000_s1066" type="#_x0000_t32" style="position:absolute;left:1306;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" strokecolor="#0070c0" strokeweight="1.5pt">
                      <v:stroke endarrow="classic" joinstyle="miter"/>
                    </v:shape>
                    <v:shape id="Прямая со стрелкой 42" o:spid="_x0000_s1067" type="#_x0000_t32" style="position:absolute;left:26481;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" strokecolor="#0070c0" strokeweight="1.5pt">
                      <v:stroke endarrow="classic" joinstyle="miter"/>
                    </v:shape>
                    <v:shape id="Прямая со стрелкой 43" o:spid="_x0000_s1068" type="#_x0000_t32" style="position:absolute;left:49520;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" strokecolor="#0070c0" strokeweight="1.5pt">
                      <v:stroke endarrow="classic" joinstyle="miter"/>
                    </v:shape>
                  </v:group>
                  <v:group id="Группа 44" o:spid="_x0000_s1069" style="position:absolute;top:5818;width:26484;height:45454" coordorigin=",-1900" coordsize="26484,4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Прямоугольник 45" o:spid="_x0000_s1070" style="position:absolute;top:-1900;width:26484;height:8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" filled="f" strokecolor="#0070c0" strokeweight="2pt">
                      <v:textbox>
                        <w:txbxContent>
                          <w:p w14:paraId="2DE959CF" w14:textId="6C7FDFA3" w:rsidR="001E636B" w:rsidRDefault="001E636B" w:rsidP="003B1A67">
                            <w:pPr>
                              <w:spacing w:after="0" w:line="240" w:lineRule="auto"/>
                              <w:rPr>
                                <w:rFonts w:ascii="Times New Roman" w:hAnsi="Times New Roman" w:cs="Times New Roman"/>
                                <w:b/>
                                <w:color w:val="FF0000"/>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2.1.</w:t>
                            </w:r>
                            <w:r>
                              <w:rPr>
                                <w:rFonts w:ascii="Times New Roman" w:hAnsi="Times New Roman" w:cs="Times New Roman"/>
                                <w:b/>
                                <w:color w:val="000000" w:themeColor="text1"/>
                                <w:sz w:val="28"/>
                                <w:lang w:val="uk-UA"/>
                              </w:rPr>
                              <w:t xml:space="preserve"> </w:t>
                            </w:r>
                            <w:r w:rsidR="00451216">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Всебічний розвиток дітей та молодих дівчат</w:t>
                            </w:r>
                            <w:r w:rsidR="008B08E2" w:rsidRPr="008B08E2">
                              <w:rPr>
                                <w:rFonts w:ascii="Times New Roman" w:hAnsi="Times New Roman" w:cs="Times New Roman"/>
                                <w:b/>
                                <w:color w:val="000000" w:themeColor="text1"/>
                                <w:sz w:val="28"/>
                                <w:lang w:val="uk-UA"/>
                              </w:rPr>
                              <w:t xml:space="preserve"> </w:t>
                            </w:r>
                            <w:r w:rsidR="008B08E2">
                              <w:rPr>
                                <w:rFonts w:ascii="Times New Roman" w:hAnsi="Times New Roman" w:cs="Times New Roman"/>
                                <w:b/>
                                <w:color w:val="000000" w:themeColor="text1"/>
                                <w:sz w:val="28"/>
                                <w:lang w:val="uk-UA"/>
                              </w:rPr>
                              <w:t>і хлопців</w:t>
                            </w:r>
                            <w:r w:rsidR="00B64995">
                              <w:rPr>
                                <w:rFonts w:ascii="Times New Roman" w:hAnsi="Times New Roman" w:cs="Times New Roman"/>
                                <w:b/>
                                <w:color w:val="000000" w:themeColor="text1"/>
                                <w:sz w:val="28"/>
                                <w:lang w:val="uk-UA"/>
                              </w:rPr>
                              <w:t xml:space="preserve"> </w:t>
                            </w:r>
                          </w:p>
                        </w:txbxContent>
                      </v:textbox>
                    </v:rect>
                    <v:rect id="Прямоугольник 46" o:spid="_x0000_s1071" style="position:absolute;left:2089;top:9369;width:23476;height:9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" filled="f" strokecolor="#0070c0" strokeweight="2pt">
                      <v:textbox>
                        <w:txbxContent>
                          <w:p w14:paraId="70CE6620" w14:textId="77777777" w:rsidR="00451216" w:rsidRPr="00451216" w:rsidRDefault="001E636B" w:rsidP="00451216">
                            <w:pPr>
                              <w:spacing w:after="0" w:line="240" w:lineRule="auto"/>
                              <w:rPr>
                                <w:rFonts w:ascii="Times New Roman" w:hAnsi="Times New Roman" w:cs="Times New Roman"/>
                                <w:sz w:val="28"/>
                                <w:szCs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 xml:space="preserve">1.1. </w:t>
                            </w:r>
                          </w:p>
                          <w:p w14:paraId="49238209" w14:textId="08B70884" w:rsidR="001E636B" w:rsidRPr="001E636B" w:rsidRDefault="001E636B" w:rsidP="002B19BD">
                            <w:pPr>
                              <w:spacing w:after="0" w:line="240" w:lineRule="auto"/>
                              <w:jc w:val="center"/>
                              <w:rPr>
                                <w:rFonts w:ascii="Times New Roman" w:hAnsi="Times New Roman" w:cs="Times New Roman"/>
                                <w:sz w:val="28"/>
                                <w:szCs w:val="28"/>
                                <w:lang w:val="uk-UA"/>
                              </w:rPr>
                            </w:pPr>
                            <w:r w:rsidRPr="001E636B">
                              <w:rPr>
                                <w:rFonts w:ascii="Times New Roman" w:hAnsi="Times New Roman" w:cs="Times New Roman"/>
                                <w:sz w:val="28"/>
                                <w:szCs w:val="28"/>
                                <w:lang w:val="uk-UA"/>
                              </w:rPr>
                              <w:t>Підвищення якості та доступності дошкільної та базової середньої освіти</w:t>
                            </w:r>
                          </w:p>
                          <w:p w14:paraId="372F535E" w14:textId="1037D643" w:rsidR="001E636B" w:rsidRPr="001E636B" w:rsidRDefault="001E636B" w:rsidP="001E636B">
                            <w:pPr>
                              <w:spacing w:after="0" w:line="240" w:lineRule="auto"/>
                              <w:jc w:val="center"/>
                              <w:rPr>
                                <w:rFonts w:ascii="Times New Roman" w:hAnsi="Times New Roman" w:cs="Times New Roman"/>
                                <w:color w:val="000000" w:themeColor="text1"/>
                                <w:sz w:val="28"/>
                                <w:lang w:val="ru-UA"/>
                              </w:rPr>
                            </w:pPr>
                          </w:p>
                        </w:txbxContent>
                      </v:textbox>
                    </v:rect>
                    <v:rect id="Прямоугольник 47" o:spid="_x0000_s1072" style="position:absolute;left:2255;top:20855;width:23735;height:11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" filled="f" strokecolor="#0070c0" strokeweight="2pt">
                      <v:textbox>
                        <w:txbxContent>
                          <w:p w14:paraId="2DFE4EED" w14:textId="777777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3B1A67"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1.2.</w:t>
                            </w:r>
                          </w:p>
                          <w:p w14:paraId="2152A2B6" w14:textId="47CD673C"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Pr="001E636B">
                              <w:rPr>
                                <w:rFonts w:ascii="Times New Roman" w:hAnsi="Times New Roman" w:cs="Times New Roman"/>
                                <w:sz w:val="28"/>
                                <w:szCs w:val="24"/>
                                <w:lang w:val="uk-UA"/>
                              </w:rPr>
                              <w:t>Забезпечення освітніми послугами дітей з особливими освітніми</w:t>
                            </w:r>
                            <w:r w:rsidRPr="001E636B">
                              <w:rPr>
                                <w:rFonts w:ascii="Times New Roman" w:hAnsi="Times New Roman" w:cs="Times New Roman"/>
                                <w:b/>
                                <w:sz w:val="28"/>
                                <w:szCs w:val="24"/>
                                <w:lang w:val="uk-UA"/>
                              </w:rPr>
                              <w:t xml:space="preserve"> </w:t>
                            </w:r>
                            <w:r w:rsidRPr="001E636B">
                              <w:rPr>
                                <w:rFonts w:ascii="Times New Roman" w:hAnsi="Times New Roman" w:cs="Times New Roman"/>
                                <w:sz w:val="28"/>
                                <w:szCs w:val="24"/>
                                <w:lang w:val="uk-UA"/>
                              </w:rPr>
                              <w:t>потребами</w:t>
                            </w:r>
                          </w:p>
                        </w:txbxContent>
                      </v:textbox>
                    </v:rect>
                    <v:rect id="Прямоугольник 48" o:spid="_x0000_s1073" style="position:absolute;left:2362;top:33619;width:23628;height:9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" filled="f" strokecolor="#0070c0" strokeweight="2pt">
                      <v:textbox>
                        <w:txbxContent>
                          <w:p w14:paraId="35620BED" w14:textId="68BB2D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1.3.</w:t>
                            </w:r>
                          </w:p>
                          <w:p w14:paraId="71F4B60F" w14:textId="1026A3AE"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Pr="001E636B">
                              <w:rPr>
                                <w:rFonts w:ascii="Times New Roman" w:hAnsi="Times New Roman" w:cs="Times New Roman"/>
                                <w:sz w:val="28"/>
                                <w:szCs w:val="24"/>
                                <w:lang w:val="uk-UA"/>
                              </w:rPr>
                              <w:t>Створення умов для самореалізації дітей та молодих дівчат і хлопців</w:t>
                            </w:r>
                          </w:p>
                        </w:txbxContent>
                      </v:textbox>
                    </v:rect>
                    <v:line id="Прямая соединительная линия 49" o:spid="_x0000_s1074" style="position:absolute;visibility:visible;mso-wrap-style:square" from="0,6410" to="0,41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" strokecolor="#0070c0" strokeweight="2pt">
                      <v:stroke joinstyle="miter"/>
                    </v:line>
                    <v:shape id="Прямая со стрелкой 50" o:spid="_x0000_s1075" type="#_x0000_t32" style="position:absolute;top:18037;width:2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" strokecolor="#0070c0" strokeweight="2pt">
                      <v:stroke endarrow="classic" joinstyle="miter"/>
                    </v:shape>
                    <v:shape id="Прямая со стрелкой 51" o:spid="_x0000_s1076" type="#_x0000_t32" style="position:absolute;left:212;top:29531;width:2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" strokecolor="#0070c0" strokeweight="2pt">
                      <v:stroke endarrow="classic" joinstyle="miter"/>
                    </v:shape>
                    <v:shape id="Прямая со стрелкой 52" o:spid="_x0000_s1077" type="#_x0000_t32" style="position:absolute;top:41669;width:2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" strokecolor="#0070c0" strokeweight="2pt">
                      <v:stroke endarrow="classic" joinstyle="miter"/>
                    </v:shape>
                  </v:group>
                  <v:group id="Группа 53" o:spid="_x0000_s1078" style="position:absolute;left:28500;top:6056;width:29926;height:55122" coordorigin="-1425,-1662" coordsize="29925,5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Прямоугольник 54" o:spid="_x0000_s1079" style="position:absolute;left:-1425;top:-1662;width:28267;height: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" filled="f" strokecolor="#0070c0" strokeweight="2pt">
                      <v:textbox>
                        <w:txbxContent>
                          <w:p w14:paraId="1F8DACCC" w14:textId="1F1998E2" w:rsidR="001E636B" w:rsidRPr="00DE5AE9"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w:t>
                            </w:r>
                            <w:r w:rsidRPr="00451216">
                              <w:rPr>
                                <w:rFonts w:ascii="Times New Roman" w:hAnsi="Times New Roman" w:cs="Times New Roman"/>
                                <w:b/>
                                <w:color w:val="000000" w:themeColor="text1"/>
                                <w:sz w:val="28"/>
                                <w:lang w:val="uk-UA"/>
                              </w:rPr>
                              <w:t>2</w:t>
                            </w:r>
                            <w:r w:rsidR="003B1A67" w:rsidRPr="00451216">
                              <w:rPr>
                                <w:rFonts w:ascii="Times New Roman" w:hAnsi="Times New Roman" w:cs="Times New Roman"/>
                                <w:b/>
                                <w:color w:val="000000" w:themeColor="text1"/>
                                <w:sz w:val="28"/>
                                <w:lang w:val="uk-UA"/>
                              </w:rPr>
                              <w:t>.2.</w:t>
                            </w:r>
                            <w:r>
                              <w:rPr>
                                <w:rFonts w:ascii="Times New Roman" w:hAnsi="Times New Roman" w:cs="Times New Roman"/>
                                <w:b/>
                                <w:color w:val="000000" w:themeColor="text1"/>
                                <w:sz w:val="28"/>
                                <w:lang w:val="uk-UA"/>
                              </w:rPr>
                              <w:t xml:space="preserve"> </w:t>
                            </w:r>
                            <w:r w:rsidR="00451216">
                              <w:rPr>
                                <w:rFonts w:ascii="Times New Roman" w:hAnsi="Times New Roman" w:cs="Times New Roman"/>
                                <w:b/>
                                <w:sz w:val="28"/>
                                <w:szCs w:val="28"/>
                                <w:lang w:val="uk-UA"/>
                              </w:rPr>
                              <w:t xml:space="preserve">   </w:t>
                            </w:r>
                            <w:r w:rsidRPr="00DE5AE9">
                              <w:rPr>
                                <w:rFonts w:ascii="Times New Roman" w:hAnsi="Times New Roman" w:cs="Times New Roman"/>
                                <w:b/>
                                <w:sz w:val="28"/>
                                <w:szCs w:val="28"/>
                                <w:lang w:val="uk-UA"/>
                              </w:rPr>
                              <w:t>Турбота про здоров’я н</w:t>
                            </w:r>
                            <w:r w:rsidR="00DE5AE9" w:rsidRPr="00DE5AE9">
                              <w:rPr>
                                <w:rFonts w:ascii="Times New Roman" w:hAnsi="Times New Roman" w:cs="Times New Roman"/>
                                <w:b/>
                                <w:sz w:val="28"/>
                                <w:szCs w:val="28"/>
                                <w:lang w:val="uk-UA"/>
                              </w:rPr>
                              <w:t>а</w:t>
                            </w:r>
                            <w:r w:rsidRPr="00DE5AE9">
                              <w:rPr>
                                <w:rFonts w:ascii="Times New Roman" w:hAnsi="Times New Roman" w:cs="Times New Roman"/>
                                <w:b/>
                                <w:sz w:val="28"/>
                                <w:szCs w:val="28"/>
                                <w:lang w:val="uk-UA"/>
                              </w:rPr>
                              <w:t xml:space="preserve">селення </w:t>
                            </w:r>
                          </w:p>
                        </w:txbxContent>
                      </v:textbox>
                    </v:rect>
                    <v:rect id="Прямоугольник 55" o:spid="_x0000_s1080" style="position:absolute;left:1935;top:18517;width:26446;height:9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" filled="f" strokecolor="#0070c0" strokeweight="2pt">
                      <v:textbox>
                        <w:txbxContent>
                          <w:p w14:paraId="49DE7E8D" w14:textId="195D8625"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2.</w:t>
                            </w:r>
                            <w:r w:rsidR="004A0FFC">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w:t>
                            </w:r>
                          </w:p>
                          <w:p w14:paraId="1BE65FE9" w14:textId="05673133" w:rsidR="001E636B" w:rsidRPr="004A0FFC"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bookmarkStart w:id="3" w:name="_Hlk17963364"/>
                            <w:r w:rsidR="004A0FFC" w:rsidRPr="004A0FFC">
                              <w:rPr>
                                <w:rFonts w:ascii="Times New Roman" w:hAnsi="Times New Roman" w:cs="Times New Roman"/>
                                <w:sz w:val="28"/>
                                <w:szCs w:val="24"/>
                                <w:lang w:val="uk-UA"/>
                              </w:rPr>
                              <w:t>Відновлення третинного (високоспеціалізованого) рівня надання медичних</w:t>
                            </w:r>
                            <w:r w:rsidR="004A0FFC">
                              <w:rPr>
                                <w:rFonts w:ascii="Times New Roman" w:hAnsi="Times New Roman" w:cs="Times New Roman"/>
                                <w:i/>
                                <w:sz w:val="28"/>
                                <w:szCs w:val="24"/>
                                <w:lang w:val="uk-UA"/>
                              </w:rPr>
                              <w:t xml:space="preserve"> </w:t>
                            </w:r>
                            <w:r w:rsidR="004A0FFC" w:rsidRPr="004A0FFC">
                              <w:rPr>
                                <w:rFonts w:ascii="Times New Roman" w:hAnsi="Times New Roman" w:cs="Times New Roman"/>
                                <w:sz w:val="28"/>
                                <w:szCs w:val="24"/>
                                <w:lang w:val="uk-UA"/>
                              </w:rPr>
                              <w:t>послуг</w:t>
                            </w:r>
                            <w:bookmarkEnd w:id="3"/>
                          </w:p>
                        </w:txbxContent>
                      </v:textbox>
                    </v:rect>
                    <v:rect id="Прямоугольник 56" o:spid="_x0000_s1081" style="position:absolute;left:2054;top:40016;width:26446;height:1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" filled="f" strokecolor="#0070c0" strokeweight="2pt">
                      <v:textbox>
                        <w:txbxContent>
                          <w:p w14:paraId="401AB292" w14:textId="4D5AE075"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2.</w:t>
                            </w:r>
                            <w:r w:rsidR="004A0FFC">
                              <w:rPr>
                                <w:rFonts w:ascii="Times New Roman" w:hAnsi="Times New Roman" w:cs="Times New Roman"/>
                                <w:b/>
                                <w:color w:val="000000" w:themeColor="text1"/>
                                <w:sz w:val="28"/>
                                <w:lang w:val="uk-UA"/>
                              </w:rPr>
                              <w:t>4</w:t>
                            </w:r>
                            <w:r w:rsidRPr="00451216">
                              <w:rPr>
                                <w:rFonts w:ascii="Times New Roman" w:hAnsi="Times New Roman" w:cs="Times New Roman"/>
                                <w:b/>
                                <w:color w:val="000000" w:themeColor="text1"/>
                                <w:sz w:val="28"/>
                                <w:lang w:val="uk-UA"/>
                              </w:rPr>
                              <w:t xml:space="preserve">. </w:t>
                            </w:r>
                            <w:bookmarkStart w:id="4" w:name="_Hlk16851211"/>
                          </w:p>
                          <w:p w14:paraId="6DFA2436" w14:textId="675303B6" w:rsidR="001E636B" w:rsidRPr="00DE5AE9" w:rsidRDefault="00DE5AE9" w:rsidP="001E636B">
                            <w:pPr>
                              <w:spacing w:after="0" w:line="240" w:lineRule="auto"/>
                              <w:jc w:val="center"/>
                              <w:rPr>
                                <w:rFonts w:ascii="Times New Roman" w:hAnsi="Times New Roman" w:cs="Times New Roman"/>
                                <w:color w:val="000000" w:themeColor="text1"/>
                                <w:sz w:val="28"/>
                                <w:lang w:val="uk-UA"/>
                              </w:rPr>
                            </w:pPr>
                            <w:r w:rsidRPr="00DE5AE9">
                              <w:rPr>
                                <w:rFonts w:ascii="Times New Roman" w:hAnsi="Times New Roman" w:cs="Times New Roman"/>
                                <w:sz w:val="28"/>
                                <w:szCs w:val="24"/>
                                <w:lang w:val="uk-UA"/>
                              </w:rPr>
                              <w:t>Підвищення якості життя людей, що потребують особливої соціально-медичної</w:t>
                            </w:r>
                            <w:r w:rsidR="004A0FFC">
                              <w:rPr>
                                <w:rFonts w:ascii="Times New Roman" w:hAnsi="Times New Roman" w:cs="Times New Roman"/>
                                <w:sz w:val="28"/>
                                <w:szCs w:val="24"/>
                                <w:lang w:val="uk-UA"/>
                              </w:rPr>
                              <w:t>,</w:t>
                            </w:r>
                            <w:r w:rsidRPr="00DE5AE9">
                              <w:rPr>
                                <w:rFonts w:ascii="Times New Roman" w:hAnsi="Times New Roman" w:cs="Times New Roman"/>
                                <w:sz w:val="28"/>
                                <w:szCs w:val="24"/>
                                <w:lang w:val="uk-UA"/>
                              </w:rPr>
                              <w:t xml:space="preserve"> </w:t>
                            </w:r>
                            <w:r w:rsidR="004A0FFC" w:rsidRPr="004A0FFC">
                              <w:rPr>
                                <w:rFonts w:ascii="Times New Roman" w:hAnsi="Times New Roman" w:cs="Times New Roman"/>
                                <w:sz w:val="28"/>
                                <w:szCs w:val="24"/>
                                <w:lang w:val="uk-UA"/>
                              </w:rPr>
                              <w:t>психологічної та реабілітаційної</w:t>
                            </w:r>
                            <w:r w:rsidR="004A0FFC" w:rsidRPr="006405A1">
                              <w:rPr>
                                <w:rFonts w:ascii="Times New Roman" w:hAnsi="Times New Roman" w:cs="Times New Roman"/>
                                <w:i/>
                                <w:sz w:val="28"/>
                                <w:szCs w:val="24"/>
                                <w:lang w:val="uk-UA"/>
                              </w:rPr>
                              <w:t xml:space="preserve"> </w:t>
                            </w:r>
                            <w:r w:rsidRPr="00DE5AE9">
                              <w:rPr>
                                <w:rFonts w:ascii="Times New Roman" w:hAnsi="Times New Roman" w:cs="Times New Roman"/>
                                <w:sz w:val="28"/>
                                <w:szCs w:val="24"/>
                                <w:lang w:val="uk-UA"/>
                              </w:rPr>
                              <w:t>допомоги</w:t>
                            </w:r>
                            <w:bookmarkEnd w:id="4"/>
                          </w:p>
                        </w:txbxContent>
                      </v:textbox>
                    </v:rect>
                    <v:rect id="Прямоугольник 57" o:spid="_x0000_s1082" style="position:absolute;left:1893;top:28750;width:26251;height:9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" filled="f" strokecolor="#0070c0" strokeweight="2pt">
                      <v:textbox>
                        <w:txbxContent>
                          <w:p w14:paraId="44B407C1" w14:textId="56489E0A"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2.</w:t>
                            </w:r>
                            <w:r w:rsidR="004A0FFC">
                              <w:rPr>
                                <w:rFonts w:ascii="Times New Roman" w:hAnsi="Times New Roman" w:cs="Times New Roman"/>
                                <w:b/>
                                <w:color w:val="000000" w:themeColor="text1"/>
                                <w:sz w:val="28"/>
                                <w:lang w:val="uk-UA"/>
                              </w:rPr>
                              <w:t>3.</w:t>
                            </w:r>
                          </w:p>
                          <w:p w14:paraId="717F93F8" w14:textId="77A9B5E5" w:rsidR="001E636B" w:rsidRPr="00F844CE"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00DE5AE9" w:rsidRPr="00DE5AE9">
                              <w:rPr>
                                <w:rFonts w:ascii="Times New Roman" w:hAnsi="Times New Roman" w:cs="Times New Roman"/>
                                <w:sz w:val="28"/>
                                <w:szCs w:val="24"/>
                                <w:lang w:val="uk-UA"/>
                              </w:rPr>
                              <w:t>Посилення профілактичних заходів з упередження захворюваності населення</w:t>
                            </w:r>
                          </w:p>
                        </w:txbxContent>
                      </v:textbox>
                    </v:rect>
                    <v:line id="Прямая соединительная линия 58" o:spid="_x0000_s1083" style="position:absolute;visibility:visible;mso-wrap-style:square" from="-710,6649" to="-360,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" strokecolor="#0070c0" strokeweight="2pt">
                      <v:stroke joinstyle="miter"/>
                    </v:line>
                    <v:shape id="Прямая со стрелкой 59" o:spid="_x0000_s1084" type="#_x0000_t32" style="position:absolute;left:-608;top:16150;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" strokecolor="#0070c0" strokeweight="2pt">
                      <v:stroke endarrow="classic" joinstyle="miter"/>
                    </v:shape>
                    <v:shape id="Прямая со стрелкой 60" o:spid="_x0000_s1085" type="#_x0000_t32" style="position:absolute;left:-473;top:2648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" strokecolor="#0070c0" strokeweight="2pt">
                      <v:stroke endarrow="classic" joinstyle="miter"/>
                    </v:shape>
                    <v:shape id="Прямая со стрелкой 61" o:spid="_x0000_s1086" type="#_x0000_t32" style="position:absolute;left:-241;top:51147;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" strokecolor="#0070c0" strokeweight="2pt">
                      <v:stroke endarrow="classic" joinstyle="miter"/>
                    </v:shape>
                  </v:group>
                  <v:group id="Группа 62" o:spid="_x0000_s1087" style="position:absolute;left:59500;top:5818;width:27901;height:53937" coordorigin="-707,-1900" coordsize="27900,5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Прямоугольник 63" o:spid="_x0000_s1088" style="position:absolute;left:-707;top:-1900;width:26720;height: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" filled="f" strokecolor="#0070c0" strokeweight="2pt">
                      <v:textbox>
                        <w:txbxContent>
                          <w:p w14:paraId="674A8D6C" w14:textId="35464F11" w:rsidR="001E636B" w:rsidRPr="006359BE" w:rsidRDefault="001E636B" w:rsidP="003B1A67">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ОЦ</w:t>
                            </w:r>
                            <w:r w:rsidR="003B1A67" w:rsidRPr="00451216">
                              <w:rPr>
                                <w:rFonts w:ascii="Times New Roman" w:hAnsi="Times New Roman" w:cs="Times New Roman"/>
                                <w:b/>
                                <w:color w:val="000000" w:themeColor="text1"/>
                                <w:sz w:val="28"/>
                                <w:lang w:val="uk-UA"/>
                              </w:rPr>
                              <w:t xml:space="preserve"> 2.</w:t>
                            </w:r>
                            <w:r w:rsidRPr="00451216">
                              <w:rPr>
                                <w:rFonts w:ascii="Times New Roman" w:hAnsi="Times New Roman" w:cs="Times New Roman"/>
                                <w:b/>
                                <w:color w:val="000000" w:themeColor="text1"/>
                                <w:sz w:val="28"/>
                                <w:lang w:val="uk-UA"/>
                              </w:rPr>
                              <w:t>3</w:t>
                            </w:r>
                            <w:r w:rsidR="003B1A67" w:rsidRPr="00451216">
                              <w:rPr>
                                <w:rFonts w:ascii="Times New Roman" w:hAnsi="Times New Roman" w:cs="Times New Roman"/>
                                <w:b/>
                                <w:color w:val="000000" w:themeColor="text1"/>
                                <w:sz w:val="28"/>
                                <w:lang w:val="uk-UA"/>
                              </w:rPr>
                              <w:t>.</w:t>
                            </w:r>
                            <w:r>
                              <w:rPr>
                                <w:rFonts w:ascii="Times New Roman" w:hAnsi="Times New Roman" w:cs="Times New Roman"/>
                                <w:b/>
                                <w:color w:val="000000" w:themeColor="text1"/>
                                <w:sz w:val="28"/>
                                <w:lang w:val="uk-UA"/>
                              </w:rPr>
                              <w:t xml:space="preserve"> </w:t>
                            </w:r>
                            <w:r w:rsidR="00451216">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Г</w:t>
                            </w:r>
                            <w:r>
                              <w:rPr>
                                <w:rFonts w:ascii="Times New Roman" w:hAnsi="Times New Roman" w:cs="Times New Roman"/>
                                <w:b/>
                                <w:sz w:val="28"/>
                                <w:szCs w:val="28"/>
                                <w:lang w:val="uk-UA"/>
                              </w:rPr>
                              <w:t xml:space="preserve">армонійний фізичний і духовний розвиток </w:t>
                            </w:r>
                            <w:r w:rsidR="00D125EA">
                              <w:rPr>
                                <w:rFonts w:ascii="Times New Roman" w:hAnsi="Times New Roman" w:cs="Times New Roman"/>
                                <w:b/>
                                <w:sz w:val="28"/>
                                <w:szCs w:val="28"/>
                                <w:lang w:val="uk-UA"/>
                              </w:rPr>
                              <w:t>людини</w:t>
                            </w:r>
                          </w:p>
                        </w:txbxContent>
                      </v:textbox>
                    </v:rect>
                    <v:rect id="Прямоугольник 64" o:spid="_x0000_s1089" style="position:absolute;left:1928;top:8410;width:24950;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" filled="f" strokecolor="#0070c0" strokeweight="2pt">
                      <v:textbox>
                        <w:txbxContent>
                          <w:p w14:paraId="34BFE003" w14:textId="777777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3.1.</w:t>
                            </w:r>
                          </w:p>
                          <w:p w14:paraId="1D59A4A2" w14:textId="7EA5ABE1" w:rsidR="001E636B" w:rsidRPr="00F844CE" w:rsidRDefault="001E636B" w:rsidP="00DE5AE9">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00DE5AE9" w:rsidRPr="00DE5AE9">
                              <w:rPr>
                                <w:rFonts w:ascii="Times New Roman" w:hAnsi="Times New Roman" w:cs="Times New Roman"/>
                                <w:sz w:val="28"/>
                                <w:szCs w:val="24"/>
                                <w:lang w:val="uk-UA"/>
                              </w:rPr>
                              <w:t>Підвищення доступності культурних послуг</w:t>
                            </w:r>
                            <w:r>
                              <w:rPr>
                                <w:rFonts w:ascii="Times New Roman" w:hAnsi="Times New Roman" w:cs="Times New Roman"/>
                                <w:b/>
                                <w:color w:val="000000" w:themeColor="text1"/>
                                <w:sz w:val="28"/>
                                <w:lang w:val="uk-UA"/>
                              </w:rPr>
                              <w:t xml:space="preserve"> </w:t>
                            </w:r>
                          </w:p>
                        </w:txbxContent>
                      </v:textbox>
                    </v:rect>
                    <v:rect id="Прямоугольник 65" o:spid="_x0000_s1090" style="position:absolute;left:2241;top:18300;width:24845;height:13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" filled="f" strokecolor="#0070c0" strokeweight="2pt">
                      <v:textbox>
                        <w:txbxContent>
                          <w:p w14:paraId="303F27A8" w14:textId="777777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3.2.</w:t>
                            </w:r>
                          </w:p>
                          <w:p w14:paraId="0CB7C00F" w14:textId="0F75AB74" w:rsidR="001E636B" w:rsidRPr="001F72F0"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001F72F0" w:rsidRPr="001F72F0">
                              <w:rPr>
                                <w:rFonts w:ascii="Times New Roman" w:hAnsi="Times New Roman" w:cs="Times New Roman"/>
                                <w:sz w:val="28"/>
                                <w:szCs w:val="24"/>
                                <w:lang w:val="uk-UA"/>
                              </w:rPr>
                              <w:t>Стимулювання ефективного та</w:t>
                            </w:r>
                            <w:r w:rsidR="001F72F0" w:rsidRPr="00DD0A51">
                              <w:rPr>
                                <w:rFonts w:ascii="Times New Roman" w:hAnsi="Times New Roman" w:cs="Times New Roman"/>
                                <w:b/>
                                <w:sz w:val="28"/>
                                <w:szCs w:val="24"/>
                                <w:lang w:val="uk-UA"/>
                              </w:rPr>
                              <w:t xml:space="preserve"> </w:t>
                            </w:r>
                            <w:r w:rsidR="001F72F0" w:rsidRPr="001F72F0">
                              <w:rPr>
                                <w:rFonts w:ascii="Times New Roman" w:hAnsi="Times New Roman" w:cs="Times New Roman"/>
                                <w:sz w:val="28"/>
                                <w:szCs w:val="24"/>
                                <w:lang w:val="uk-UA"/>
                              </w:rPr>
                              <w:t>комплексного використання</w:t>
                            </w:r>
                            <w:r w:rsidR="001F72F0" w:rsidRPr="001F72F0">
                              <w:rPr>
                                <w:rFonts w:ascii="Times New Roman" w:hAnsi="Times New Roman" w:cs="Times New Roman"/>
                                <w:color w:val="FF0000"/>
                                <w:sz w:val="28"/>
                                <w:szCs w:val="24"/>
                                <w:lang w:val="uk-UA"/>
                              </w:rPr>
                              <w:t xml:space="preserve"> </w:t>
                            </w:r>
                            <w:r w:rsidR="001F72F0" w:rsidRPr="001F72F0">
                              <w:rPr>
                                <w:rFonts w:ascii="Times New Roman" w:hAnsi="Times New Roman" w:cs="Times New Roman"/>
                                <w:sz w:val="28"/>
                                <w:szCs w:val="24"/>
                                <w:lang w:val="uk-UA"/>
                              </w:rPr>
                              <w:t>туристичного та</w:t>
                            </w:r>
                            <w:r w:rsidR="001F72F0" w:rsidRPr="002C0F48">
                              <w:rPr>
                                <w:rFonts w:ascii="Times New Roman" w:hAnsi="Times New Roman" w:cs="Times New Roman"/>
                                <w:b/>
                                <w:sz w:val="28"/>
                                <w:szCs w:val="24"/>
                                <w:lang w:val="uk-UA"/>
                              </w:rPr>
                              <w:t xml:space="preserve"> </w:t>
                            </w:r>
                            <w:r w:rsidR="001F72F0" w:rsidRPr="001F72F0">
                              <w:rPr>
                                <w:rFonts w:ascii="Times New Roman" w:hAnsi="Times New Roman" w:cs="Times New Roman"/>
                                <w:sz w:val="28"/>
                                <w:szCs w:val="24"/>
                                <w:lang w:val="uk-UA"/>
                              </w:rPr>
                              <w:t>курортно-рекреаційного потенціалу</w:t>
                            </w:r>
                            <w:r w:rsidR="001F72F0" w:rsidRPr="002C0F48">
                              <w:rPr>
                                <w:rFonts w:ascii="Times New Roman" w:hAnsi="Times New Roman" w:cs="Times New Roman"/>
                                <w:b/>
                                <w:sz w:val="28"/>
                                <w:szCs w:val="24"/>
                                <w:lang w:val="uk-UA"/>
                              </w:rPr>
                              <w:t xml:space="preserve"> </w:t>
                            </w:r>
                            <w:r w:rsidR="001F72F0" w:rsidRPr="001F72F0">
                              <w:rPr>
                                <w:rFonts w:ascii="Times New Roman" w:hAnsi="Times New Roman" w:cs="Times New Roman"/>
                                <w:sz w:val="28"/>
                                <w:szCs w:val="24"/>
                                <w:lang w:val="uk-UA"/>
                              </w:rPr>
                              <w:t>регіону</w:t>
                            </w:r>
                          </w:p>
                        </w:txbxContent>
                      </v:textbox>
                    </v:rect>
                    <v:rect id="Прямоугольник 66" o:spid="_x0000_s1091" style="position:absolute;left:2066;top:34007;width:25127;height:9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" filled="f" strokecolor="#0070c0" strokeweight="2pt">
                      <v:textbox>
                        <w:txbxContent>
                          <w:p w14:paraId="3399F3D8" w14:textId="6A3EF4C2"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Pr="00451216">
                              <w:rPr>
                                <w:rFonts w:ascii="Times New Roman" w:hAnsi="Times New Roman" w:cs="Times New Roman"/>
                                <w:b/>
                                <w:color w:val="000000" w:themeColor="text1"/>
                                <w:sz w:val="28"/>
                                <w:lang w:val="uk-UA"/>
                              </w:rPr>
                              <w:t>3.3.</w:t>
                            </w:r>
                          </w:p>
                          <w:p w14:paraId="0C53A27D" w14:textId="342C7F9C" w:rsidR="001E636B" w:rsidRPr="001F72F0" w:rsidRDefault="001F72F0" w:rsidP="001E636B">
                            <w:pPr>
                              <w:spacing w:after="0" w:line="240" w:lineRule="auto"/>
                              <w:jc w:val="center"/>
                              <w:rPr>
                                <w:rFonts w:ascii="Times New Roman" w:hAnsi="Times New Roman" w:cs="Times New Roman"/>
                                <w:sz w:val="28"/>
                                <w:lang w:val="uk-UA"/>
                              </w:rPr>
                            </w:pPr>
                            <w:r w:rsidRPr="001F72F0">
                              <w:rPr>
                                <w:rFonts w:ascii="Times New Roman" w:hAnsi="Times New Roman" w:cs="Times New Roman"/>
                                <w:sz w:val="28"/>
                                <w:szCs w:val="24"/>
                                <w:lang w:val="uk-UA"/>
                              </w:rPr>
                              <w:t>Підтримка спорту вищих досягнень, дитячо-юнацького і резервного спорту</w:t>
                            </w:r>
                          </w:p>
                        </w:txbxContent>
                      </v:textbox>
                    </v:rect>
                    <v:line id="Прямая соединительная линия 67" o:spid="_x0000_s1092" style="position:absolute;flip:x;visibility:visible;mso-wrap-style:square" from="-178,6530" to="-6,5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" strokecolor="#0070c0" strokeweight="2pt">
                      <v:stroke joinstyle="miter"/>
                    </v:line>
                    <v:shape id="Прямая со стрелкой 68" o:spid="_x0000_s1093" type="#_x0000_t32" style="position:absolute;left:-175;top:14832;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" strokecolor="#0070c0" strokeweight="2pt">
                      <v:stroke endarrow="classic" joinstyle="miter"/>
                    </v:shape>
                    <v:shape id="Прямая со стрелкой 69" o:spid="_x0000_s1094" type="#_x0000_t32" style="position:absolute;left:5;top:30556;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" strokecolor="#0070c0" strokeweight="2pt">
                      <v:stroke endarrow="classic" joinstyle="miter"/>
                    </v:shape>
                    <v:shape id="Прямая со стрелкой 70" o:spid="_x0000_s1095" type="#_x0000_t32" style="position:absolute;left:-219;top:41559;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" strokecolor="#0070c0" strokeweight="2pt">
                      <v:stroke endarrow="classic" joinstyle="miter"/>
                    </v:shape>
                  </v:group>
                </v:group>
                <v:rect id="Прямоугольник 71" o:spid="_x0000_s1096" style="position:absolute;left:62463;top:55865;width:25149;height:7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" filled="f" strokecolor="#0070c0" strokeweight="2pt">
                  <v:textbox>
                    <w:txbxContent>
                      <w:p w14:paraId="429BE3DB" w14:textId="77777777" w:rsidR="00451216" w:rsidRPr="00451216" w:rsidRDefault="001E636B" w:rsidP="00451216">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w:t>
                        </w:r>
                        <w:r w:rsidR="00451216" w:rsidRPr="00451216">
                          <w:rPr>
                            <w:rFonts w:ascii="Times New Roman" w:hAnsi="Times New Roman" w:cs="Times New Roman"/>
                            <w:b/>
                            <w:color w:val="000000" w:themeColor="text1"/>
                            <w:sz w:val="28"/>
                            <w:lang w:val="uk-UA"/>
                          </w:rPr>
                          <w:t>2.</w:t>
                        </w:r>
                        <w:r w:rsidR="001F72F0" w:rsidRPr="00451216">
                          <w:rPr>
                            <w:rFonts w:ascii="Times New Roman" w:hAnsi="Times New Roman" w:cs="Times New Roman"/>
                            <w:b/>
                            <w:color w:val="000000" w:themeColor="text1"/>
                            <w:sz w:val="28"/>
                            <w:lang w:val="uk-UA"/>
                          </w:rPr>
                          <w:t>3</w:t>
                        </w:r>
                        <w:r w:rsidRPr="00451216">
                          <w:rPr>
                            <w:rFonts w:ascii="Times New Roman" w:hAnsi="Times New Roman" w:cs="Times New Roman"/>
                            <w:b/>
                            <w:color w:val="000000" w:themeColor="text1"/>
                            <w:sz w:val="28"/>
                            <w:lang w:val="uk-UA"/>
                          </w:rPr>
                          <w:t xml:space="preserve">.4. </w:t>
                        </w:r>
                      </w:p>
                      <w:p w14:paraId="6B995C58" w14:textId="0339270E" w:rsidR="001E636B" w:rsidRPr="001F72F0" w:rsidRDefault="001F72F0" w:rsidP="001E636B">
                        <w:pPr>
                          <w:spacing w:after="0" w:line="240" w:lineRule="auto"/>
                          <w:jc w:val="center"/>
                          <w:rPr>
                            <w:rFonts w:ascii="Times New Roman" w:hAnsi="Times New Roman" w:cs="Times New Roman"/>
                            <w:color w:val="000000" w:themeColor="text1"/>
                            <w:sz w:val="28"/>
                            <w:lang w:val="uk-UA"/>
                          </w:rPr>
                        </w:pPr>
                        <w:r w:rsidRPr="001F72F0">
                          <w:rPr>
                            <w:rFonts w:ascii="Times New Roman" w:hAnsi="Times New Roman" w:cs="Times New Roman"/>
                            <w:sz w:val="28"/>
                            <w:szCs w:val="24"/>
                            <w:lang w:val="uk-UA"/>
                          </w:rPr>
                          <w:t>Залучення громадян до фізичної активності</w:t>
                        </w:r>
                      </w:p>
                    </w:txbxContent>
                  </v:textbox>
                </v:rect>
                <v:shape id="Прямая со стрелкой 72" o:spid="_x0000_s1097" type="#_x0000_t32" style="position:absolute;left:60028;top:62113;width:2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" strokecolor="#0070c0" strokeweight="2pt">
                  <v:stroke endarrow="classic"/>
                </v:shape>
              </v:group>
            </w:pict>
          </mc:Fallback>
        </mc:AlternateContent>
      </w:r>
      <w:r>
        <w:rPr>
          <w:noProof/>
        </w:rPr>
        <mc:AlternateContent>
          <mc:Choice Requires="wps">
            <w:drawing>
              <wp:anchor distT="0" distB="0" distL="114300" distR="114300" simplePos="0" relativeHeight="251708416" behindDoc="0" locked="0" layoutInCell="1" allowOverlap="1" wp14:anchorId="028A9466" wp14:editId="12F50BB2">
                <wp:simplePos x="0" y="0"/>
                <wp:positionH relativeFrom="column">
                  <wp:posOffset>3732085</wp:posOffset>
                </wp:positionH>
                <wp:positionV relativeFrom="paragraph">
                  <wp:posOffset>1810385</wp:posOffset>
                </wp:positionV>
                <wp:extent cx="2671445" cy="949960"/>
                <wp:effectExtent l="0" t="0" r="14605" b="21590"/>
                <wp:wrapNone/>
                <wp:docPr id="164" name="Прямоугольник 164"/>
                <wp:cNvGraphicFramePr/>
                <a:graphic xmlns:a="http://schemas.openxmlformats.org/drawingml/2006/main">
                  <a:graphicData uri="http://schemas.microsoft.com/office/word/2010/wordprocessingShape">
                    <wps:wsp>
                      <wps:cNvSpPr/>
                      <wps:spPr>
                        <a:xfrm>
                          <a:off x="0" y="0"/>
                          <a:ext cx="2671445" cy="949960"/>
                        </a:xfrm>
                        <a:prstGeom prst="rect">
                          <a:avLst/>
                        </a:prstGeom>
                        <a:noFill/>
                        <a:ln w="25400" cap="flat" cmpd="sng" algn="ctr">
                          <a:solidFill>
                            <a:srgbClr val="0070C0"/>
                          </a:solidFill>
                          <a:prstDash val="solid"/>
                        </a:ln>
                        <a:effectLst/>
                      </wps:spPr>
                      <wps:txbx>
                        <w:txbxContent>
                          <w:p w14:paraId="16C8F2C8" w14:textId="77777777" w:rsidR="004A0FFC" w:rsidRPr="00451216" w:rsidRDefault="004A0FFC" w:rsidP="004A0FFC">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Завдання_2.2.1.</w:t>
                            </w:r>
                          </w:p>
                          <w:p w14:paraId="36168EB7" w14:textId="02433334" w:rsidR="004A0FFC" w:rsidRPr="004A0FFC" w:rsidRDefault="004A0FFC" w:rsidP="004A0FFC">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Pr="004A0FFC">
                              <w:rPr>
                                <w:rFonts w:ascii="Times New Roman" w:hAnsi="Times New Roman" w:cs="Times New Roman"/>
                                <w:sz w:val="28"/>
                                <w:szCs w:val="24"/>
                                <w:lang w:val="uk-UA"/>
                              </w:rPr>
                              <w:t>Підвищення якості і загальної доступності медичних послуг у містах</w:t>
                            </w:r>
                            <w:r>
                              <w:rPr>
                                <w:rFonts w:ascii="Times New Roman" w:hAnsi="Times New Roman" w:cs="Times New Roman"/>
                                <w:i/>
                                <w:sz w:val="28"/>
                                <w:szCs w:val="24"/>
                                <w:lang w:val="uk-UA"/>
                              </w:rPr>
                              <w:t xml:space="preserve"> </w:t>
                            </w:r>
                            <w:r w:rsidRPr="004A0FFC">
                              <w:rPr>
                                <w:rFonts w:ascii="Times New Roman" w:hAnsi="Times New Roman" w:cs="Times New Roman"/>
                                <w:sz w:val="28"/>
                                <w:szCs w:val="24"/>
                                <w:lang w:val="uk-UA"/>
                              </w:rPr>
                              <w:t>та сільській</w:t>
                            </w:r>
                            <w:r>
                              <w:rPr>
                                <w:rFonts w:ascii="Times New Roman" w:hAnsi="Times New Roman" w:cs="Times New Roman"/>
                                <w:i/>
                                <w:sz w:val="28"/>
                                <w:szCs w:val="24"/>
                                <w:lang w:val="uk-UA"/>
                              </w:rPr>
                              <w:t xml:space="preserve"> </w:t>
                            </w:r>
                            <w:r w:rsidRPr="004A0FFC">
                              <w:rPr>
                                <w:rFonts w:ascii="Times New Roman" w:hAnsi="Times New Roman" w:cs="Times New Roman"/>
                                <w:sz w:val="28"/>
                                <w:szCs w:val="24"/>
                                <w:lang w:val="uk-UA"/>
                              </w:rPr>
                              <w:t>місцевості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A9466" id="Прямоугольник 164" o:spid="_x0000_s1098" style="position:absolute;margin-left:293.85pt;margin-top:142.55pt;width:210.35pt;height:7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" filled="f" strokecolor="#0070c0" strokeweight="2pt">
                <v:textbox>
                  <w:txbxContent>
                    <w:p w14:paraId="16C8F2C8" w14:textId="77777777" w:rsidR="004A0FFC" w:rsidRPr="00451216" w:rsidRDefault="004A0FFC" w:rsidP="004A0FFC">
                      <w:pPr>
                        <w:spacing w:after="0" w:line="240" w:lineRule="auto"/>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Завдання_2.2.1.</w:t>
                      </w:r>
                    </w:p>
                    <w:p w14:paraId="36168EB7" w14:textId="02433334" w:rsidR="004A0FFC" w:rsidRPr="004A0FFC" w:rsidRDefault="004A0FFC" w:rsidP="004A0FFC">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Pr="004A0FFC">
                        <w:rPr>
                          <w:rFonts w:ascii="Times New Roman" w:hAnsi="Times New Roman" w:cs="Times New Roman"/>
                          <w:sz w:val="28"/>
                          <w:szCs w:val="24"/>
                          <w:lang w:val="uk-UA"/>
                        </w:rPr>
                        <w:t>Підвищення якості і загальної доступності медичних послуг у містах</w:t>
                      </w:r>
                      <w:r>
                        <w:rPr>
                          <w:rFonts w:ascii="Times New Roman" w:hAnsi="Times New Roman" w:cs="Times New Roman"/>
                          <w:i/>
                          <w:sz w:val="28"/>
                          <w:szCs w:val="24"/>
                          <w:lang w:val="uk-UA"/>
                        </w:rPr>
                        <w:t xml:space="preserve"> </w:t>
                      </w:r>
                      <w:r w:rsidRPr="004A0FFC">
                        <w:rPr>
                          <w:rFonts w:ascii="Times New Roman" w:hAnsi="Times New Roman" w:cs="Times New Roman"/>
                          <w:sz w:val="28"/>
                          <w:szCs w:val="24"/>
                          <w:lang w:val="uk-UA"/>
                        </w:rPr>
                        <w:t>та сільській</w:t>
                      </w:r>
                      <w:r>
                        <w:rPr>
                          <w:rFonts w:ascii="Times New Roman" w:hAnsi="Times New Roman" w:cs="Times New Roman"/>
                          <w:i/>
                          <w:sz w:val="28"/>
                          <w:szCs w:val="24"/>
                          <w:lang w:val="uk-UA"/>
                        </w:rPr>
                        <w:t xml:space="preserve"> </w:t>
                      </w:r>
                      <w:r w:rsidRPr="004A0FFC">
                        <w:rPr>
                          <w:rFonts w:ascii="Times New Roman" w:hAnsi="Times New Roman" w:cs="Times New Roman"/>
                          <w:sz w:val="28"/>
                          <w:szCs w:val="24"/>
                          <w:lang w:val="uk-UA"/>
                        </w:rPr>
                        <w:t>місцевості</w:t>
                      </w: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53F7110E" wp14:editId="0369DB02">
                <wp:simplePos x="0" y="0"/>
                <wp:positionH relativeFrom="column">
                  <wp:posOffset>3532060</wp:posOffset>
                </wp:positionH>
                <wp:positionV relativeFrom="paragraph">
                  <wp:posOffset>4670425</wp:posOffset>
                </wp:positionV>
                <wp:extent cx="224790" cy="0"/>
                <wp:effectExtent l="0" t="76200" r="22860" b="95250"/>
                <wp:wrapNone/>
                <wp:docPr id="166" name="Прямая со стрелкой 166"/>
                <wp:cNvGraphicFramePr/>
                <a:graphic xmlns:a="http://schemas.openxmlformats.org/drawingml/2006/main">
                  <a:graphicData uri="http://schemas.microsoft.com/office/word/2010/wordprocessingShape">
                    <wps:wsp>
                      <wps:cNvCnPr/>
                      <wps:spPr>
                        <a:xfrm>
                          <a:off x="0" y="0"/>
                          <a:ext cx="224790"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75CCC4" id="Прямая со стрелкой 166" o:spid="_x0000_s1026" type="#_x0000_t32" style="position:absolute;margin-left:278.1pt;margin-top:367.75pt;width:17.7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" strokecolor="#0070c0" strokeweight="2pt">
                <v:stroke endarrow="classic" joinstyle="miter"/>
              </v:shape>
            </w:pict>
          </mc:Fallback>
        </mc:AlternateContent>
      </w:r>
    </w:p>
    <w:p w14:paraId="3EFF2B31" w14:textId="1DE73212" w:rsidR="00DB7CB7" w:rsidRPr="006405A1" w:rsidRDefault="00DB7CB7" w:rsidP="00DB7CB7">
      <w:pPr>
        <w:spacing w:after="160" w:line="259" w:lineRule="auto"/>
        <w:jc w:val="center"/>
        <w:rPr>
          <w:rFonts w:ascii="Times New Roman" w:hAnsi="Times New Roman" w:cs="Times New Roman"/>
          <w:b/>
          <w:sz w:val="28"/>
          <w:szCs w:val="28"/>
          <w:highlight w:val="lightGray"/>
          <w:lang w:val="uk-UA"/>
        </w:rPr>
      </w:pPr>
      <w:r w:rsidRPr="006405A1">
        <w:rPr>
          <w:rFonts w:ascii="Times New Roman" w:hAnsi="Times New Roman" w:cs="Times New Roman"/>
          <w:b/>
          <w:sz w:val="28"/>
          <w:szCs w:val="28"/>
          <w:highlight w:val="lightGray"/>
          <w:lang w:val="uk-UA"/>
        </w:rPr>
        <w:lastRenderedPageBreak/>
        <w:t>СТРАТЕГІЧНА ЦІЛЬ 2.</w:t>
      </w:r>
    </w:p>
    <w:p w14:paraId="5E28CDCA" w14:textId="77777777" w:rsidR="00DB7CB7" w:rsidRDefault="00DB7CB7" w:rsidP="00DB7CB7">
      <w:pPr>
        <w:spacing w:after="0" w:line="240" w:lineRule="auto"/>
        <w:jc w:val="center"/>
        <w:rPr>
          <w:rFonts w:ascii="Times New Roman" w:hAnsi="Times New Roman" w:cs="Times New Roman"/>
          <w:b/>
          <w:caps/>
          <w:sz w:val="28"/>
          <w:szCs w:val="28"/>
          <w:highlight w:val="lightGray"/>
          <w:lang w:val="uk-UA"/>
        </w:rPr>
      </w:pPr>
      <w:r w:rsidRPr="006405A1">
        <w:rPr>
          <w:rFonts w:ascii="Times New Roman" w:hAnsi="Times New Roman" w:cs="Times New Roman"/>
          <w:b/>
          <w:caps/>
          <w:sz w:val="28"/>
          <w:szCs w:val="28"/>
          <w:highlight w:val="lightGray"/>
          <w:lang w:val="uk-UA"/>
        </w:rPr>
        <w:t>Якість життя та людський розвиток</w:t>
      </w:r>
    </w:p>
    <w:p w14:paraId="5E6BBA2A" w14:textId="77777777" w:rsidR="00DB7CB7" w:rsidRPr="006405A1" w:rsidRDefault="00DB7CB7" w:rsidP="00DB7CB7">
      <w:pPr>
        <w:spacing w:after="0" w:line="240" w:lineRule="auto"/>
        <w:jc w:val="center"/>
        <w:rPr>
          <w:rFonts w:ascii="Times New Roman" w:hAnsi="Times New Roman" w:cs="Times New Roman"/>
          <w:b/>
          <w:caps/>
          <w:sz w:val="28"/>
          <w:szCs w:val="28"/>
          <w:highlight w:val="lightGray"/>
          <w:lang w:val="uk-UA"/>
        </w:rPr>
      </w:pPr>
    </w:p>
    <w:p w14:paraId="1157B624" w14:textId="77777777" w:rsidR="000E3AF3" w:rsidRPr="006405A1" w:rsidRDefault="000E3AF3" w:rsidP="000E3AF3">
      <w:pPr>
        <w:spacing w:after="0" w:line="240" w:lineRule="auto"/>
        <w:ind w:firstLine="709"/>
        <w:jc w:val="both"/>
        <w:rPr>
          <w:rFonts w:ascii="Times New Roman" w:hAnsi="Times New Roman" w:cs="Times New Roman"/>
          <w:b/>
          <w:sz w:val="28"/>
          <w:szCs w:val="28"/>
          <w:lang w:val="uk-UA"/>
        </w:rPr>
      </w:pPr>
      <w:r w:rsidRPr="006405A1">
        <w:rPr>
          <w:rFonts w:ascii="Times New Roman" w:hAnsi="Times New Roman" w:cs="Times New Roman"/>
          <w:b/>
          <w:sz w:val="28"/>
          <w:szCs w:val="28"/>
          <w:lang w:val="uk-UA"/>
        </w:rPr>
        <w:t xml:space="preserve">Операційна ціль </w:t>
      </w:r>
      <w:r>
        <w:rPr>
          <w:rFonts w:ascii="Times New Roman" w:hAnsi="Times New Roman" w:cs="Times New Roman"/>
          <w:b/>
          <w:sz w:val="28"/>
          <w:szCs w:val="28"/>
          <w:lang w:val="uk-UA"/>
        </w:rPr>
        <w:t>2.</w:t>
      </w:r>
      <w:r w:rsidRPr="006405A1">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6405A1">
        <w:rPr>
          <w:rFonts w:ascii="Times New Roman" w:hAnsi="Times New Roman" w:cs="Times New Roman"/>
          <w:b/>
          <w:caps/>
          <w:sz w:val="28"/>
          <w:szCs w:val="28"/>
          <w:lang w:val="uk-UA"/>
        </w:rPr>
        <w:t>Всебічний розвиток дітей та молодих дівчат і хлопців</w:t>
      </w:r>
    </w:p>
    <w:p w14:paraId="6CF33B59" w14:textId="77777777" w:rsidR="000E3AF3" w:rsidRDefault="000E3AF3" w:rsidP="000E3AF3">
      <w:pPr>
        <w:tabs>
          <w:tab w:val="left" w:pos="993"/>
        </w:tabs>
        <w:spacing w:after="0" w:line="240" w:lineRule="auto"/>
        <w:ind w:firstLine="709"/>
        <w:jc w:val="both"/>
        <w:rPr>
          <w:rFonts w:ascii="Times New Roman" w:hAnsi="Times New Roman" w:cs="Times New Roman"/>
          <w:b/>
          <w:sz w:val="28"/>
          <w:szCs w:val="24"/>
          <w:lang w:val="uk-UA"/>
        </w:rPr>
      </w:pPr>
    </w:p>
    <w:p w14:paraId="4A38AEFB" w14:textId="77777777" w:rsidR="000E3AF3" w:rsidRDefault="000E3AF3" w:rsidP="000E3AF3">
      <w:pPr>
        <w:tabs>
          <w:tab w:val="left" w:pos="993"/>
        </w:tabs>
        <w:spacing w:after="0" w:line="240" w:lineRule="auto"/>
        <w:ind w:firstLine="709"/>
        <w:jc w:val="both"/>
        <w:rPr>
          <w:rFonts w:ascii="Times New Roman" w:hAnsi="Times New Roman" w:cs="Times New Roman"/>
          <w:sz w:val="28"/>
          <w:szCs w:val="24"/>
          <w:lang w:val="uk-UA"/>
        </w:rPr>
      </w:pPr>
      <w:r w:rsidRPr="006405A1">
        <w:rPr>
          <w:rFonts w:ascii="Times New Roman" w:hAnsi="Times New Roman" w:cs="Times New Roman"/>
          <w:b/>
          <w:i/>
          <w:sz w:val="28"/>
          <w:szCs w:val="24"/>
          <w:lang w:val="uk-UA"/>
        </w:rPr>
        <w:t xml:space="preserve">Завдання </w:t>
      </w:r>
      <w:r>
        <w:rPr>
          <w:rFonts w:ascii="Times New Roman" w:hAnsi="Times New Roman" w:cs="Times New Roman"/>
          <w:b/>
          <w:i/>
          <w:sz w:val="28"/>
          <w:szCs w:val="24"/>
          <w:lang w:val="uk-UA"/>
        </w:rPr>
        <w:t>2.1</w:t>
      </w:r>
      <w:r w:rsidRPr="006405A1">
        <w:rPr>
          <w:rFonts w:ascii="Times New Roman" w:hAnsi="Times New Roman" w:cs="Times New Roman"/>
          <w:b/>
          <w:i/>
          <w:sz w:val="28"/>
          <w:szCs w:val="24"/>
          <w:lang w:val="uk-UA"/>
        </w:rPr>
        <w:t xml:space="preserve">.1. </w:t>
      </w:r>
      <w:r w:rsidRPr="006405A1">
        <w:rPr>
          <w:rFonts w:ascii="Times New Roman" w:hAnsi="Times New Roman" w:cs="Times New Roman"/>
          <w:i/>
          <w:sz w:val="28"/>
          <w:szCs w:val="24"/>
          <w:lang w:val="uk-UA"/>
        </w:rPr>
        <w:t>Підвищення якості та доступності дошкільної та базової середньої освіти</w:t>
      </w:r>
      <w:r w:rsidRPr="006405A1">
        <w:rPr>
          <w:rFonts w:ascii="Times New Roman" w:hAnsi="Times New Roman" w:cs="Times New Roman"/>
          <w:b/>
          <w:sz w:val="28"/>
          <w:szCs w:val="24"/>
          <w:lang w:val="uk-UA"/>
        </w:rPr>
        <w:t xml:space="preserve"> </w:t>
      </w:r>
      <w:r w:rsidRPr="006405A1">
        <w:rPr>
          <w:rFonts w:ascii="Times New Roman" w:hAnsi="Times New Roman"/>
          <w:sz w:val="28"/>
          <w:szCs w:val="24"/>
          <w:lang w:val="uk-UA"/>
        </w:rPr>
        <w:t>для всіх дівчат та хлопців з увагою до віку, статі, місця проживання, інвалідності, соціально-економічного</w:t>
      </w:r>
      <w:r w:rsidRPr="006405A1">
        <w:rPr>
          <w:rFonts w:ascii="Times New Roman" w:hAnsi="Times New Roman" w:cs="Times New Roman"/>
          <w:sz w:val="28"/>
          <w:szCs w:val="24"/>
          <w:lang w:val="uk-UA"/>
        </w:rPr>
        <w:t xml:space="preserve"> статусу шляхом формування оптимальної мережі навчальних закладів відповідно до сучасних потреб населення та інклюзивності, зміцнення їх матеріальної бази, підтримки заходів щодо посилення кадрового забезпечення та компетенцій фахівців, впровадження сучасних форм і методів навчання, підтримки обдарованих дітей тощо.</w:t>
      </w:r>
      <w:bookmarkStart w:id="3" w:name="_Hlk17963226"/>
    </w:p>
    <w:p w14:paraId="7B9DB184" w14:textId="77777777" w:rsidR="000E3AF3" w:rsidRDefault="000E3AF3" w:rsidP="000E3AF3">
      <w:pPr>
        <w:tabs>
          <w:tab w:val="left" w:pos="993"/>
        </w:tabs>
        <w:spacing w:after="0" w:line="240" w:lineRule="auto"/>
        <w:ind w:firstLine="709"/>
        <w:jc w:val="both"/>
        <w:rPr>
          <w:rFonts w:ascii="Times New Roman" w:hAnsi="Times New Roman" w:cs="Times New Roman"/>
          <w:sz w:val="28"/>
          <w:szCs w:val="24"/>
          <w:lang w:val="uk-UA"/>
        </w:rPr>
      </w:pPr>
    </w:p>
    <w:p w14:paraId="6BB00917" w14:textId="77777777" w:rsidR="000E3AF3" w:rsidRDefault="000E3AF3" w:rsidP="000E3AF3">
      <w:pPr>
        <w:tabs>
          <w:tab w:val="left" w:pos="993"/>
        </w:tabs>
        <w:spacing w:after="0" w:line="240" w:lineRule="auto"/>
        <w:ind w:firstLine="709"/>
        <w:jc w:val="both"/>
        <w:rPr>
          <w:rFonts w:ascii="Times New Roman" w:hAnsi="Times New Roman" w:cs="Times New Roman"/>
          <w:sz w:val="28"/>
          <w:szCs w:val="24"/>
          <w:lang w:val="uk-UA"/>
        </w:rPr>
      </w:pPr>
      <w:r w:rsidRPr="006405A1">
        <w:rPr>
          <w:rFonts w:ascii="Times New Roman" w:hAnsi="Times New Roman" w:cs="Times New Roman"/>
          <w:b/>
          <w:i/>
          <w:sz w:val="28"/>
          <w:szCs w:val="24"/>
          <w:lang w:val="uk-UA"/>
        </w:rPr>
        <w:t xml:space="preserve">Завдання </w:t>
      </w:r>
      <w:r>
        <w:rPr>
          <w:rFonts w:ascii="Times New Roman" w:hAnsi="Times New Roman" w:cs="Times New Roman"/>
          <w:b/>
          <w:i/>
          <w:sz w:val="28"/>
          <w:szCs w:val="24"/>
          <w:lang w:val="uk-UA"/>
        </w:rPr>
        <w:t>2.1</w:t>
      </w:r>
      <w:r w:rsidRPr="006405A1">
        <w:rPr>
          <w:rFonts w:ascii="Times New Roman" w:hAnsi="Times New Roman" w:cs="Times New Roman"/>
          <w:b/>
          <w:i/>
          <w:sz w:val="28"/>
          <w:szCs w:val="24"/>
          <w:lang w:val="uk-UA"/>
        </w:rPr>
        <w:t>.</w:t>
      </w:r>
      <w:r>
        <w:rPr>
          <w:rFonts w:ascii="Times New Roman" w:hAnsi="Times New Roman" w:cs="Times New Roman"/>
          <w:b/>
          <w:i/>
          <w:sz w:val="28"/>
          <w:szCs w:val="24"/>
          <w:lang w:val="uk-UA"/>
        </w:rPr>
        <w:t>2</w:t>
      </w:r>
      <w:r w:rsidRPr="006405A1">
        <w:rPr>
          <w:rFonts w:ascii="Times New Roman" w:hAnsi="Times New Roman" w:cs="Times New Roman"/>
          <w:i/>
          <w:sz w:val="28"/>
          <w:szCs w:val="24"/>
          <w:lang w:val="uk-UA"/>
        </w:rPr>
        <w:t>.  Забезпечення освітніми послугами дітей з особливими освітніми потребами</w:t>
      </w:r>
      <w:bookmarkEnd w:id="3"/>
      <w:r>
        <w:rPr>
          <w:rFonts w:ascii="Times New Roman" w:hAnsi="Times New Roman" w:cs="Times New Roman"/>
          <w:b/>
          <w:sz w:val="28"/>
          <w:szCs w:val="24"/>
          <w:lang w:val="uk-UA"/>
        </w:rPr>
        <w:t xml:space="preserve">, </w:t>
      </w:r>
      <w:r w:rsidRPr="006405A1">
        <w:rPr>
          <w:rFonts w:ascii="Times New Roman" w:hAnsi="Times New Roman" w:cs="Times New Roman"/>
          <w:sz w:val="28"/>
          <w:szCs w:val="24"/>
          <w:lang w:val="uk-UA"/>
        </w:rPr>
        <w:t>у тому числі</w:t>
      </w:r>
      <w:r>
        <w:rPr>
          <w:rFonts w:ascii="Times New Roman" w:hAnsi="Times New Roman" w:cs="Times New Roman"/>
          <w:b/>
          <w:sz w:val="28"/>
          <w:szCs w:val="24"/>
          <w:lang w:val="uk-UA"/>
        </w:rPr>
        <w:t xml:space="preserve"> </w:t>
      </w:r>
      <w:r w:rsidRPr="006405A1">
        <w:rPr>
          <w:rFonts w:ascii="Times New Roman" w:hAnsi="Times New Roman" w:cs="Times New Roman"/>
          <w:sz w:val="28"/>
          <w:szCs w:val="24"/>
          <w:lang w:val="uk-UA"/>
        </w:rPr>
        <w:t>шляхом надання комплексних психолого-педагогічні та корекційно-</w:t>
      </w:r>
      <w:proofErr w:type="spellStart"/>
      <w:r w:rsidRPr="006405A1">
        <w:rPr>
          <w:rFonts w:ascii="Times New Roman" w:hAnsi="Times New Roman" w:cs="Times New Roman"/>
          <w:sz w:val="28"/>
          <w:szCs w:val="24"/>
          <w:lang w:val="uk-UA"/>
        </w:rPr>
        <w:t>розвиткових</w:t>
      </w:r>
      <w:proofErr w:type="spellEnd"/>
      <w:r w:rsidRPr="006405A1">
        <w:rPr>
          <w:rFonts w:ascii="Times New Roman" w:hAnsi="Times New Roman" w:cs="Times New Roman"/>
          <w:sz w:val="28"/>
          <w:szCs w:val="24"/>
          <w:lang w:val="uk-UA"/>
        </w:rPr>
        <w:t xml:space="preserve"> послуг на базі </w:t>
      </w:r>
      <w:proofErr w:type="spellStart"/>
      <w:r w:rsidRPr="006405A1">
        <w:rPr>
          <w:rFonts w:ascii="Times New Roman" w:hAnsi="Times New Roman" w:cs="Times New Roman"/>
          <w:sz w:val="28"/>
          <w:szCs w:val="24"/>
          <w:lang w:val="uk-UA"/>
        </w:rPr>
        <w:t>інклюзивно</w:t>
      </w:r>
      <w:proofErr w:type="spellEnd"/>
      <w:r w:rsidRPr="006405A1">
        <w:rPr>
          <w:rFonts w:ascii="Times New Roman" w:hAnsi="Times New Roman" w:cs="Times New Roman"/>
          <w:sz w:val="28"/>
          <w:szCs w:val="24"/>
          <w:lang w:val="uk-UA"/>
        </w:rPr>
        <w:t xml:space="preserve">-ресурсних центрів; створення рівних умов для доступу до типових навчальних колективів; забезпечення територіальної та архітектурної доступності шкіл, підготовки кваліфікованих і вмотивованих фахівців та персоналу; здійснення заходів щодо </w:t>
      </w:r>
      <w:r w:rsidRPr="006405A1">
        <w:rPr>
          <w:rFonts w:ascii="Times New Roman" w:hAnsi="Times New Roman" w:cs="Times New Roman"/>
          <w:bCs/>
          <w:sz w:val="28"/>
          <w:szCs w:val="28"/>
          <w:lang w:val="uk-UA"/>
        </w:rPr>
        <w:t xml:space="preserve">поінформованості населення про важливість інклюзивної освіти і хід її впровадження та переваги тощо. </w:t>
      </w:r>
      <w:bookmarkStart w:id="4" w:name="_Hlk17963328"/>
    </w:p>
    <w:p w14:paraId="5B59A62C" w14:textId="77777777" w:rsidR="000E3AF3" w:rsidRDefault="000E3AF3" w:rsidP="000E3AF3">
      <w:pPr>
        <w:tabs>
          <w:tab w:val="left" w:pos="993"/>
        </w:tabs>
        <w:spacing w:after="0" w:line="240" w:lineRule="auto"/>
        <w:ind w:firstLine="709"/>
        <w:jc w:val="both"/>
        <w:rPr>
          <w:rFonts w:ascii="Times New Roman" w:hAnsi="Times New Roman" w:cs="Times New Roman"/>
          <w:sz w:val="28"/>
          <w:szCs w:val="24"/>
          <w:lang w:val="uk-UA"/>
        </w:rPr>
      </w:pPr>
    </w:p>
    <w:p w14:paraId="1948D8B4" w14:textId="77777777" w:rsidR="000E3AF3" w:rsidRDefault="000E3AF3" w:rsidP="000E3AF3">
      <w:pPr>
        <w:tabs>
          <w:tab w:val="left" w:pos="993"/>
        </w:tabs>
        <w:spacing w:after="0" w:line="240" w:lineRule="auto"/>
        <w:ind w:firstLine="709"/>
        <w:jc w:val="both"/>
        <w:rPr>
          <w:rFonts w:ascii="Times New Roman" w:hAnsi="Times New Roman" w:cs="Times New Roman"/>
          <w:sz w:val="28"/>
          <w:szCs w:val="24"/>
          <w:lang w:val="uk-UA"/>
        </w:rPr>
      </w:pPr>
      <w:r w:rsidRPr="006405A1">
        <w:rPr>
          <w:rFonts w:ascii="Times New Roman" w:hAnsi="Times New Roman" w:cs="Times New Roman"/>
          <w:b/>
          <w:i/>
          <w:sz w:val="28"/>
          <w:szCs w:val="24"/>
          <w:lang w:val="uk-UA"/>
        </w:rPr>
        <w:t>Завдання 2</w:t>
      </w:r>
      <w:r>
        <w:rPr>
          <w:rFonts w:ascii="Times New Roman" w:hAnsi="Times New Roman" w:cs="Times New Roman"/>
          <w:b/>
          <w:i/>
          <w:sz w:val="28"/>
          <w:szCs w:val="24"/>
          <w:lang w:val="uk-UA"/>
        </w:rPr>
        <w:t>.1</w:t>
      </w:r>
      <w:r w:rsidRPr="006405A1">
        <w:rPr>
          <w:rFonts w:ascii="Times New Roman" w:hAnsi="Times New Roman" w:cs="Times New Roman"/>
          <w:b/>
          <w:i/>
          <w:sz w:val="28"/>
          <w:szCs w:val="24"/>
          <w:lang w:val="uk-UA"/>
        </w:rPr>
        <w:t>.</w:t>
      </w:r>
      <w:r>
        <w:rPr>
          <w:rFonts w:ascii="Times New Roman" w:hAnsi="Times New Roman" w:cs="Times New Roman"/>
          <w:b/>
          <w:i/>
          <w:sz w:val="28"/>
          <w:szCs w:val="24"/>
          <w:lang w:val="uk-UA"/>
        </w:rPr>
        <w:t>3</w:t>
      </w:r>
      <w:r w:rsidRPr="006405A1">
        <w:rPr>
          <w:rFonts w:ascii="Times New Roman" w:hAnsi="Times New Roman" w:cs="Times New Roman"/>
          <w:b/>
          <w:i/>
          <w:sz w:val="28"/>
          <w:szCs w:val="24"/>
          <w:lang w:val="uk-UA"/>
        </w:rPr>
        <w:t>.</w:t>
      </w:r>
      <w:r w:rsidRPr="006405A1">
        <w:rPr>
          <w:rFonts w:ascii="Times New Roman" w:hAnsi="Times New Roman" w:cs="Times New Roman"/>
          <w:i/>
          <w:sz w:val="28"/>
          <w:szCs w:val="24"/>
          <w:lang w:val="uk-UA"/>
        </w:rPr>
        <w:t xml:space="preserve">  Створення умов для самореалізації дітей та молодих дівчат і хлопців</w:t>
      </w:r>
      <w:bookmarkEnd w:id="4"/>
      <w:r>
        <w:rPr>
          <w:rFonts w:ascii="Times New Roman" w:hAnsi="Times New Roman" w:cs="Times New Roman"/>
          <w:i/>
          <w:sz w:val="28"/>
          <w:szCs w:val="24"/>
          <w:lang w:val="uk-UA"/>
        </w:rPr>
        <w:t xml:space="preserve">, </w:t>
      </w:r>
      <w:r>
        <w:rPr>
          <w:rFonts w:ascii="Times New Roman" w:hAnsi="Times New Roman" w:cs="Times New Roman"/>
          <w:sz w:val="28"/>
          <w:szCs w:val="24"/>
          <w:lang w:val="uk-UA"/>
        </w:rPr>
        <w:t xml:space="preserve">у тому числі </w:t>
      </w:r>
      <w:r w:rsidRPr="006405A1">
        <w:rPr>
          <w:rFonts w:ascii="Times New Roman" w:hAnsi="Times New Roman" w:cs="Times New Roman"/>
          <w:sz w:val="28"/>
          <w:szCs w:val="24"/>
          <w:lang w:val="uk-UA"/>
        </w:rPr>
        <w:t xml:space="preserve">шляхом підвищення якості </w:t>
      </w:r>
      <w:r>
        <w:rPr>
          <w:rFonts w:ascii="Times New Roman" w:hAnsi="Times New Roman" w:cs="Times New Roman"/>
          <w:sz w:val="28"/>
          <w:szCs w:val="24"/>
          <w:lang w:val="uk-UA"/>
        </w:rPr>
        <w:t>і</w:t>
      </w:r>
      <w:r w:rsidRPr="006405A1">
        <w:rPr>
          <w:rFonts w:ascii="Times New Roman" w:hAnsi="Times New Roman" w:cs="Times New Roman"/>
          <w:sz w:val="28"/>
          <w:szCs w:val="24"/>
          <w:lang w:val="uk-UA"/>
        </w:rPr>
        <w:t xml:space="preserve"> доступності </w:t>
      </w:r>
      <w:r>
        <w:rPr>
          <w:rFonts w:ascii="Times New Roman" w:hAnsi="Times New Roman" w:cs="Times New Roman"/>
          <w:sz w:val="28"/>
          <w:szCs w:val="24"/>
          <w:lang w:val="uk-UA"/>
        </w:rPr>
        <w:t xml:space="preserve"> </w:t>
      </w:r>
      <w:r w:rsidRPr="006405A1">
        <w:rPr>
          <w:rFonts w:ascii="Times New Roman" w:hAnsi="Times New Roman" w:cs="Times New Roman"/>
          <w:sz w:val="28"/>
          <w:szCs w:val="24"/>
          <w:lang w:val="uk-UA"/>
        </w:rPr>
        <w:t>позашкільної освіти з урахуванням сучасних потреб;</w:t>
      </w:r>
      <w:r>
        <w:rPr>
          <w:rFonts w:ascii="Times New Roman" w:hAnsi="Times New Roman" w:cs="Times New Roman"/>
          <w:sz w:val="28"/>
          <w:szCs w:val="24"/>
          <w:lang w:val="uk-UA"/>
        </w:rPr>
        <w:t xml:space="preserve"> </w:t>
      </w:r>
      <w:r w:rsidRPr="006405A1">
        <w:rPr>
          <w:rFonts w:ascii="Times New Roman" w:hAnsi="Times New Roman" w:cs="Times New Roman"/>
          <w:sz w:val="28"/>
          <w:szCs w:val="24"/>
          <w:lang w:val="uk-UA"/>
        </w:rPr>
        <w:t>поширення й розвит</w:t>
      </w:r>
      <w:r>
        <w:rPr>
          <w:rFonts w:ascii="Times New Roman" w:hAnsi="Times New Roman" w:cs="Times New Roman"/>
          <w:sz w:val="28"/>
          <w:szCs w:val="24"/>
          <w:lang w:val="uk-UA"/>
        </w:rPr>
        <w:t>о</w:t>
      </w:r>
      <w:r w:rsidRPr="006405A1">
        <w:rPr>
          <w:rFonts w:ascii="Times New Roman" w:hAnsi="Times New Roman" w:cs="Times New Roman"/>
          <w:sz w:val="28"/>
          <w:szCs w:val="24"/>
          <w:lang w:val="uk-UA"/>
        </w:rPr>
        <w:t xml:space="preserve">к неформальної освіти із </w:t>
      </w:r>
      <w:r>
        <w:rPr>
          <w:rFonts w:ascii="Times New Roman" w:hAnsi="Times New Roman" w:cs="Times New Roman"/>
          <w:sz w:val="28"/>
          <w:szCs w:val="24"/>
          <w:lang w:val="uk-UA"/>
        </w:rPr>
        <w:t>залученням</w:t>
      </w:r>
      <w:r w:rsidRPr="006405A1">
        <w:rPr>
          <w:rFonts w:ascii="Times New Roman" w:hAnsi="Times New Roman" w:cs="Times New Roman"/>
          <w:sz w:val="28"/>
          <w:szCs w:val="24"/>
          <w:lang w:val="uk-UA"/>
        </w:rPr>
        <w:t xml:space="preserve"> громадських організацій</w:t>
      </w:r>
      <w:r>
        <w:rPr>
          <w:rFonts w:ascii="Times New Roman" w:hAnsi="Times New Roman" w:cs="Times New Roman"/>
          <w:sz w:val="28"/>
          <w:szCs w:val="24"/>
          <w:lang w:val="uk-UA"/>
        </w:rPr>
        <w:t>;</w:t>
      </w:r>
      <w:r w:rsidRPr="009E2F01">
        <w:rPr>
          <w:rFonts w:ascii="Times New Roman" w:hAnsi="Times New Roman" w:cs="Times New Roman"/>
          <w:sz w:val="28"/>
          <w:szCs w:val="24"/>
          <w:lang w:val="uk-UA"/>
        </w:rPr>
        <w:t xml:space="preserve"> </w:t>
      </w:r>
      <w:r>
        <w:rPr>
          <w:rFonts w:ascii="Times New Roman" w:hAnsi="Times New Roman" w:cs="Times New Roman"/>
          <w:sz w:val="28"/>
          <w:szCs w:val="24"/>
          <w:lang w:val="uk-UA"/>
        </w:rPr>
        <w:t>стимулювання креативних здібностей</w:t>
      </w:r>
      <w:r w:rsidRPr="006405A1">
        <w:rPr>
          <w:rFonts w:ascii="Times New Roman" w:hAnsi="Times New Roman" w:cs="Times New Roman"/>
          <w:sz w:val="28"/>
          <w:szCs w:val="24"/>
          <w:lang w:val="uk-UA"/>
        </w:rPr>
        <w:t>;</w:t>
      </w:r>
      <w:r w:rsidRPr="006405A1">
        <w:rPr>
          <w:lang w:val="uk-UA"/>
        </w:rPr>
        <w:t xml:space="preserve"> </w:t>
      </w:r>
      <w:r w:rsidRPr="006405A1">
        <w:rPr>
          <w:rFonts w:ascii="Times New Roman" w:hAnsi="Times New Roman" w:cs="Times New Roman"/>
          <w:sz w:val="28"/>
          <w:szCs w:val="24"/>
          <w:lang w:val="uk-UA"/>
        </w:rPr>
        <w:t>підтримки заходів щодо залучення молоді до процесів прийняття рішень</w:t>
      </w:r>
      <w:r>
        <w:rPr>
          <w:rFonts w:ascii="Times New Roman" w:hAnsi="Times New Roman" w:cs="Times New Roman"/>
          <w:sz w:val="28"/>
          <w:szCs w:val="24"/>
          <w:lang w:val="uk-UA"/>
        </w:rPr>
        <w:t xml:space="preserve"> через участь у консультативно-дорадчих органах місцевого та регіонального рівня</w:t>
      </w:r>
      <w:r w:rsidRPr="006405A1">
        <w:rPr>
          <w:rFonts w:ascii="Times New Roman" w:hAnsi="Times New Roman" w:cs="Times New Roman"/>
          <w:sz w:val="28"/>
          <w:szCs w:val="24"/>
          <w:lang w:val="uk-UA"/>
        </w:rPr>
        <w:t>,</w:t>
      </w:r>
      <w:r>
        <w:rPr>
          <w:rFonts w:ascii="Times New Roman" w:hAnsi="Times New Roman" w:cs="Times New Roman"/>
          <w:sz w:val="28"/>
          <w:szCs w:val="24"/>
          <w:lang w:val="uk-UA"/>
        </w:rPr>
        <w:t xml:space="preserve"> розвиток шкільної та студентської демократії, самоуправління; </w:t>
      </w:r>
      <w:r w:rsidRPr="006405A1">
        <w:rPr>
          <w:rFonts w:ascii="Times New Roman" w:hAnsi="Times New Roman" w:cs="Times New Roman"/>
          <w:sz w:val="28"/>
          <w:szCs w:val="24"/>
          <w:lang w:val="uk-UA"/>
        </w:rPr>
        <w:t>участі у заходах із національно-патріотичного та духовно-морального виховання тощо.</w:t>
      </w:r>
    </w:p>
    <w:p w14:paraId="1AAE2864" w14:textId="77777777" w:rsidR="000E3AF3" w:rsidRDefault="000E3AF3" w:rsidP="000E3AF3">
      <w:pPr>
        <w:tabs>
          <w:tab w:val="left" w:pos="993"/>
        </w:tabs>
        <w:spacing w:after="0" w:line="240" w:lineRule="auto"/>
        <w:ind w:firstLine="709"/>
        <w:jc w:val="both"/>
        <w:rPr>
          <w:rFonts w:ascii="Times New Roman" w:hAnsi="Times New Roman" w:cs="Times New Roman"/>
          <w:sz w:val="28"/>
          <w:szCs w:val="24"/>
          <w:lang w:val="uk-UA"/>
        </w:rPr>
      </w:pPr>
    </w:p>
    <w:p w14:paraId="2650443E" w14:textId="77777777" w:rsidR="000E3AF3" w:rsidRDefault="000E3AF3" w:rsidP="000E3AF3">
      <w:pPr>
        <w:tabs>
          <w:tab w:val="left" w:pos="993"/>
        </w:tabs>
        <w:spacing w:after="0" w:line="240" w:lineRule="auto"/>
        <w:ind w:firstLine="709"/>
        <w:jc w:val="both"/>
        <w:rPr>
          <w:rFonts w:ascii="Times New Roman" w:hAnsi="Times New Roman" w:cs="Times New Roman"/>
          <w:b/>
          <w:caps/>
          <w:sz w:val="28"/>
          <w:szCs w:val="24"/>
          <w:lang w:val="uk-UA"/>
        </w:rPr>
      </w:pPr>
      <w:r w:rsidRPr="006405A1">
        <w:rPr>
          <w:rFonts w:ascii="Times New Roman" w:hAnsi="Times New Roman" w:cs="Times New Roman"/>
          <w:b/>
          <w:sz w:val="28"/>
          <w:szCs w:val="24"/>
          <w:lang w:val="uk-UA"/>
        </w:rPr>
        <w:t>Операційна ціль 2</w:t>
      </w:r>
      <w:r>
        <w:rPr>
          <w:rFonts w:ascii="Times New Roman" w:hAnsi="Times New Roman" w:cs="Times New Roman"/>
          <w:b/>
          <w:sz w:val="28"/>
          <w:szCs w:val="24"/>
          <w:lang w:val="uk-UA"/>
        </w:rPr>
        <w:t>.2</w:t>
      </w:r>
      <w:r w:rsidRPr="006405A1">
        <w:rPr>
          <w:rFonts w:ascii="Times New Roman" w:hAnsi="Times New Roman" w:cs="Times New Roman"/>
          <w:b/>
          <w:sz w:val="28"/>
          <w:szCs w:val="24"/>
          <w:lang w:val="uk-UA"/>
        </w:rPr>
        <w:t xml:space="preserve">.  </w:t>
      </w:r>
      <w:r w:rsidRPr="006405A1">
        <w:rPr>
          <w:rFonts w:ascii="Times New Roman" w:hAnsi="Times New Roman" w:cs="Times New Roman"/>
          <w:b/>
          <w:caps/>
          <w:sz w:val="28"/>
          <w:szCs w:val="24"/>
          <w:lang w:val="uk-UA"/>
        </w:rPr>
        <w:t>Турбота про здоров’я населення</w:t>
      </w:r>
    </w:p>
    <w:p w14:paraId="7056D609" w14:textId="77777777" w:rsidR="000E3AF3" w:rsidRPr="006405A1" w:rsidRDefault="000E3AF3" w:rsidP="000E3AF3">
      <w:pPr>
        <w:tabs>
          <w:tab w:val="left" w:pos="993"/>
        </w:tabs>
        <w:spacing w:after="0" w:line="240" w:lineRule="auto"/>
        <w:ind w:firstLine="709"/>
        <w:jc w:val="both"/>
        <w:rPr>
          <w:rFonts w:ascii="Times New Roman" w:hAnsi="Times New Roman" w:cs="Times New Roman"/>
          <w:b/>
          <w:sz w:val="28"/>
          <w:szCs w:val="24"/>
          <w:lang w:val="uk-UA"/>
        </w:rPr>
      </w:pPr>
    </w:p>
    <w:p w14:paraId="4E5E1D77" w14:textId="7D01CE5C" w:rsidR="000E3AF3" w:rsidRDefault="000E3AF3" w:rsidP="000E3AF3">
      <w:pPr>
        <w:spacing w:after="0" w:line="240" w:lineRule="auto"/>
        <w:ind w:firstLine="709"/>
        <w:jc w:val="both"/>
        <w:rPr>
          <w:rFonts w:ascii="Times New Roman" w:hAnsi="Times New Roman" w:cs="Times New Roman"/>
          <w:sz w:val="28"/>
          <w:szCs w:val="24"/>
          <w:lang w:val="uk-UA"/>
        </w:rPr>
      </w:pPr>
      <w:r w:rsidRPr="00E1675D">
        <w:rPr>
          <w:rFonts w:ascii="Times New Roman" w:hAnsi="Times New Roman" w:cs="Times New Roman"/>
          <w:b/>
          <w:i/>
          <w:sz w:val="28"/>
          <w:szCs w:val="24"/>
          <w:lang w:val="uk-UA"/>
        </w:rPr>
        <w:t>Завдання 2.2.</w:t>
      </w:r>
      <w:r>
        <w:rPr>
          <w:rFonts w:ascii="Times New Roman" w:hAnsi="Times New Roman" w:cs="Times New Roman"/>
          <w:b/>
          <w:i/>
          <w:sz w:val="28"/>
          <w:szCs w:val="24"/>
          <w:lang w:val="uk-UA"/>
        </w:rPr>
        <w:t>1</w:t>
      </w:r>
      <w:r w:rsidRPr="00E1675D">
        <w:rPr>
          <w:rFonts w:ascii="Times New Roman" w:hAnsi="Times New Roman" w:cs="Times New Roman"/>
          <w:b/>
          <w:i/>
          <w:sz w:val="28"/>
          <w:szCs w:val="24"/>
          <w:lang w:val="uk-UA"/>
        </w:rPr>
        <w:t xml:space="preserve">. </w:t>
      </w:r>
      <w:bookmarkStart w:id="5" w:name="_Hlk18674531"/>
      <w:r w:rsidRPr="00E1675D">
        <w:rPr>
          <w:rFonts w:ascii="Times New Roman" w:hAnsi="Times New Roman" w:cs="Times New Roman"/>
          <w:i/>
          <w:sz w:val="28"/>
          <w:szCs w:val="24"/>
          <w:lang w:val="uk-UA"/>
        </w:rPr>
        <w:t xml:space="preserve">Підвищення якості </w:t>
      </w:r>
      <w:r>
        <w:rPr>
          <w:rFonts w:ascii="Times New Roman" w:hAnsi="Times New Roman" w:cs="Times New Roman"/>
          <w:i/>
          <w:sz w:val="28"/>
          <w:szCs w:val="24"/>
          <w:lang w:val="uk-UA"/>
        </w:rPr>
        <w:t>і</w:t>
      </w:r>
      <w:r w:rsidRPr="00E1675D">
        <w:rPr>
          <w:rFonts w:ascii="Times New Roman" w:hAnsi="Times New Roman" w:cs="Times New Roman"/>
          <w:i/>
          <w:sz w:val="28"/>
          <w:szCs w:val="24"/>
          <w:lang w:val="uk-UA"/>
        </w:rPr>
        <w:t xml:space="preserve"> загальної доступності медичних послуг</w:t>
      </w:r>
      <w:r>
        <w:rPr>
          <w:rFonts w:ascii="Times New Roman" w:hAnsi="Times New Roman" w:cs="Times New Roman"/>
          <w:i/>
          <w:sz w:val="28"/>
          <w:szCs w:val="24"/>
          <w:lang w:val="uk-UA"/>
        </w:rPr>
        <w:t xml:space="preserve"> у містах та сільській місцевості</w:t>
      </w:r>
      <w:r w:rsidRPr="00E1675D">
        <w:rPr>
          <w:rFonts w:ascii="Times New Roman" w:hAnsi="Times New Roman" w:cs="Times New Roman"/>
          <w:i/>
          <w:sz w:val="28"/>
          <w:szCs w:val="24"/>
          <w:lang w:val="uk-UA"/>
        </w:rPr>
        <w:t xml:space="preserve"> </w:t>
      </w:r>
      <w:bookmarkEnd w:id="5"/>
      <w:r w:rsidRPr="00E1675D">
        <w:rPr>
          <w:rFonts w:ascii="Times New Roman" w:hAnsi="Times New Roman" w:cs="Times New Roman"/>
          <w:sz w:val="28"/>
          <w:szCs w:val="24"/>
          <w:lang w:val="uk-UA"/>
        </w:rPr>
        <w:t>у тому числі шляхом</w:t>
      </w:r>
      <w:r w:rsidRPr="00E1675D">
        <w:rPr>
          <w:rFonts w:ascii="Times New Roman" w:hAnsi="Times New Roman" w:cs="Times New Roman"/>
          <w:b/>
          <w:sz w:val="28"/>
          <w:szCs w:val="24"/>
          <w:lang w:val="uk-UA"/>
        </w:rPr>
        <w:t xml:space="preserve"> </w:t>
      </w:r>
      <w:r w:rsidRPr="00E1675D">
        <w:rPr>
          <w:rFonts w:ascii="Times New Roman" w:hAnsi="Times New Roman" w:cs="Times New Roman"/>
          <w:sz w:val="28"/>
          <w:szCs w:val="24"/>
          <w:lang w:val="uk-UA"/>
        </w:rPr>
        <w:t>підвищення якості та розширення медичних послуг, зокрема технологічне переоснащення закладів охорони здоров’я, впровадження електронного документообігу, телемедицини, електронних сервісів (запис до лікаря, електронний рецепт тощо); зміцнення, збереження, поповнення кадрів</w:t>
      </w:r>
      <w:r>
        <w:rPr>
          <w:rFonts w:ascii="Times New Roman" w:hAnsi="Times New Roman" w:cs="Times New Roman"/>
          <w:sz w:val="28"/>
          <w:szCs w:val="24"/>
          <w:lang w:val="uk-UA"/>
        </w:rPr>
        <w:t>, особливо у сільській місцевості</w:t>
      </w:r>
      <w:r w:rsidRPr="00E1675D">
        <w:rPr>
          <w:rFonts w:ascii="Times New Roman" w:hAnsi="Times New Roman" w:cs="Times New Roman"/>
          <w:sz w:val="28"/>
          <w:szCs w:val="24"/>
          <w:lang w:val="uk-UA"/>
        </w:rPr>
        <w:t xml:space="preserve"> та підвищення компетенцій медичного персоналу; поліпшення </w:t>
      </w:r>
      <w:r w:rsidRPr="00E1675D">
        <w:rPr>
          <w:rFonts w:ascii="Times New Roman" w:hAnsi="Times New Roman" w:cs="Times New Roman"/>
          <w:sz w:val="28"/>
          <w:szCs w:val="24"/>
          <w:lang w:val="uk-UA"/>
        </w:rPr>
        <w:lastRenderedPageBreak/>
        <w:t xml:space="preserve">матеріально-технічного забезпечення закладів, покращення взаємодії первинної та вторинної ланки в межах госпітальних округів тощо </w:t>
      </w:r>
    </w:p>
    <w:p w14:paraId="4956AA90" w14:textId="77777777" w:rsidR="000E3AF3" w:rsidRPr="00E1675D" w:rsidRDefault="000E3AF3" w:rsidP="000E3AF3">
      <w:pPr>
        <w:spacing w:after="0" w:line="240" w:lineRule="auto"/>
        <w:ind w:firstLine="709"/>
        <w:jc w:val="both"/>
        <w:rPr>
          <w:rFonts w:ascii="Times New Roman" w:hAnsi="Times New Roman" w:cs="Times New Roman"/>
          <w:sz w:val="28"/>
          <w:szCs w:val="24"/>
          <w:lang w:val="uk-UA"/>
        </w:rPr>
      </w:pPr>
    </w:p>
    <w:p w14:paraId="0B9D445C" w14:textId="1CDA3BFE" w:rsidR="000E3AF3" w:rsidRDefault="000E3AF3" w:rsidP="000E3AF3">
      <w:pPr>
        <w:spacing w:after="0" w:line="240" w:lineRule="auto"/>
        <w:ind w:firstLine="709"/>
        <w:jc w:val="both"/>
        <w:rPr>
          <w:rFonts w:ascii="Times New Roman" w:hAnsi="Times New Roman" w:cs="Times New Roman"/>
          <w:sz w:val="28"/>
          <w:szCs w:val="24"/>
          <w:lang w:val="uk-UA"/>
        </w:rPr>
      </w:pPr>
      <w:r w:rsidRPr="006405A1">
        <w:rPr>
          <w:rFonts w:ascii="Times New Roman" w:hAnsi="Times New Roman" w:cs="Times New Roman"/>
          <w:b/>
          <w:i/>
          <w:sz w:val="28"/>
          <w:szCs w:val="24"/>
          <w:lang w:val="uk-UA"/>
        </w:rPr>
        <w:t xml:space="preserve">Завдання </w:t>
      </w:r>
      <w:r>
        <w:rPr>
          <w:rFonts w:ascii="Times New Roman" w:hAnsi="Times New Roman" w:cs="Times New Roman"/>
          <w:b/>
          <w:i/>
          <w:sz w:val="28"/>
          <w:szCs w:val="24"/>
          <w:lang w:val="uk-UA"/>
        </w:rPr>
        <w:t>2.</w:t>
      </w:r>
      <w:r w:rsidRPr="006405A1">
        <w:rPr>
          <w:rFonts w:ascii="Times New Roman" w:hAnsi="Times New Roman" w:cs="Times New Roman"/>
          <w:b/>
          <w:i/>
          <w:sz w:val="28"/>
          <w:szCs w:val="24"/>
          <w:lang w:val="uk-UA"/>
        </w:rPr>
        <w:t>2.</w:t>
      </w:r>
      <w:r>
        <w:rPr>
          <w:rFonts w:ascii="Times New Roman" w:hAnsi="Times New Roman" w:cs="Times New Roman"/>
          <w:b/>
          <w:i/>
          <w:sz w:val="28"/>
          <w:szCs w:val="24"/>
          <w:lang w:val="uk-UA"/>
        </w:rPr>
        <w:t>2</w:t>
      </w:r>
      <w:r w:rsidRPr="006405A1">
        <w:rPr>
          <w:rFonts w:ascii="Times New Roman" w:hAnsi="Times New Roman" w:cs="Times New Roman"/>
          <w:b/>
          <w:i/>
          <w:sz w:val="28"/>
          <w:szCs w:val="24"/>
          <w:lang w:val="uk-UA"/>
        </w:rPr>
        <w:t xml:space="preserve">. </w:t>
      </w:r>
      <w:r w:rsidRPr="006405A1">
        <w:rPr>
          <w:rFonts w:ascii="Times New Roman" w:hAnsi="Times New Roman" w:cs="Times New Roman"/>
          <w:i/>
          <w:sz w:val="28"/>
          <w:szCs w:val="24"/>
          <w:lang w:val="uk-UA"/>
        </w:rPr>
        <w:t>Відновлення тр</w:t>
      </w:r>
      <w:r>
        <w:rPr>
          <w:rFonts w:ascii="Times New Roman" w:hAnsi="Times New Roman" w:cs="Times New Roman"/>
          <w:i/>
          <w:sz w:val="28"/>
          <w:szCs w:val="24"/>
          <w:lang w:val="uk-UA"/>
        </w:rPr>
        <w:t>етинного (високоспеціалізованого) рівня надання медичних послуг</w:t>
      </w:r>
      <w:r w:rsidRPr="006405A1">
        <w:rPr>
          <w:rFonts w:ascii="Times New Roman" w:hAnsi="Times New Roman" w:cs="Times New Roman"/>
          <w:sz w:val="28"/>
          <w:szCs w:val="24"/>
          <w:lang w:val="uk-UA"/>
        </w:rPr>
        <w:t>,</w:t>
      </w:r>
      <w:r>
        <w:rPr>
          <w:rFonts w:ascii="Times New Roman" w:hAnsi="Times New Roman" w:cs="Times New Roman"/>
          <w:b/>
          <w:sz w:val="28"/>
          <w:szCs w:val="24"/>
          <w:lang w:val="uk-UA"/>
        </w:rPr>
        <w:t xml:space="preserve"> </w:t>
      </w:r>
      <w:r>
        <w:rPr>
          <w:rFonts w:ascii="Times New Roman" w:hAnsi="Times New Roman" w:cs="Times New Roman"/>
          <w:sz w:val="28"/>
          <w:szCs w:val="24"/>
          <w:lang w:val="uk-UA"/>
        </w:rPr>
        <w:t xml:space="preserve">у тому числі </w:t>
      </w:r>
      <w:r w:rsidRPr="006405A1">
        <w:rPr>
          <w:rFonts w:ascii="Times New Roman" w:hAnsi="Times New Roman" w:cs="Times New Roman"/>
          <w:sz w:val="28"/>
          <w:szCs w:val="24"/>
          <w:lang w:val="uk-UA"/>
        </w:rPr>
        <w:t>шляхом  відбудови мережі закладів з надання високоспеціалізованої медичної допомоги</w:t>
      </w:r>
      <w:r>
        <w:rPr>
          <w:rFonts w:ascii="Times New Roman" w:hAnsi="Times New Roman" w:cs="Times New Roman"/>
          <w:sz w:val="28"/>
          <w:szCs w:val="24"/>
          <w:lang w:val="uk-UA"/>
        </w:rPr>
        <w:t xml:space="preserve"> населенню, у числі дітям та жінкам</w:t>
      </w:r>
      <w:r w:rsidRPr="006405A1">
        <w:rPr>
          <w:rFonts w:ascii="Times New Roman" w:hAnsi="Times New Roman" w:cs="Times New Roman"/>
          <w:sz w:val="28"/>
          <w:szCs w:val="24"/>
          <w:lang w:val="uk-UA"/>
        </w:rPr>
        <w:t xml:space="preserve">; посилення служби екстреної </w:t>
      </w:r>
      <w:r>
        <w:rPr>
          <w:rFonts w:ascii="Times New Roman" w:hAnsi="Times New Roman" w:cs="Times New Roman"/>
          <w:sz w:val="28"/>
          <w:szCs w:val="24"/>
          <w:lang w:val="uk-UA"/>
        </w:rPr>
        <w:t xml:space="preserve">медичної </w:t>
      </w:r>
      <w:r w:rsidRPr="006405A1">
        <w:rPr>
          <w:rFonts w:ascii="Times New Roman" w:hAnsi="Times New Roman" w:cs="Times New Roman"/>
          <w:sz w:val="28"/>
          <w:szCs w:val="24"/>
          <w:lang w:val="uk-UA"/>
        </w:rPr>
        <w:t xml:space="preserve">допомоги; здійснення заходів щодо підвищення спроможності надавати сучасну медичну допомогу </w:t>
      </w:r>
      <w:r>
        <w:rPr>
          <w:rFonts w:ascii="Times New Roman" w:hAnsi="Times New Roman" w:cs="Times New Roman"/>
          <w:sz w:val="28"/>
          <w:szCs w:val="24"/>
          <w:lang w:val="uk-UA"/>
        </w:rPr>
        <w:t>чоловікам і жінкам</w:t>
      </w:r>
      <w:r w:rsidRPr="006405A1">
        <w:rPr>
          <w:rFonts w:ascii="Times New Roman" w:hAnsi="Times New Roman" w:cs="Times New Roman"/>
          <w:sz w:val="28"/>
          <w:szCs w:val="24"/>
          <w:lang w:val="uk-UA"/>
        </w:rPr>
        <w:t xml:space="preserve"> з новоутвореннями</w:t>
      </w:r>
      <w:r>
        <w:rPr>
          <w:rFonts w:ascii="Times New Roman" w:hAnsi="Times New Roman" w:cs="Times New Roman"/>
          <w:sz w:val="28"/>
          <w:szCs w:val="24"/>
          <w:lang w:val="uk-UA"/>
        </w:rPr>
        <w:t xml:space="preserve"> та</w:t>
      </w:r>
      <w:r w:rsidRPr="006405A1">
        <w:rPr>
          <w:rFonts w:ascii="Times New Roman" w:hAnsi="Times New Roman" w:cs="Times New Roman"/>
          <w:sz w:val="28"/>
          <w:szCs w:val="24"/>
          <w:lang w:val="uk-UA"/>
        </w:rPr>
        <w:t xml:space="preserve"> захворюваннями системи кровообігу</w:t>
      </w:r>
      <w:r>
        <w:rPr>
          <w:rFonts w:ascii="Times New Roman" w:hAnsi="Times New Roman" w:cs="Times New Roman"/>
          <w:sz w:val="28"/>
          <w:szCs w:val="24"/>
          <w:lang w:val="uk-UA"/>
        </w:rPr>
        <w:t xml:space="preserve"> (особливо серед жінок)</w:t>
      </w:r>
      <w:r w:rsidRPr="006405A1">
        <w:rPr>
          <w:rFonts w:ascii="Times New Roman" w:hAnsi="Times New Roman" w:cs="Times New Roman"/>
          <w:sz w:val="28"/>
          <w:szCs w:val="24"/>
          <w:lang w:val="uk-UA"/>
        </w:rPr>
        <w:t xml:space="preserve">; </w:t>
      </w:r>
      <w:r>
        <w:rPr>
          <w:rFonts w:ascii="Times New Roman" w:hAnsi="Times New Roman" w:cs="Times New Roman"/>
          <w:sz w:val="28"/>
          <w:szCs w:val="24"/>
          <w:lang w:val="uk-UA"/>
        </w:rPr>
        <w:t>залучення висококваліфікованих (</w:t>
      </w:r>
      <w:proofErr w:type="spellStart"/>
      <w:r>
        <w:rPr>
          <w:rFonts w:ascii="Times New Roman" w:hAnsi="Times New Roman" w:cs="Times New Roman"/>
          <w:sz w:val="28"/>
          <w:szCs w:val="24"/>
          <w:lang w:val="uk-UA"/>
        </w:rPr>
        <w:t>вузьконаправлених</w:t>
      </w:r>
      <w:proofErr w:type="spellEnd"/>
      <w:r>
        <w:rPr>
          <w:rFonts w:ascii="Times New Roman" w:hAnsi="Times New Roman" w:cs="Times New Roman"/>
          <w:sz w:val="28"/>
          <w:szCs w:val="24"/>
          <w:lang w:val="uk-UA"/>
        </w:rPr>
        <w:t>) фахівців, впровадження програм і заходів щодо обміну досвідом та безперервного навчання лікарів тощо.</w:t>
      </w:r>
    </w:p>
    <w:p w14:paraId="7B3C4567" w14:textId="77777777" w:rsidR="000E3AF3" w:rsidRDefault="000E3AF3" w:rsidP="000E3AF3">
      <w:pPr>
        <w:spacing w:after="0" w:line="240" w:lineRule="auto"/>
        <w:ind w:firstLine="709"/>
        <w:jc w:val="both"/>
        <w:rPr>
          <w:rFonts w:ascii="Times New Roman" w:hAnsi="Times New Roman" w:cs="Times New Roman"/>
          <w:sz w:val="28"/>
          <w:szCs w:val="24"/>
          <w:lang w:val="uk-UA"/>
        </w:rPr>
      </w:pPr>
    </w:p>
    <w:p w14:paraId="2B544701" w14:textId="523F8138" w:rsidR="000E3AF3" w:rsidRDefault="000E3AF3" w:rsidP="000E3AF3">
      <w:pPr>
        <w:spacing w:after="0" w:line="240" w:lineRule="auto"/>
        <w:ind w:firstLine="709"/>
        <w:jc w:val="both"/>
        <w:rPr>
          <w:rFonts w:ascii="Times New Roman" w:hAnsi="Times New Roman" w:cs="Times New Roman"/>
          <w:sz w:val="28"/>
          <w:szCs w:val="24"/>
          <w:lang w:val="uk-UA"/>
        </w:rPr>
      </w:pPr>
      <w:r w:rsidRPr="006405A1">
        <w:rPr>
          <w:rFonts w:ascii="Times New Roman" w:hAnsi="Times New Roman" w:cs="Times New Roman"/>
          <w:b/>
          <w:i/>
          <w:sz w:val="28"/>
          <w:szCs w:val="24"/>
          <w:lang w:val="uk-UA"/>
        </w:rPr>
        <w:t xml:space="preserve">Завдання </w:t>
      </w:r>
      <w:r>
        <w:rPr>
          <w:rFonts w:ascii="Times New Roman" w:hAnsi="Times New Roman" w:cs="Times New Roman"/>
          <w:b/>
          <w:i/>
          <w:sz w:val="28"/>
          <w:szCs w:val="24"/>
          <w:lang w:val="uk-UA"/>
        </w:rPr>
        <w:t>2.</w:t>
      </w:r>
      <w:r w:rsidRPr="006405A1">
        <w:rPr>
          <w:rFonts w:ascii="Times New Roman" w:hAnsi="Times New Roman" w:cs="Times New Roman"/>
          <w:b/>
          <w:i/>
          <w:sz w:val="28"/>
          <w:szCs w:val="24"/>
          <w:lang w:val="uk-UA"/>
        </w:rPr>
        <w:t>2.</w:t>
      </w:r>
      <w:r>
        <w:rPr>
          <w:rFonts w:ascii="Times New Roman" w:hAnsi="Times New Roman" w:cs="Times New Roman"/>
          <w:b/>
          <w:i/>
          <w:sz w:val="28"/>
          <w:szCs w:val="24"/>
          <w:lang w:val="uk-UA"/>
        </w:rPr>
        <w:t>3</w:t>
      </w:r>
      <w:r w:rsidRPr="006405A1">
        <w:rPr>
          <w:rFonts w:ascii="Times New Roman" w:hAnsi="Times New Roman" w:cs="Times New Roman"/>
          <w:b/>
          <w:i/>
          <w:sz w:val="28"/>
          <w:szCs w:val="24"/>
          <w:lang w:val="uk-UA"/>
        </w:rPr>
        <w:t xml:space="preserve">. </w:t>
      </w:r>
      <w:bookmarkStart w:id="6" w:name="_Hlk17963380"/>
      <w:r w:rsidRPr="006405A1">
        <w:rPr>
          <w:rFonts w:ascii="Times New Roman" w:hAnsi="Times New Roman" w:cs="Times New Roman"/>
          <w:i/>
          <w:sz w:val="28"/>
          <w:szCs w:val="24"/>
          <w:lang w:val="uk-UA"/>
        </w:rPr>
        <w:t>Посилення профілактичних заходів з упередження захворюваності населення</w:t>
      </w:r>
      <w:r>
        <w:rPr>
          <w:rFonts w:ascii="Times New Roman" w:hAnsi="Times New Roman" w:cs="Times New Roman"/>
          <w:sz w:val="28"/>
          <w:szCs w:val="24"/>
          <w:lang w:val="uk-UA"/>
        </w:rPr>
        <w:t xml:space="preserve">, у тому числі </w:t>
      </w:r>
      <w:bookmarkEnd w:id="6"/>
      <w:r w:rsidRPr="006405A1">
        <w:rPr>
          <w:rFonts w:ascii="Times New Roman" w:hAnsi="Times New Roman" w:cs="Times New Roman"/>
          <w:sz w:val="28"/>
          <w:szCs w:val="24"/>
          <w:lang w:val="uk-UA"/>
        </w:rPr>
        <w:t xml:space="preserve">шляхом </w:t>
      </w:r>
      <w:r w:rsidRPr="00E1675D">
        <w:rPr>
          <w:rFonts w:ascii="Times New Roman" w:hAnsi="Times New Roman" w:cs="Times New Roman"/>
          <w:sz w:val="28"/>
          <w:szCs w:val="24"/>
          <w:lang w:val="uk-UA"/>
        </w:rPr>
        <w:t>п</w:t>
      </w:r>
      <w:r>
        <w:rPr>
          <w:rFonts w:ascii="Times New Roman" w:hAnsi="Times New Roman" w:cs="Times New Roman"/>
          <w:sz w:val="28"/>
          <w:szCs w:val="24"/>
          <w:lang w:val="uk-UA"/>
        </w:rPr>
        <w:t>оширення знань</w:t>
      </w:r>
      <w:r w:rsidRPr="00E1675D">
        <w:rPr>
          <w:rFonts w:ascii="Times New Roman" w:hAnsi="Times New Roman" w:cs="Times New Roman"/>
          <w:sz w:val="28"/>
          <w:szCs w:val="24"/>
          <w:lang w:val="uk-UA"/>
        </w:rPr>
        <w:t xml:space="preserve"> </w:t>
      </w:r>
      <w:r>
        <w:rPr>
          <w:rFonts w:ascii="Times New Roman" w:hAnsi="Times New Roman" w:cs="Times New Roman"/>
          <w:sz w:val="28"/>
          <w:szCs w:val="24"/>
          <w:lang w:val="uk-UA"/>
        </w:rPr>
        <w:t xml:space="preserve">щодо </w:t>
      </w:r>
      <w:r w:rsidRPr="00A432A0">
        <w:rPr>
          <w:rFonts w:ascii="Times New Roman" w:hAnsi="Times New Roman" w:cs="Times New Roman"/>
          <w:sz w:val="28"/>
          <w:szCs w:val="24"/>
          <w:lang w:val="uk-UA"/>
        </w:rPr>
        <w:t xml:space="preserve">проведення </w:t>
      </w:r>
      <w:r>
        <w:rPr>
          <w:rFonts w:ascii="Times New Roman" w:hAnsi="Times New Roman" w:cs="Times New Roman"/>
          <w:sz w:val="28"/>
          <w:szCs w:val="24"/>
          <w:lang w:val="uk-UA"/>
        </w:rPr>
        <w:t xml:space="preserve">своєчасних та </w:t>
      </w:r>
      <w:r w:rsidRPr="00A432A0">
        <w:rPr>
          <w:rFonts w:ascii="Times New Roman" w:hAnsi="Times New Roman" w:cs="Times New Roman"/>
          <w:sz w:val="28"/>
          <w:szCs w:val="24"/>
          <w:lang w:val="uk-UA"/>
        </w:rPr>
        <w:t>регулярних медичних оглядів з метою</w:t>
      </w:r>
      <w:r w:rsidRPr="00E1675D">
        <w:rPr>
          <w:rFonts w:ascii="Arial" w:hAnsi="Arial" w:cs="Arial"/>
          <w:sz w:val="21"/>
          <w:szCs w:val="21"/>
          <w:shd w:val="clear" w:color="auto" w:fill="FCFCFC"/>
          <w:lang w:val="uk-UA"/>
        </w:rPr>
        <w:t xml:space="preserve"> </w:t>
      </w:r>
      <w:r w:rsidRPr="00A432A0">
        <w:rPr>
          <w:rFonts w:ascii="Times New Roman" w:hAnsi="Times New Roman" w:cs="Times New Roman"/>
          <w:sz w:val="28"/>
          <w:szCs w:val="28"/>
          <w:shd w:val="clear" w:color="auto" w:fill="FCFCFC"/>
          <w:lang w:val="uk-UA"/>
        </w:rPr>
        <w:t>раннього виявлення захворювань</w:t>
      </w:r>
      <w:r>
        <w:rPr>
          <w:rFonts w:ascii="Times New Roman" w:hAnsi="Times New Roman" w:cs="Times New Roman"/>
          <w:sz w:val="28"/>
          <w:szCs w:val="28"/>
          <w:shd w:val="clear" w:color="auto" w:fill="FCFCFC"/>
          <w:lang w:val="uk-UA"/>
        </w:rPr>
        <w:t xml:space="preserve"> (зокрема </w:t>
      </w:r>
      <w:r>
        <w:rPr>
          <w:rFonts w:ascii="Times New Roman" w:hAnsi="Times New Roman" w:cs="Times New Roman"/>
          <w:sz w:val="28"/>
          <w:szCs w:val="24"/>
          <w:lang w:val="uk-UA"/>
        </w:rPr>
        <w:t>туберкульоз, СНІД тощо), особливо серед чоловіків та хлопців,</w:t>
      </w:r>
      <w:r>
        <w:rPr>
          <w:rFonts w:ascii="Times New Roman" w:hAnsi="Times New Roman" w:cs="Times New Roman"/>
          <w:sz w:val="28"/>
          <w:szCs w:val="28"/>
          <w:shd w:val="clear" w:color="auto" w:fill="FCFCFC"/>
          <w:lang w:val="uk-UA"/>
        </w:rPr>
        <w:t xml:space="preserve"> </w:t>
      </w:r>
      <w:r w:rsidRPr="00386468">
        <w:rPr>
          <w:rFonts w:ascii="Times New Roman" w:hAnsi="Times New Roman" w:cs="Times New Roman"/>
          <w:sz w:val="28"/>
          <w:szCs w:val="24"/>
          <w:lang w:val="uk-UA"/>
        </w:rPr>
        <w:t xml:space="preserve">вакцинації для попередження </w:t>
      </w:r>
      <w:r>
        <w:rPr>
          <w:rFonts w:ascii="Times New Roman" w:hAnsi="Times New Roman" w:cs="Times New Roman"/>
          <w:sz w:val="28"/>
          <w:szCs w:val="24"/>
          <w:lang w:val="uk-UA"/>
        </w:rPr>
        <w:t>та розповсюдження</w:t>
      </w:r>
      <w:r w:rsidRPr="00386468">
        <w:rPr>
          <w:rFonts w:ascii="Times New Roman" w:hAnsi="Times New Roman" w:cs="Times New Roman"/>
          <w:sz w:val="28"/>
          <w:szCs w:val="24"/>
          <w:lang w:val="uk-UA"/>
        </w:rPr>
        <w:t xml:space="preserve"> інфекцій</w:t>
      </w:r>
      <w:r>
        <w:rPr>
          <w:rFonts w:ascii="Times New Roman" w:hAnsi="Times New Roman" w:cs="Times New Roman"/>
          <w:sz w:val="28"/>
          <w:szCs w:val="24"/>
          <w:lang w:val="uk-UA"/>
        </w:rPr>
        <w:t xml:space="preserve">; </w:t>
      </w:r>
      <w:r w:rsidRPr="00D26A81">
        <w:rPr>
          <w:rFonts w:ascii="Times New Roman" w:hAnsi="Times New Roman" w:cs="Times New Roman"/>
          <w:sz w:val="28"/>
          <w:szCs w:val="24"/>
          <w:lang w:val="uk-UA"/>
        </w:rPr>
        <w:t xml:space="preserve">впровадження освітніх програм, навчальних курсів, просвітницьких заходів, пов’язаних з </w:t>
      </w:r>
      <w:r>
        <w:rPr>
          <w:rFonts w:ascii="Times New Roman" w:hAnsi="Times New Roman" w:cs="Times New Roman"/>
          <w:sz w:val="28"/>
          <w:szCs w:val="24"/>
          <w:lang w:val="uk-UA"/>
        </w:rPr>
        <w:t xml:space="preserve">інформуванням населення і </w:t>
      </w:r>
      <w:r w:rsidRPr="00D26A81">
        <w:rPr>
          <w:rFonts w:ascii="Times New Roman" w:hAnsi="Times New Roman" w:cs="Times New Roman"/>
          <w:sz w:val="28"/>
          <w:szCs w:val="24"/>
          <w:lang w:val="uk-UA"/>
        </w:rPr>
        <w:t>пропагуванням здорового способу життя</w:t>
      </w:r>
      <w:r>
        <w:rPr>
          <w:rFonts w:ascii="Times New Roman" w:hAnsi="Times New Roman" w:cs="Times New Roman"/>
          <w:sz w:val="28"/>
          <w:szCs w:val="24"/>
          <w:lang w:val="uk-UA"/>
        </w:rPr>
        <w:t>, особливо серед молоді;</w:t>
      </w:r>
      <w:r w:rsidRPr="00DD3A1B">
        <w:rPr>
          <w:rFonts w:ascii="Times New Roman" w:hAnsi="Times New Roman" w:cs="Times New Roman"/>
          <w:sz w:val="28"/>
          <w:szCs w:val="24"/>
          <w:lang w:val="uk-UA"/>
        </w:rPr>
        <w:t xml:space="preserve"> </w:t>
      </w:r>
      <w:r w:rsidRPr="006405A1">
        <w:rPr>
          <w:rFonts w:ascii="Times New Roman" w:hAnsi="Times New Roman" w:cs="Times New Roman"/>
          <w:sz w:val="28"/>
          <w:szCs w:val="24"/>
          <w:lang w:val="uk-UA"/>
        </w:rPr>
        <w:t>поширення</w:t>
      </w:r>
      <w:r w:rsidRPr="006405A1">
        <w:rPr>
          <w:rFonts w:ascii="Times New Roman" w:hAnsi="Times New Roman"/>
          <w:sz w:val="28"/>
          <w:szCs w:val="24"/>
          <w:lang w:val="uk-UA"/>
        </w:rPr>
        <w:t xml:space="preserve"> медичної інформації та забезпечення доступності медичних послуг для жінок і дівчат, зокрема щодо репродуктивного здоров’я та методів контрацепції</w:t>
      </w:r>
      <w:r>
        <w:rPr>
          <w:rFonts w:ascii="Times New Roman" w:hAnsi="Times New Roman"/>
          <w:sz w:val="28"/>
          <w:szCs w:val="24"/>
          <w:lang w:val="uk-UA"/>
        </w:rPr>
        <w:t xml:space="preserve">; </w:t>
      </w:r>
      <w:r w:rsidRPr="006405A1">
        <w:rPr>
          <w:rFonts w:ascii="Times New Roman" w:hAnsi="Times New Roman" w:cs="Times New Roman"/>
          <w:sz w:val="28"/>
          <w:szCs w:val="24"/>
          <w:lang w:val="uk-UA"/>
        </w:rPr>
        <w:t xml:space="preserve">здійснення інформаційно-роз’яснювальної роботи щодо небезпечності соціальних </w:t>
      </w:r>
      <w:proofErr w:type="spellStart"/>
      <w:r w:rsidRPr="006405A1">
        <w:rPr>
          <w:rFonts w:ascii="Times New Roman" w:hAnsi="Times New Roman" w:cs="Times New Roman"/>
          <w:sz w:val="28"/>
          <w:szCs w:val="24"/>
          <w:lang w:val="uk-UA"/>
        </w:rPr>
        <w:t>хвороб</w:t>
      </w:r>
      <w:proofErr w:type="spellEnd"/>
      <w:r w:rsidRPr="006405A1">
        <w:rPr>
          <w:rFonts w:ascii="Times New Roman" w:hAnsi="Times New Roman" w:cs="Times New Roman"/>
          <w:sz w:val="28"/>
          <w:szCs w:val="24"/>
          <w:lang w:val="uk-UA"/>
        </w:rPr>
        <w:t xml:space="preserve"> (наркоманія, алкоголізм тощо), у тому числі серед молоді</w:t>
      </w:r>
      <w:r>
        <w:rPr>
          <w:rFonts w:ascii="Times New Roman" w:hAnsi="Times New Roman" w:cs="Times New Roman"/>
          <w:sz w:val="28"/>
          <w:szCs w:val="24"/>
          <w:lang w:val="uk-UA"/>
        </w:rPr>
        <w:t xml:space="preserve"> та чоловіків,</w:t>
      </w:r>
      <w:r w:rsidRPr="006405A1">
        <w:rPr>
          <w:rFonts w:ascii="Times New Roman" w:hAnsi="Times New Roman" w:cs="Times New Roman"/>
          <w:sz w:val="28"/>
          <w:szCs w:val="24"/>
          <w:lang w:val="uk-UA"/>
        </w:rPr>
        <w:t xml:space="preserve"> допомоги </w:t>
      </w:r>
      <w:r>
        <w:rPr>
          <w:rFonts w:ascii="Times New Roman" w:hAnsi="Times New Roman" w:cs="Times New Roman"/>
          <w:sz w:val="28"/>
          <w:szCs w:val="24"/>
          <w:lang w:val="uk-UA"/>
        </w:rPr>
        <w:t>у</w:t>
      </w:r>
      <w:r w:rsidRPr="006405A1">
        <w:rPr>
          <w:rFonts w:ascii="Times New Roman" w:hAnsi="Times New Roman" w:cs="Times New Roman"/>
          <w:sz w:val="28"/>
          <w:szCs w:val="24"/>
          <w:lang w:val="uk-UA"/>
        </w:rPr>
        <w:t xml:space="preserve"> лікуванн</w:t>
      </w:r>
      <w:r>
        <w:rPr>
          <w:rFonts w:ascii="Times New Roman" w:hAnsi="Times New Roman" w:cs="Times New Roman"/>
          <w:sz w:val="28"/>
          <w:szCs w:val="24"/>
          <w:lang w:val="uk-UA"/>
        </w:rPr>
        <w:t>і</w:t>
      </w:r>
      <w:r w:rsidRPr="006405A1">
        <w:rPr>
          <w:rFonts w:ascii="Times New Roman" w:hAnsi="Times New Roman" w:cs="Times New Roman"/>
          <w:sz w:val="28"/>
          <w:szCs w:val="24"/>
          <w:lang w:val="uk-UA"/>
        </w:rPr>
        <w:t xml:space="preserve"> та попередженн</w:t>
      </w:r>
      <w:r>
        <w:rPr>
          <w:rFonts w:ascii="Times New Roman" w:hAnsi="Times New Roman" w:cs="Times New Roman"/>
          <w:sz w:val="28"/>
          <w:szCs w:val="24"/>
          <w:lang w:val="uk-UA"/>
        </w:rPr>
        <w:t>і</w:t>
      </w:r>
      <w:r w:rsidRPr="006405A1">
        <w:rPr>
          <w:rFonts w:ascii="Times New Roman" w:hAnsi="Times New Roman" w:cs="Times New Roman"/>
          <w:sz w:val="28"/>
          <w:szCs w:val="24"/>
          <w:lang w:val="uk-UA"/>
        </w:rPr>
        <w:t xml:space="preserve"> рецидивів</w:t>
      </w:r>
      <w:r>
        <w:rPr>
          <w:rFonts w:ascii="Times New Roman" w:hAnsi="Times New Roman" w:cs="Times New Roman"/>
          <w:sz w:val="28"/>
          <w:szCs w:val="24"/>
          <w:lang w:val="uk-UA"/>
        </w:rPr>
        <w:t xml:space="preserve"> </w:t>
      </w:r>
      <w:r w:rsidRPr="006405A1">
        <w:rPr>
          <w:rFonts w:ascii="Times New Roman" w:hAnsi="Times New Roman" w:cs="Times New Roman"/>
          <w:sz w:val="28"/>
          <w:szCs w:val="24"/>
          <w:lang w:val="uk-UA"/>
        </w:rPr>
        <w:t>тощо.</w:t>
      </w:r>
    </w:p>
    <w:p w14:paraId="694D2479" w14:textId="77777777" w:rsidR="000E3AF3" w:rsidRPr="006405A1" w:rsidRDefault="000E3AF3" w:rsidP="000E3AF3">
      <w:pPr>
        <w:spacing w:after="0" w:line="240" w:lineRule="auto"/>
        <w:ind w:firstLine="709"/>
        <w:jc w:val="both"/>
        <w:rPr>
          <w:rFonts w:ascii="Times New Roman" w:hAnsi="Times New Roman" w:cs="Times New Roman"/>
          <w:sz w:val="28"/>
          <w:szCs w:val="24"/>
          <w:lang w:val="uk-UA"/>
        </w:rPr>
      </w:pPr>
    </w:p>
    <w:p w14:paraId="5B34B313" w14:textId="4F7D1BB6" w:rsidR="000E3AF3" w:rsidRDefault="000E3AF3" w:rsidP="000E3AF3">
      <w:pPr>
        <w:spacing w:after="0" w:line="240" w:lineRule="auto"/>
        <w:ind w:firstLine="709"/>
        <w:jc w:val="both"/>
        <w:rPr>
          <w:rFonts w:ascii="Times New Roman" w:hAnsi="Times New Roman" w:cs="Times New Roman"/>
          <w:sz w:val="28"/>
          <w:szCs w:val="24"/>
          <w:lang w:val="uk-UA"/>
        </w:rPr>
      </w:pPr>
      <w:r w:rsidRPr="006405A1">
        <w:rPr>
          <w:rFonts w:ascii="Times New Roman" w:hAnsi="Times New Roman" w:cs="Times New Roman"/>
          <w:b/>
          <w:i/>
          <w:sz w:val="28"/>
          <w:szCs w:val="24"/>
          <w:lang w:val="uk-UA"/>
        </w:rPr>
        <w:t>Завдання</w:t>
      </w:r>
      <w:r w:rsidRPr="006405A1">
        <w:rPr>
          <w:rFonts w:ascii="Times New Roman" w:hAnsi="Times New Roman" w:cs="Times New Roman"/>
          <w:b/>
          <w:sz w:val="28"/>
          <w:szCs w:val="24"/>
          <w:lang w:val="uk-UA"/>
        </w:rPr>
        <w:t xml:space="preserve"> </w:t>
      </w:r>
      <w:r w:rsidRPr="00447582">
        <w:rPr>
          <w:rFonts w:ascii="Times New Roman" w:hAnsi="Times New Roman" w:cs="Times New Roman"/>
          <w:b/>
          <w:i/>
          <w:sz w:val="28"/>
          <w:szCs w:val="24"/>
          <w:lang w:val="uk-UA"/>
        </w:rPr>
        <w:t>2.2.</w:t>
      </w:r>
      <w:r>
        <w:rPr>
          <w:rFonts w:ascii="Times New Roman" w:hAnsi="Times New Roman" w:cs="Times New Roman"/>
          <w:b/>
          <w:i/>
          <w:sz w:val="28"/>
          <w:szCs w:val="24"/>
          <w:lang w:val="uk-UA"/>
        </w:rPr>
        <w:t>4</w:t>
      </w:r>
      <w:r w:rsidRPr="00447582">
        <w:rPr>
          <w:rFonts w:ascii="Times New Roman" w:hAnsi="Times New Roman" w:cs="Times New Roman"/>
          <w:b/>
          <w:i/>
          <w:sz w:val="28"/>
          <w:szCs w:val="24"/>
          <w:lang w:val="uk-UA"/>
        </w:rPr>
        <w:t>.</w:t>
      </w:r>
      <w:r w:rsidRPr="006405A1">
        <w:rPr>
          <w:rFonts w:ascii="Times New Roman" w:hAnsi="Times New Roman" w:cs="Times New Roman"/>
          <w:b/>
          <w:sz w:val="28"/>
          <w:szCs w:val="24"/>
          <w:lang w:val="uk-UA"/>
        </w:rPr>
        <w:t xml:space="preserve"> </w:t>
      </w:r>
      <w:bookmarkStart w:id="7" w:name="_Hlk17963402"/>
      <w:r w:rsidRPr="006405A1">
        <w:rPr>
          <w:rFonts w:ascii="Times New Roman" w:hAnsi="Times New Roman" w:cs="Times New Roman"/>
          <w:i/>
          <w:sz w:val="28"/>
          <w:szCs w:val="24"/>
          <w:lang w:val="uk-UA"/>
        </w:rPr>
        <w:t>Підвищення якості життя людей, що потребують особливої соціально-медичної</w:t>
      </w:r>
      <w:r>
        <w:rPr>
          <w:rFonts w:ascii="Times New Roman" w:hAnsi="Times New Roman" w:cs="Times New Roman"/>
          <w:i/>
          <w:sz w:val="28"/>
          <w:szCs w:val="24"/>
          <w:lang w:val="uk-UA"/>
        </w:rPr>
        <w:t xml:space="preserve">, </w:t>
      </w:r>
      <w:bookmarkStart w:id="8" w:name="_Hlk18674706"/>
      <w:r>
        <w:rPr>
          <w:rFonts w:ascii="Times New Roman" w:hAnsi="Times New Roman" w:cs="Times New Roman"/>
          <w:i/>
          <w:sz w:val="28"/>
          <w:szCs w:val="24"/>
          <w:lang w:val="uk-UA"/>
        </w:rPr>
        <w:t>психологічної та реабілітаційної</w:t>
      </w:r>
      <w:r w:rsidRPr="006405A1">
        <w:rPr>
          <w:rFonts w:ascii="Times New Roman" w:hAnsi="Times New Roman" w:cs="Times New Roman"/>
          <w:i/>
          <w:sz w:val="28"/>
          <w:szCs w:val="24"/>
          <w:lang w:val="uk-UA"/>
        </w:rPr>
        <w:t xml:space="preserve"> </w:t>
      </w:r>
      <w:bookmarkEnd w:id="8"/>
      <w:r w:rsidRPr="006405A1">
        <w:rPr>
          <w:rFonts w:ascii="Times New Roman" w:hAnsi="Times New Roman" w:cs="Times New Roman"/>
          <w:i/>
          <w:sz w:val="28"/>
          <w:szCs w:val="24"/>
          <w:lang w:val="uk-UA"/>
        </w:rPr>
        <w:t>допомоги</w:t>
      </w:r>
      <w:bookmarkEnd w:id="7"/>
      <w:r w:rsidRPr="006405A1">
        <w:rPr>
          <w:rFonts w:ascii="Times New Roman" w:hAnsi="Times New Roman" w:cs="Times New Roman"/>
          <w:sz w:val="28"/>
          <w:szCs w:val="24"/>
          <w:lang w:val="uk-UA"/>
        </w:rPr>
        <w:t>, у тому числі</w:t>
      </w:r>
      <w:r>
        <w:rPr>
          <w:rFonts w:ascii="Times New Roman" w:hAnsi="Times New Roman" w:cs="Times New Roman"/>
          <w:sz w:val="28"/>
          <w:szCs w:val="24"/>
          <w:lang w:val="uk-UA"/>
        </w:rPr>
        <w:t xml:space="preserve"> </w:t>
      </w:r>
      <w:r w:rsidRPr="006405A1">
        <w:rPr>
          <w:rFonts w:ascii="Times New Roman" w:hAnsi="Times New Roman" w:cs="Times New Roman"/>
          <w:sz w:val="28"/>
          <w:szCs w:val="24"/>
          <w:lang w:val="uk-UA"/>
        </w:rPr>
        <w:t xml:space="preserve">шляхом здійснення заходів </w:t>
      </w:r>
      <w:r>
        <w:rPr>
          <w:rFonts w:ascii="Times New Roman" w:hAnsi="Times New Roman" w:cs="Times New Roman"/>
          <w:sz w:val="28"/>
          <w:szCs w:val="24"/>
          <w:lang w:val="uk-UA"/>
        </w:rPr>
        <w:t>за</w:t>
      </w:r>
      <w:r w:rsidRPr="006405A1">
        <w:rPr>
          <w:rFonts w:ascii="Times New Roman" w:hAnsi="Times New Roman" w:cs="Times New Roman"/>
          <w:sz w:val="28"/>
          <w:szCs w:val="24"/>
          <w:lang w:val="uk-UA"/>
        </w:rPr>
        <w:t>для покращення життя люд</w:t>
      </w:r>
      <w:r>
        <w:rPr>
          <w:rFonts w:ascii="Times New Roman" w:hAnsi="Times New Roman" w:cs="Times New Roman"/>
          <w:sz w:val="28"/>
          <w:szCs w:val="24"/>
          <w:lang w:val="uk-UA"/>
        </w:rPr>
        <w:t>ям</w:t>
      </w:r>
      <w:r w:rsidRPr="006405A1">
        <w:rPr>
          <w:rFonts w:ascii="Times New Roman" w:hAnsi="Times New Roman" w:cs="Times New Roman"/>
          <w:sz w:val="28"/>
          <w:szCs w:val="24"/>
          <w:lang w:val="uk-UA"/>
        </w:rPr>
        <w:t>, у тому числі діт</w:t>
      </w:r>
      <w:r>
        <w:rPr>
          <w:rFonts w:ascii="Times New Roman" w:hAnsi="Times New Roman" w:cs="Times New Roman"/>
          <w:sz w:val="28"/>
          <w:szCs w:val="24"/>
          <w:lang w:val="uk-UA"/>
        </w:rPr>
        <w:t>ям</w:t>
      </w:r>
      <w:r w:rsidRPr="006405A1">
        <w:rPr>
          <w:rFonts w:ascii="Times New Roman" w:hAnsi="Times New Roman" w:cs="Times New Roman"/>
          <w:sz w:val="28"/>
          <w:szCs w:val="24"/>
          <w:lang w:val="uk-UA"/>
        </w:rPr>
        <w:t>, з хронічними захворюваннями, невиліковними прогресуючими хворобами та їх сім</w:t>
      </w:r>
      <w:r>
        <w:rPr>
          <w:rFonts w:ascii="Times New Roman" w:hAnsi="Times New Roman" w:cs="Times New Roman"/>
          <w:sz w:val="28"/>
          <w:szCs w:val="24"/>
          <w:lang w:val="uk-UA"/>
        </w:rPr>
        <w:t>’ям</w:t>
      </w:r>
      <w:r w:rsidRPr="006405A1">
        <w:rPr>
          <w:rFonts w:ascii="Times New Roman" w:hAnsi="Times New Roman" w:cs="Times New Roman"/>
          <w:sz w:val="28"/>
          <w:szCs w:val="24"/>
          <w:lang w:val="uk-UA"/>
        </w:rPr>
        <w:t>; розвитку служб для допомоги особам похилого віку, особам з інвалідністю, людям які живуть з ВІЛ</w:t>
      </w:r>
      <w:r>
        <w:rPr>
          <w:rFonts w:ascii="Times New Roman" w:hAnsi="Times New Roman" w:cs="Times New Roman"/>
          <w:sz w:val="28"/>
          <w:szCs w:val="24"/>
          <w:lang w:val="uk-UA"/>
        </w:rPr>
        <w:t>/СНІД</w:t>
      </w:r>
      <w:r w:rsidRPr="006405A1">
        <w:rPr>
          <w:rFonts w:ascii="Times New Roman" w:hAnsi="Times New Roman" w:cs="Times New Roman"/>
          <w:sz w:val="28"/>
          <w:szCs w:val="24"/>
          <w:lang w:val="uk-UA"/>
        </w:rPr>
        <w:t xml:space="preserve"> та інших вразливих категорій населення;</w:t>
      </w:r>
      <w:r w:rsidRPr="006405A1">
        <w:rPr>
          <w:lang w:val="uk-UA"/>
        </w:rPr>
        <w:t xml:space="preserve"> </w:t>
      </w:r>
      <w:r w:rsidRPr="006405A1">
        <w:rPr>
          <w:rFonts w:ascii="Times New Roman" w:hAnsi="Times New Roman" w:cs="Times New Roman"/>
          <w:sz w:val="28"/>
          <w:szCs w:val="24"/>
          <w:lang w:val="uk-UA"/>
        </w:rPr>
        <w:t xml:space="preserve">створення умов для соціальної адаптації та </w:t>
      </w:r>
      <w:r w:rsidRPr="008674F0">
        <w:rPr>
          <w:rFonts w:ascii="Times New Roman" w:hAnsi="Times New Roman" w:cs="Times New Roman"/>
          <w:sz w:val="28"/>
          <w:szCs w:val="24"/>
          <w:lang w:val="uk-UA"/>
        </w:rPr>
        <w:t xml:space="preserve">реабілітації осіб з інвалідністю, осіб, що постраждали від бойових дій, учасників бойових дій, внутрішньо переміщених осіб та членів їх сімей </w:t>
      </w:r>
      <w:r w:rsidRPr="006405A1">
        <w:rPr>
          <w:rFonts w:ascii="Times New Roman" w:hAnsi="Times New Roman" w:cs="Times New Roman"/>
          <w:sz w:val="28"/>
          <w:szCs w:val="24"/>
          <w:lang w:val="uk-UA"/>
        </w:rPr>
        <w:t xml:space="preserve">тощо; посилення співпраці соціальних служб з громадськими і міжнародними організаціями для надання всебічної допомоги тощо.  </w:t>
      </w:r>
    </w:p>
    <w:p w14:paraId="0D9CE239" w14:textId="77777777" w:rsidR="000E3AF3" w:rsidRPr="006405A1" w:rsidRDefault="000E3AF3" w:rsidP="000E3AF3">
      <w:pPr>
        <w:spacing w:after="0" w:line="240" w:lineRule="auto"/>
        <w:ind w:firstLine="709"/>
        <w:jc w:val="both"/>
        <w:rPr>
          <w:rFonts w:ascii="Times New Roman" w:hAnsi="Times New Roman" w:cs="Times New Roman"/>
          <w:sz w:val="28"/>
          <w:szCs w:val="24"/>
          <w:lang w:val="uk-UA"/>
        </w:rPr>
      </w:pPr>
    </w:p>
    <w:p w14:paraId="0FC6C535" w14:textId="77777777" w:rsidR="000E3AF3" w:rsidRDefault="000E3AF3" w:rsidP="000E3AF3">
      <w:pPr>
        <w:tabs>
          <w:tab w:val="left" w:pos="993"/>
        </w:tabs>
        <w:spacing w:after="0" w:line="240" w:lineRule="auto"/>
        <w:ind w:firstLine="709"/>
        <w:jc w:val="both"/>
        <w:rPr>
          <w:rFonts w:ascii="Times New Roman" w:hAnsi="Times New Roman" w:cs="Times New Roman"/>
          <w:b/>
          <w:caps/>
          <w:sz w:val="28"/>
          <w:szCs w:val="24"/>
          <w:lang w:val="uk-UA"/>
        </w:rPr>
      </w:pPr>
      <w:r w:rsidRPr="006405A1">
        <w:rPr>
          <w:rFonts w:ascii="Times New Roman" w:hAnsi="Times New Roman" w:cs="Times New Roman"/>
          <w:b/>
          <w:sz w:val="28"/>
          <w:szCs w:val="24"/>
          <w:lang w:val="uk-UA"/>
        </w:rPr>
        <w:t xml:space="preserve">Операційна ціль </w:t>
      </w:r>
      <w:r>
        <w:rPr>
          <w:rFonts w:ascii="Times New Roman" w:hAnsi="Times New Roman" w:cs="Times New Roman"/>
          <w:b/>
          <w:sz w:val="28"/>
          <w:szCs w:val="24"/>
          <w:lang w:val="uk-UA"/>
        </w:rPr>
        <w:t>2.</w:t>
      </w:r>
      <w:r w:rsidRPr="006405A1">
        <w:rPr>
          <w:rFonts w:ascii="Times New Roman" w:hAnsi="Times New Roman" w:cs="Times New Roman"/>
          <w:b/>
          <w:sz w:val="28"/>
          <w:szCs w:val="24"/>
          <w:lang w:val="uk-UA"/>
        </w:rPr>
        <w:t xml:space="preserve">3. </w:t>
      </w:r>
      <w:r w:rsidRPr="006405A1">
        <w:rPr>
          <w:rFonts w:ascii="Times New Roman" w:hAnsi="Times New Roman" w:cs="Times New Roman"/>
          <w:b/>
          <w:caps/>
          <w:sz w:val="28"/>
          <w:szCs w:val="24"/>
          <w:lang w:val="uk-UA"/>
        </w:rPr>
        <w:t>Гармонійний фізичний і духовний розвиток людини</w:t>
      </w:r>
    </w:p>
    <w:p w14:paraId="57884BE8" w14:textId="77777777" w:rsidR="000E3AF3" w:rsidRPr="006405A1" w:rsidRDefault="000E3AF3" w:rsidP="000E3AF3">
      <w:pPr>
        <w:tabs>
          <w:tab w:val="left" w:pos="993"/>
        </w:tabs>
        <w:spacing w:after="0" w:line="240" w:lineRule="auto"/>
        <w:ind w:firstLine="709"/>
        <w:jc w:val="both"/>
        <w:rPr>
          <w:rFonts w:ascii="Times New Roman" w:hAnsi="Times New Roman" w:cs="Times New Roman"/>
          <w:b/>
          <w:caps/>
          <w:sz w:val="28"/>
          <w:szCs w:val="24"/>
          <w:lang w:val="uk-UA"/>
        </w:rPr>
      </w:pPr>
    </w:p>
    <w:p w14:paraId="22D4F254" w14:textId="569F54A9" w:rsidR="000E3AF3" w:rsidRDefault="000E3AF3" w:rsidP="000E3AF3">
      <w:pPr>
        <w:spacing w:after="0" w:line="240" w:lineRule="auto"/>
        <w:ind w:firstLine="709"/>
        <w:jc w:val="both"/>
        <w:rPr>
          <w:shd w:val="clear" w:color="auto" w:fill="FFFFFF"/>
          <w:lang w:val="uk-UA"/>
        </w:rPr>
      </w:pPr>
      <w:r w:rsidRPr="006405A1">
        <w:rPr>
          <w:rFonts w:ascii="Times New Roman" w:hAnsi="Times New Roman" w:cs="Times New Roman"/>
          <w:b/>
          <w:i/>
          <w:sz w:val="28"/>
          <w:szCs w:val="24"/>
          <w:lang w:val="uk-UA"/>
        </w:rPr>
        <w:t xml:space="preserve">Завдання </w:t>
      </w:r>
      <w:r>
        <w:rPr>
          <w:rFonts w:ascii="Times New Roman" w:hAnsi="Times New Roman" w:cs="Times New Roman"/>
          <w:b/>
          <w:i/>
          <w:sz w:val="28"/>
          <w:szCs w:val="24"/>
          <w:lang w:val="uk-UA"/>
        </w:rPr>
        <w:t>2.</w:t>
      </w:r>
      <w:r w:rsidRPr="006405A1">
        <w:rPr>
          <w:rFonts w:ascii="Times New Roman" w:hAnsi="Times New Roman" w:cs="Times New Roman"/>
          <w:b/>
          <w:i/>
          <w:sz w:val="28"/>
          <w:szCs w:val="24"/>
          <w:lang w:val="uk-UA"/>
        </w:rPr>
        <w:t>3.1.</w:t>
      </w:r>
      <w:r w:rsidRPr="006405A1">
        <w:rPr>
          <w:rFonts w:ascii="Times New Roman" w:hAnsi="Times New Roman" w:cs="Times New Roman"/>
          <w:b/>
          <w:i/>
          <w:lang w:val="uk-UA"/>
        </w:rPr>
        <w:t xml:space="preserve"> </w:t>
      </w:r>
      <w:bookmarkStart w:id="9" w:name="_Hlk17963563"/>
      <w:r w:rsidRPr="006405A1">
        <w:rPr>
          <w:rFonts w:ascii="Times New Roman" w:hAnsi="Times New Roman" w:cs="Times New Roman"/>
          <w:i/>
          <w:sz w:val="28"/>
          <w:szCs w:val="24"/>
          <w:lang w:val="uk-UA"/>
        </w:rPr>
        <w:t>Підвищення доступності культурних послуг</w:t>
      </w:r>
      <w:bookmarkEnd w:id="9"/>
      <w:r>
        <w:rPr>
          <w:rFonts w:ascii="Times New Roman" w:hAnsi="Times New Roman" w:cs="Times New Roman"/>
          <w:sz w:val="28"/>
          <w:szCs w:val="24"/>
          <w:lang w:val="uk-UA"/>
        </w:rPr>
        <w:t xml:space="preserve">, у тому числі </w:t>
      </w:r>
      <w:r w:rsidRPr="006405A1">
        <w:rPr>
          <w:rFonts w:ascii="Times New Roman" w:hAnsi="Times New Roman" w:cs="Times New Roman"/>
          <w:sz w:val="28"/>
          <w:szCs w:val="24"/>
          <w:lang w:val="uk-UA"/>
        </w:rPr>
        <w:t xml:space="preserve">шляхом модернізації культурної та розбудови </w:t>
      </w:r>
      <w:proofErr w:type="spellStart"/>
      <w:r w:rsidRPr="006405A1">
        <w:rPr>
          <w:rFonts w:ascii="Times New Roman" w:hAnsi="Times New Roman" w:cs="Times New Roman"/>
          <w:sz w:val="28"/>
          <w:szCs w:val="24"/>
          <w:lang w:val="uk-UA"/>
        </w:rPr>
        <w:t>дозвіллєвої</w:t>
      </w:r>
      <w:proofErr w:type="spellEnd"/>
      <w:r w:rsidRPr="006405A1">
        <w:rPr>
          <w:rFonts w:ascii="Times New Roman" w:hAnsi="Times New Roman" w:cs="Times New Roman"/>
          <w:sz w:val="28"/>
          <w:szCs w:val="24"/>
          <w:lang w:val="uk-UA"/>
        </w:rPr>
        <w:t xml:space="preserve"> </w:t>
      </w:r>
      <w:r w:rsidRPr="006405A1">
        <w:rPr>
          <w:rFonts w:ascii="Times New Roman" w:hAnsi="Times New Roman" w:cs="Times New Roman"/>
          <w:sz w:val="28"/>
          <w:szCs w:val="24"/>
          <w:lang w:val="uk-UA"/>
        </w:rPr>
        <w:lastRenderedPageBreak/>
        <w:t xml:space="preserve">інфраструктури з урахуванням вимог інклюзивності; розширення культурних послуг, у тому числі з використанням інформаційних технологій; вживання стимулюючих заходів, спрямованих на розширення культурних та розважальних послуг </w:t>
      </w:r>
      <w:r w:rsidRPr="006405A1">
        <w:rPr>
          <w:rFonts w:ascii="Times New Roman" w:hAnsi="Times New Roman"/>
          <w:sz w:val="28"/>
          <w:szCs w:val="24"/>
          <w:lang w:val="uk-UA"/>
        </w:rPr>
        <w:t>з урахуванням потреб населення різного віку, статі, стану здоров’я,</w:t>
      </w:r>
      <w:r w:rsidRPr="006405A1">
        <w:rPr>
          <w:rFonts w:ascii="Times New Roman" w:hAnsi="Times New Roman" w:cs="Times New Roman"/>
          <w:sz w:val="28"/>
          <w:szCs w:val="24"/>
          <w:lang w:val="uk-UA"/>
        </w:rPr>
        <w:t xml:space="preserve"> просування культурної спадщини Донеччини, підтримку культурних заходів національного та міжнародного значення; підвищення компетенції персоналу в галузі культури, підтримку мистецьких проектів, креативних індустрій, митців та колективів, </w:t>
      </w:r>
      <w:r w:rsidRPr="006405A1">
        <w:rPr>
          <w:rFonts w:ascii="Times New Roman" w:hAnsi="Times New Roman"/>
          <w:sz w:val="28"/>
          <w:szCs w:val="24"/>
          <w:lang w:val="uk-UA"/>
        </w:rPr>
        <w:t>які у тому числі сприятимуть рівності, недискримінації, інклюзивності, міститимуть виклик гендерним стереотипам, патріархальним поглядам тощо</w:t>
      </w:r>
      <w:r w:rsidRPr="006405A1">
        <w:rPr>
          <w:rFonts w:ascii="Times New Roman" w:hAnsi="Times New Roman" w:cs="Times New Roman"/>
          <w:sz w:val="28"/>
          <w:szCs w:val="24"/>
          <w:lang w:val="uk-UA"/>
        </w:rPr>
        <w:t>.</w:t>
      </w:r>
      <w:r w:rsidRPr="006405A1">
        <w:rPr>
          <w:shd w:val="clear" w:color="auto" w:fill="FFFFFF"/>
          <w:lang w:val="uk-UA"/>
        </w:rPr>
        <w:t xml:space="preserve"> </w:t>
      </w:r>
    </w:p>
    <w:p w14:paraId="397FBAD3" w14:textId="77777777" w:rsidR="000E3AF3" w:rsidRPr="006405A1" w:rsidRDefault="000E3AF3" w:rsidP="000E3AF3">
      <w:pPr>
        <w:spacing w:after="0" w:line="240" w:lineRule="auto"/>
        <w:ind w:firstLine="709"/>
        <w:jc w:val="both"/>
        <w:rPr>
          <w:rFonts w:ascii="Times New Roman" w:hAnsi="Times New Roman" w:cs="Times New Roman"/>
          <w:sz w:val="28"/>
          <w:szCs w:val="24"/>
          <w:lang w:val="uk-UA"/>
        </w:rPr>
      </w:pPr>
    </w:p>
    <w:p w14:paraId="5E613B55" w14:textId="742F0BEA" w:rsidR="000E3AF3" w:rsidRDefault="000E3AF3" w:rsidP="000E3AF3">
      <w:pPr>
        <w:spacing w:after="0" w:line="240" w:lineRule="auto"/>
        <w:ind w:firstLine="709"/>
        <w:jc w:val="both"/>
        <w:rPr>
          <w:rFonts w:ascii="Times New Roman" w:hAnsi="Times New Roman" w:cs="Times New Roman"/>
          <w:sz w:val="28"/>
          <w:szCs w:val="24"/>
          <w:lang w:val="uk-UA"/>
        </w:rPr>
      </w:pPr>
      <w:r w:rsidRPr="006405A1">
        <w:rPr>
          <w:rFonts w:ascii="Times New Roman" w:hAnsi="Times New Roman" w:cs="Times New Roman"/>
          <w:b/>
          <w:i/>
          <w:sz w:val="28"/>
          <w:szCs w:val="24"/>
          <w:lang w:val="uk-UA"/>
        </w:rPr>
        <w:t xml:space="preserve">Завдання </w:t>
      </w:r>
      <w:r>
        <w:rPr>
          <w:rFonts w:ascii="Times New Roman" w:hAnsi="Times New Roman" w:cs="Times New Roman"/>
          <w:b/>
          <w:i/>
          <w:sz w:val="28"/>
          <w:szCs w:val="24"/>
          <w:lang w:val="uk-UA"/>
        </w:rPr>
        <w:t>2.</w:t>
      </w:r>
      <w:r w:rsidRPr="006405A1">
        <w:rPr>
          <w:rFonts w:ascii="Times New Roman" w:hAnsi="Times New Roman" w:cs="Times New Roman"/>
          <w:b/>
          <w:i/>
          <w:sz w:val="28"/>
          <w:szCs w:val="24"/>
          <w:lang w:val="uk-UA"/>
        </w:rPr>
        <w:t xml:space="preserve">3.2. </w:t>
      </w:r>
      <w:bookmarkStart w:id="10" w:name="_Hlk17964587"/>
      <w:r w:rsidRPr="006405A1">
        <w:rPr>
          <w:rFonts w:ascii="Times New Roman" w:hAnsi="Times New Roman" w:cs="Times New Roman"/>
          <w:i/>
          <w:sz w:val="28"/>
          <w:szCs w:val="24"/>
          <w:lang w:val="uk-UA"/>
        </w:rPr>
        <w:t>Стимулювання ефективного та комплексного використання туристичного та курортно-рекреаційного потенціалу регіону</w:t>
      </w:r>
      <w:bookmarkEnd w:id="10"/>
      <w:r>
        <w:rPr>
          <w:rFonts w:ascii="Times New Roman" w:hAnsi="Times New Roman" w:cs="Times New Roman"/>
          <w:sz w:val="28"/>
          <w:szCs w:val="24"/>
          <w:lang w:val="uk-UA"/>
        </w:rPr>
        <w:t xml:space="preserve">, у тому числі </w:t>
      </w:r>
      <w:r w:rsidRPr="006405A1">
        <w:rPr>
          <w:rFonts w:ascii="Times New Roman" w:hAnsi="Times New Roman" w:cs="Times New Roman"/>
          <w:sz w:val="28"/>
          <w:szCs w:val="24"/>
          <w:lang w:val="uk-UA"/>
        </w:rPr>
        <w:t>шляхом збільшення туристичної та рекреаційної інфраструктури,</w:t>
      </w:r>
      <w:r w:rsidRPr="006405A1">
        <w:rPr>
          <w:rFonts w:ascii="Times New Roman" w:hAnsi="Times New Roman"/>
          <w:sz w:val="28"/>
          <w:szCs w:val="24"/>
          <w:lang w:val="uk-UA"/>
        </w:rPr>
        <w:t xml:space="preserve"> з урахуванням вимог інклюзивності, </w:t>
      </w:r>
      <w:r w:rsidRPr="006405A1">
        <w:rPr>
          <w:rFonts w:ascii="inherit" w:hAnsi="inherit"/>
          <w:sz w:val="24"/>
          <w:szCs w:val="24"/>
          <w:lang w:val="uk-UA"/>
        </w:rPr>
        <w:t xml:space="preserve"> </w:t>
      </w:r>
      <w:r w:rsidRPr="006405A1">
        <w:rPr>
          <w:rFonts w:ascii="Times New Roman" w:hAnsi="Times New Roman" w:cs="Times New Roman"/>
          <w:sz w:val="28"/>
          <w:szCs w:val="24"/>
          <w:lang w:val="uk-UA"/>
        </w:rPr>
        <w:t>включаючи туристичні маршрути, орієнтованої на оздоровчий, активний, культурний, релігійний та подієвий туризм; розширення туристичних та рекреаційних послуг з використанням інформаційно-комунікаційних технологій; посилення співробітництва між суб’єктами туристичної діяльності тощо.</w:t>
      </w:r>
    </w:p>
    <w:p w14:paraId="4BE8F2FD" w14:textId="77777777" w:rsidR="000E3AF3" w:rsidRPr="006405A1" w:rsidRDefault="000E3AF3" w:rsidP="000E3AF3">
      <w:pPr>
        <w:spacing w:after="0" w:line="240" w:lineRule="auto"/>
        <w:ind w:firstLine="709"/>
        <w:jc w:val="both"/>
        <w:rPr>
          <w:rFonts w:ascii="Times New Roman" w:hAnsi="Times New Roman" w:cs="Times New Roman"/>
          <w:sz w:val="28"/>
          <w:szCs w:val="24"/>
          <w:lang w:val="uk-UA"/>
        </w:rPr>
      </w:pPr>
    </w:p>
    <w:p w14:paraId="532E1C45" w14:textId="42BEABCD" w:rsidR="000E3AF3" w:rsidRDefault="000E3AF3" w:rsidP="000E3AF3">
      <w:pPr>
        <w:spacing w:after="0" w:line="240" w:lineRule="auto"/>
        <w:ind w:firstLine="709"/>
        <w:jc w:val="both"/>
        <w:rPr>
          <w:rFonts w:ascii="Times New Roman" w:hAnsi="Times New Roman" w:cs="Times New Roman"/>
          <w:sz w:val="28"/>
          <w:szCs w:val="24"/>
          <w:lang w:val="uk-UA"/>
        </w:rPr>
      </w:pPr>
      <w:r w:rsidRPr="006405A1">
        <w:rPr>
          <w:rFonts w:ascii="Times New Roman" w:hAnsi="Times New Roman" w:cs="Times New Roman"/>
          <w:b/>
          <w:i/>
          <w:sz w:val="28"/>
          <w:szCs w:val="24"/>
          <w:lang w:val="uk-UA"/>
        </w:rPr>
        <w:t xml:space="preserve">Завдання </w:t>
      </w:r>
      <w:r>
        <w:rPr>
          <w:rFonts w:ascii="Times New Roman" w:hAnsi="Times New Roman" w:cs="Times New Roman"/>
          <w:b/>
          <w:i/>
          <w:sz w:val="28"/>
          <w:szCs w:val="24"/>
          <w:lang w:val="uk-UA"/>
        </w:rPr>
        <w:t>2.</w:t>
      </w:r>
      <w:r w:rsidRPr="006405A1">
        <w:rPr>
          <w:rFonts w:ascii="Times New Roman" w:hAnsi="Times New Roman" w:cs="Times New Roman"/>
          <w:b/>
          <w:i/>
          <w:sz w:val="28"/>
          <w:szCs w:val="24"/>
          <w:lang w:val="uk-UA"/>
        </w:rPr>
        <w:t>3.3.</w:t>
      </w:r>
      <w:r w:rsidRPr="006405A1">
        <w:rPr>
          <w:rFonts w:ascii="Times New Roman" w:hAnsi="Times New Roman" w:cs="Times New Roman"/>
          <w:i/>
          <w:sz w:val="28"/>
          <w:szCs w:val="24"/>
          <w:lang w:val="uk-UA"/>
        </w:rPr>
        <w:t xml:space="preserve"> </w:t>
      </w:r>
      <w:bookmarkStart w:id="11" w:name="_Hlk17964670"/>
      <w:r w:rsidRPr="006405A1">
        <w:rPr>
          <w:rFonts w:ascii="Times New Roman" w:hAnsi="Times New Roman" w:cs="Times New Roman"/>
          <w:i/>
          <w:sz w:val="28"/>
          <w:szCs w:val="24"/>
          <w:lang w:val="uk-UA"/>
        </w:rPr>
        <w:t>Підтримка спорту вищих досягнень, дитячо-юнацького і резервного спорту</w:t>
      </w:r>
      <w:bookmarkEnd w:id="11"/>
      <w:r>
        <w:rPr>
          <w:rFonts w:ascii="Times New Roman" w:hAnsi="Times New Roman" w:cs="Times New Roman"/>
          <w:sz w:val="28"/>
          <w:szCs w:val="24"/>
          <w:lang w:val="uk-UA"/>
        </w:rPr>
        <w:t xml:space="preserve">, у тому числі </w:t>
      </w:r>
      <w:r w:rsidRPr="006405A1">
        <w:rPr>
          <w:rFonts w:ascii="Times New Roman" w:hAnsi="Times New Roman" w:cs="Times New Roman"/>
          <w:sz w:val="28"/>
          <w:szCs w:val="24"/>
          <w:lang w:val="uk-UA"/>
        </w:rPr>
        <w:t>шляхом збереження та створення розгалуженої мережі сучасних спортивних споруд (спортивні зали, плавальні басейни тощо), які відповідають національним та міжнародним стандартам</w:t>
      </w:r>
      <w:r w:rsidRPr="006405A1">
        <w:rPr>
          <w:rFonts w:ascii="Times New Roman" w:hAnsi="Times New Roman"/>
          <w:sz w:val="28"/>
          <w:szCs w:val="24"/>
          <w:lang w:val="uk-UA"/>
        </w:rPr>
        <w:t xml:space="preserve"> та вимогам територіальної і архітектурної доступності</w:t>
      </w:r>
      <w:r w:rsidRPr="006405A1">
        <w:rPr>
          <w:rFonts w:ascii="Times New Roman" w:hAnsi="Times New Roman" w:cs="Times New Roman"/>
          <w:sz w:val="28"/>
          <w:szCs w:val="24"/>
          <w:lang w:val="uk-UA"/>
        </w:rPr>
        <w:t xml:space="preserve">; </w:t>
      </w:r>
      <w:r w:rsidRPr="006405A1">
        <w:rPr>
          <w:rFonts w:ascii="Times New Roman" w:hAnsi="Times New Roman"/>
          <w:sz w:val="28"/>
          <w:szCs w:val="24"/>
          <w:lang w:val="uk-UA"/>
        </w:rPr>
        <w:t xml:space="preserve">підтримка гендерної рівності у спорті та залучення дітей і молоді до занять у дитячо-юнацьких спортивних школах, включаючи дітей, молодих дівчат та хлопців з вразливих груп; </w:t>
      </w:r>
      <w:r w:rsidRPr="006405A1">
        <w:rPr>
          <w:rFonts w:ascii="Times New Roman" w:hAnsi="Times New Roman" w:cs="Times New Roman"/>
          <w:sz w:val="28"/>
          <w:szCs w:val="24"/>
          <w:lang w:val="uk-UA"/>
        </w:rPr>
        <w:t>створення умов для розвитку резервного спорту та ефективного поповнення складу національних збірних команд; формування патріотичних почуттів у громадян та позитивного іміджу держави і регіону у світовому співтоваристві тощо.</w:t>
      </w:r>
    </w:p>
    <w:p w14:paraId="27D1B3C9" w14:textId="77777777" w:rsidR="000E3AF3" w:rsidRPr="006405A1" w:rsidRDefault="000E3AF3" w:rsidP="000E3AF3">
      <w:pPr>
        <w:spacing w:after="0" w:line="240" w:lineRule="auto"/>
        <w:ind w:firstLine="709"/>
        <w:jc w:val="both"/>
        <w:rPr>
          <w:rFonts w:ascii="Times New Roman" w:hAnsi="Times New Roman" w:cs="Times New Roman"/>
          <w:sz w:val="28"/>
          <w:szCs w:val="24"/>
          <w:lang w:val="uk-UA"/>
        </w:rPr>
      </w:pPr>
    </w:p>
    <w:p w14:paraId="40B028FC" w14:textId="32EAF778" w:rsidR="00DB7CB7" w:rsidRPr="006405A1" w:rsidRDefault="000E3AF3" w:rsidP="000E3AF3">
      <w:pPr>
        <w:pStyle w:val="a5"/>
        <w:tabs>
          <w:tab w:val="left" w:pos="300"/>
        </w:tabs>
        <w:ind w:left="0" w:firstLine="709"/>
        <w:jc w:val="both"/>
        <w:rPr>
          <w:sz w:val="28"/>
          <w:lang w:val="uk-UA"/>
        </w:rPr>
      </w:pPr>
      <w:r w:rsidRPr="006405A1">
        <w:rPr>
          <w:b/>
          <w:i/>
          <w:sz w:val="28"/>
          <w:lang w:val="uk-UA"/>
        </w:rPr>
        <w:t xml:space="preserve">Завдання </w:t>
      </w:r>
      <w:r>
        <w:rPr>
          <w:b/>
          <w:i/>
          <w:sz w:val="28"/>
          <w:lang w:val="uk-UA"/>
        </w:rPr>
        <w:t>2.</w:t>
      </w:r>
      <w:r w:rsidRPr="006405A1">
        <w:rPr>
          <w:b/>
          <w:i/>
          <w:sz w:val="28"/>
          <w:lang w:val="uk-UA"/>
        </w:rPr>
        <w:t>3.4.</w:t>
      </w:r>
      <w:r w:rsidRPr="006405A1">
        <w:rPr>
          <w:i/>
          <w:sz w:val="28"/>
          <w:lang w:val="uk-UA"/>
        </w:rPr>
        <w:t xml:space="preserve"> </w:t>
      </w:r>
      <w:bookmarkStart w:id="12" w:name="_Hlk17964709"/>
      <w:r w:rsidRPr="006405A1">
        <w:rPr>
          <w:i/>
          <w:sz w:val="28"/>
          <w:lang w:val="uk-UA"/>
        </w:rPr>
        <w:t>Залучення громадян до фізичної активності</w:t>
      </w:r>
      <w:r>
        <w:rPr>
          <w:sz w:val="28"/>
          <w:lang w:val="uk-UA"/>
        </w:rPr>
        <w:t xml:space="preserve">, у тому числі </w:t>
      </w:r>
      <w:r w:rsidRPr="006405A1">
        <w:rPr>
          <w:sz w:val="28"/>
          <w:lang w:val="uk-UA"/>
        </w:rPr>
        <w:t xml:space="preserve"> </w:t>
      </w:r>
      <w:bookmarkEnd w:id="12"/>
      <w:r w:rsidRPr="006405A1">
        <w:rPr>
          <w:sz w:val="28"/>
          <w:lang w:val="uk-UA"/>
        </w:rPr>
        <w:t>шляхом розвитку</w:t>
      </w:r>
      <w:r w:rsidRPr="006405A1">
        <w:rPr>
          <w:shd w:val="clear" w:color="auto" w:fill="FFFFFF"/>
          <w:lang w:val="uk-UA"/>
        </w:rPr>
        <w:t xml:space="preserve"> </w:t>
      </w:r>
      <w:r w:rsidRPr="006405A1">
        <w:rPr>
          <w:sz w:val="28"/>
          <w:lang w:val="uk-UA"/>
        </w:rPr>
        <w:t>інфраструктури спортивних споруд за місцем проживання, у місцях масового відпочинку громадян, на базі загальноосвітніх навчальних закладів, доступних для різних верств населення, що відповідають вимогам інклюзивності;</w:t>
      </w:r>
      <w:r w:rsidRPr="006405A1">
        <w:rPr>
          <w:shd w:val="clear" w:color="auto" w:fill="FFFFFF"/>
          <w:lang w:val="uk-UA"/>
        </w:rPr>
        <w:t xml:space="preserve"> </w:t>
      </w:r>
      <w:r w:rsidRPr="006405A1">
        <w:rPr>
          <w:sz w:val="28"/>
          <w:shd w:val="clear" w:color="auto" w:fill="FFFFFF"/>
          <w:lang w:val="uk-UA"/>
        </w:rPr>
        <w:t xml:space="preserve">створення місць для активного відпочинку (зон для рухової активності та спорту на свіжому повітрі тощо), облаштування безпечних велосипедних та пішохідних доріжок; </w:t>
      </w:r>
      <w:r w:rsidRPr="006405A1">
        <w:rPr>
          <w:sz w:val="28"/>
          <w:lang w:val="uk-UA"/>
        </w:rPr>
        <w:t>проведення заходів з підвищення оздоровчої рухової активності населення, у тому числі для осіб похилого віку, осіб з інвалідністю; підвищення рівня поінформованості та обізнаності різних груп населення щодо формування здорового способу життя і профілактики негативних явищ серед різних груп населення, особливо серед дітей та молодих дівчат і хлопців тощо.</w:t>
      </w:r>
      <w:r w:rsidR="00DB7CB7" w:rsidRPr="006405A1">
        <w:rPr>
          <w:sz w:val="28"/>
          <w:lang w:val="uk-UA"/>
        </w:rPr>
        <w:t>.</w:t>
      </w:r>
    </w:p>
    <w:p w14:paraId="384EBFB4" w14:textId="65DACE70" w:rsidR="00DB7CB7" w:rsidRDefault="00DB7CB7" w:rsidP="00117749">
      <w:pPr>
        <w:spacing w:after="160" w:line="259" w:lineRule="auto"/>
        <w:rPr>
          <w:rFonts w:ascii="Times New Roman" w:hAnsi="Times New Roman" w:cs="Times New Roman"/>
          <w:sz w:val="28"/>
          <w:szCs w:val="28"/>
          <w:lang w:val="uk-UA"/>
        </w:rPr>
        <w:sectPr w:rsidR="00DB7CB7" w:rsidSect="004C46C8">
          <w:headerReference w:type="default" r:id="rId8"/>
          <w:pgSz w:w="11906" w:h="16838" w:code="9"/>
          <w:pgMar w:top="1134" w:right="851" w:bottom="1134" w:left="1701" w:header="709" w:footer="709" w:gutter="0"/>
          <w:cols w:space="708"/>
          <w:titlePg/>
          <w:docGrid w:linePitch="360"/>
        </w:sectPr>
      </w:pPr>
    </w:p>
    <w:p w14:paraId="3D00D83C" w14:textId="05B6F972" w:rsidR="00DB7CB7" w:rsidRDefault="00117749" w:rsidP="001E636B">
      <w:pPr>
        <w:rPr>
          <w:rFonts w:ascii="Times New Roman" w:hAnsi="Times New Roman" w:cs="Times New Roman"/>
          <w:sz w:val="28"/>
          <w:szCs w:val="28"/>
          <w:lang w:val="uk-UA"/>
        </w:rPr>
        <w:sectPr w:rsidR="00DB7CB7" w:rsidSect="00DB7CB7">
          <w:pgSz w:w="16838" w:h="11906" w:orient="landscape" w:code="9"/>
          <w:pgMar w:top="851" w:right="1134" w:bottom="1701" w:left="1134" w:header="709" w:footer="709" w:gutter="0"/>
          <w:cols w:space="708"/>
          <w:titlePg/>
          <w:docGrid w:linePitch="360"/>
        </w:sectPr>
      </w:pPr>
      <w:r>
        <w:rPr>
          <w:noProof/>
        </w:rPr>
        <w:lastRenderedPageBreak/>
        <mc:AlternateContent>
          <mc:Choice Requires="wps">
            <w:drawing>
              <wp:anchor distT="0" distB="0" distL="114300" distR="114300" simplePos="0" relativeHeight="251723776" behindDoc="0" locked="0" layoutInCell="1" allowOverlap="1" wp14:anchorId="578C4156" wp14:editId="3EAC87E6">
                <wp:simplePos x="0" y="0"/>
                <wp:positionH relativeFrom="column">
                  <wp:posOffset>6528799</wp:posOffset>
                </wp:positionH>
                <wp:positionV relativeFrom="paragraph">
                  <wp:posOffset>6145619</wp:posOffset>
                </wp:positionV>
                <wp:extent cx="225396" cy="0"/>
                <wp:effectExtent l="0" t="0" r="0" b="0"/>
                <wp:wrapNone/>
                <wp:docPr id="107" name="Прямая со стрелкой 107"/>
                <wp:cNvGraphicFramePr/>
                <a:graphic xmlns:a="http://schemas.openxmlformats.org/drawingml/2006/main">
                  <a:graphicData uri="http://schemas.microsoft.com/office/word/2010/wordprocessingShape">
                    <wps:wsp>
                      <wps:cNvCnPr/>
                      <wps:spPr>
                        <a:xfrm>
                          <a:off x="0" y="0"/>
                          <a:ext cx="225396" cy="0"/>
                        </a:xfrm>
                        <a:prstGeom prst="straightConnector1">
                          <a:avLst/>
                        </a:prstGeom>
                        <a:noFill/>
                        <a:ln w="25400" cap="flat" cmpd="sng" algn="ctr">
                          <a:solidFill>
                            <a:srgbClr val="0070C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0323DAF1" id="Прямая со стрелкой 107" o:spid="_x0000_s1026" type="#_x0000_t32" style="position:absolute;margin-left:514.1pt;margin-top:483.9pt;width:17.7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" strokecolor="#0070c0" strokeweight="2pt">
                <v:stroke endarrow="classic" joinstyle="miter"/>
              </v:shape>
            </w:pict>
          </mc:Fallback>
        </mc:AlternateContent>
      </w:r>
      <w:r>
        <w:rPr>
          <w:noProof/>
        </w:rPr>
        <mc:AlternateContent>
          <mc:Choice Requires="wps">
            <w:drawing>
              <wp:anchor distT="0" distB="0" distL="114300" distR="114300" simplePos="0" relativeHeight="251721728" behindDoc="0" locked="0" layoutInCell="1" allowOverlap="1" wp14:anchorId="36D25F7E" wp14:editId="458B227D">
                <wp:simplePos x="0" y="0"/>
                <wp:positionH relativeFrom="column">
                  <wp:posOffset>6782506</wp:posOffset>
                </wp:positionH>
                <wp:positionV relativeFrom="paragraph">
                  <wp:posOffset>1886472</wp:posOffset>
                </wp:positionV>
                <wp:extent cx="2361892" cy="924649"/>
                <wp:effectExtent l="0" t="0" r="0" b="0"/>
                <wp:wrapNone/>
                <wp:docPr id="102" name="Прямоугольник 102"/>
                <wp:cNvGraphicFramePr/>
                <a:graphic xmlns:a="http://schemas.openxmlformats.org/drawingml/2006/main">
                  <a:graphicData uri="http://schemas.microsoft.com/office/word/2010/wordprocessingShape">
                    <wps:wsp>
                      <wps:cNvSpPr/>
                      <wps:spPr>
                        <a:xfrm>
                          <a:off x="0" y="0"/>
                          <a:ext cx="2361892" cy="924649"/>
                        </a:xfrm>
                        <a:prstGeom prst="rect">
                          <a:avLst/>
                        </a:prstGeom>
                        <a:noFill/>
                        <a:ln w="25400" cap="flat" cmpd="sng" algn="ctr">
                          <a:solidFill>
                            <a:srgbClr val="0070C0"/>
                          </a:solidFill>
                          <a:prstDash val="solid"/>
                        </a:ln>
                        <a:effectLst/>
                      </wps:spPr>
                      <wps:txbx>
                        <w:txbxContent>
                          <w:p w14:paraId="689BBEBA" w14:textId="02719E49" w:rsidR="00117749" w:rsidRDefault="00117749" w:rsidP="00117749">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 xml:space="preserve">Завдання_3.3.1. </w:t>
                            </w:r>
                          </w:p>
                          <w:p w14:paraId="39F0D0B8" w14:textId="125EA077" w:rsidR="00117749" w:rsidRPr="00F844CE" w:rsidRDefault="00117749" w:rsidP="00117749">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Розроблення та оновлення документації з просторового планування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25F7E" id="Прямоугольник 102" o:spid="_x0000_s1099" style="position:absolute;margin-left:534.05pt;margin-top:148.55pt;width:186pt;height:72.8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" filled="f" strokecolor="#0070c0" strokeweight="2pt">
                <v:textbox>
                  <w:txbxContent>
                    <w:p w14:paraId="689BBEBA" w14:textId="02719E49" w:rsidR="00117749" w:rsidRDefault="00117749" w:rsidP="00117749">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Завдання_3.3.</w:t>
                      </w:r>
                      <w:r>
                        <w:rPr>
                          <w:rFonts w:ascii="Times New Roman" w:hAnsi="Times New Roman" w:cs="Times New Roman"/>
                          <w:b/>
                          <w:color w:val="000000" w:themeColor="text1"/>
                          <w:sz w:val="28"/>
                          <w:lang w:val="uk-UA"/>
                        </w:rPr>
                        <w:t>1</w:t>
                      </w:r>
                      <w:r>
                        <w:rPr>
                          <w:rFonts w:ascii="Times New Roman" w:hAnsi="Times New Roman" w:cs="Times New Roman"/>
                          <w:b/>
                          <w:color w:val="000000" w:themeColor="text1"/>
                          <w:sz w:val="28"/>
                          <w:lang w:val="uk-UA"/>
                        </w:rPr>
                        <w:t xml:space="preserve">. </w:t>
                      </w:r>
                    </w:p>
                    <w:p w14:paraId="39F0D0B8" w14:textId="125EA077" w:rsidR="00117749" w:rsidRPr="00F844CE" w:rsidRDefault="00117749" w:rsidP="00117749">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Розроблення та оновлення документації з просторового планування</w:t>
                      </w:r>
                    </w:p>
                  </w:txbxContent>
                </v:textbox>
              </v:rect>
            </w:pict>
          </mc:Fallback>
        </mc:AlternateContent>
      </w:r>
      <w:r>
        <w:rPr>
          <w:rFonts w:ascii="Times New Roman" w:hAnsi="Times New Roman" w:cs="Times New Roman"/>
          <w:noProof/>
          <w:sz w:val="28"/>
          <w:szCs w:val="28"/>
          <w:lang w:val="uk-UA"/>
        </w:rPr>
        <mc:AlternateContent>
          <mc:Choice Requires="wpg">
            <w:drawing>
              <wp:anchor distT="0" distB="0" distL="114300" distR="114300" simplePos="0" relativeHeight="251663360" behindDoc="0" locked="0" layoutInCell="1" allowOverlap="1" wp14:anchorId="151E61D9" wp14:editId="4EF3DBEA">
                <wp:simplePos x="0" y="0"/>
                <wp:positionH relativeFrom="column">
                  <wp:posOffset>492022</wp:posOffset>
                </wp:positionH>
                <wp:positionV relativeFrom="paragraph">
                  <wp:posOffset>-115083</wp:posOffset>
                </wp:positionV>
                <wp:extent cx="8686800" cy="6462395"/>
                <wp:effectExtent l="0" t="0" r="19050" b="14605"/>
                <wp:wrapNone/>
                <wp:docPr id="74" name="Группа 74"/>
                <wp:cNvGraphicFramePr/>
                <a:graphic xmlns:a="http://schemas.openxmlformats.org/drawingml/2006/main">
                  <a:graphicData uri="http://schemas.microsoft.com/office/word/2010/wordprocessingGroup">
                    <wpg:wgp>
                      <wpg:cNvGrpSpPr/>
                      <wpg:grpSpPr>
                        <a:xfrm>
                          <a:off x="0" y="0"/>
                          <a:ext cx="8686800" cy="6462395"/>
                          <a:chOff x="-31912" y="-237506"/>
                          <a:chExt cx="8687931" cy="6467103"/>
                        </a:xfrm>
                      </wpg:grpSpPr>
                      <wpg:grpSp>
                        <wpg:cNvPr id="75" name="Группа 75"/>
                        <wpg:cNvGrpSpPr/>
                        <wpg:grpSpPr>
                          <a:xfrm>
                            <a:off x="193720" y="-237506"/>
                            <a:ext cx="8462299" cy="819511"/>
                            <a:chOff x="-1326321" y="-237628"/>
                            <a:chExt cx="8462299" cy="819932"/>
                          </a:xfrm>
                        </wpg:grpSpPr>
                        <wps:wsp>
                          <wps:cNvPr id="76" name="Прямоугольник 76"/>
                          <wps:cNvSpPr/>
                          <wps:spPr>
                            <a:xfrm>
                              <a:off x="-1326321" y="-237628"/>
                              <a:ext cx="8462299" cy="60665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7E884B" w14:textId="77777777" w:rsidR="006005F9" w:rsidRPr="00451216" w:rsidRDefault="001E636B" w:rsidP="001E636B">
                                <w:pPr>
                                  <w:spacing w:after="0" w:line="240" w:lineRule="auto"/>
                                  <w:jc w:val="center"/>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 xml:space="preserve">Стратегічна ціль </w:t>
                                </w:r>
                                <w:r w:rsidR="00430DAC" w:rsidRPr="00451216">
                                  <w:rPr>
                                    <w:rFonts w:ascii="Times New Roman" w:hAnsi="Times New Roman" w:cs="Times New Roman"/>
                                    <w:b/>
                                    <w:color w:val="000000" w:themeColor="text1"/>
                                    <w:sz w:val="28"/>
                                    <w:lang w:val="uk-UA"/>
                                  </w:rPr>
                                  <w:t>3</w:t>
                                </w:r>
                                <w:r w:rsidR="006005F9" w:rsidRPr="00451216">
                                  <w:rPr>
                                    <w:rFonts w:ascii="Times New Roman" w:hAnsi="Times New Roman" w:cs="Times New Roman"/>
                                    <w:b/>
                                    <w:color w:val="000000" w:themeColor="text1"/>
                                    <w:sz w:val="28"/>
                                    <w:lang w:val="uk-UA"/>
                                  </w:rPr>
                                  <w:t xml:space="preserve"> </w:t>
                                </w:r>
                              </w:p>
                              <w:p w14:paraId="7CFAD36D" w14:textId="0A03B4A4" w:rsidR="001E636B" w:rsidRDefault="006005F9" w:rsidP="001E636B">
                                <w:pPr>
                                  <w:spacing w:after="0" w:line="240" w:lineRule="auto"/>
                                  <w:jc w:val="center"/>
                                  <w:rPr>
                                    <w:rFonts w:ascii="Times New Roman" w:hAnsi="Times New Roman" w:cs="Times New Roman"/>
                                    <w:b/>
                                    <w:caps/>
                                    <w:color w:val="000000" w:themeColor="text1"/>
                                    <w:sz w:val="28"/>
                                    <w:lang w:val="uk-UA"/>
                                  </w:rPr>
                                </w:pPr>
                                <w:bookmarkStart w:id="13" w:name="_Hlk17986398"/>
                                <w:bookmarkStart w:id="14" w:name="_Hlk17986399"/>
                                <w:r w:rsidRPr="006005F9">
                                  <w:rPr>
                                    <w:rFonts w:ascii="Times New Roman" w:hAnsi="Times New Roman" w:cs="Times New Roman"/>
                                    <w:b/>
                                    <w:caps/>
                                    <w:color w:val="000000" w:themeColor="text1"/>
                                    <w:sz w:val="28"/>
                                    <w:lang w:val="uk-UA"/>
                                  </w:rPr>
                                  <w:t>Ефективне управління</w:t>
                                </w:r>
                                <w:r w:rsidR="00B51191">
                                  <w:rPr>
                                    <w:rFonts w:ascii="Times New Roman" w:hAnsi="Times New Roman" w:cs="Times New Roman"/>
                                    <w:b/>
                                    <w:caps/>
                                    <w:color w:val="000000" w:themeColor="text1"/>
                                    <w:sz w:val="28"/>
                                    <w:lang w:val="uk-UA"/>
                                  </w:rPr>
                                  <w:t xml:space="preserve"> та безпека</w:t>
                                </w:r>
                                <w:r w:rsidRPr="006005F9">
                                  <w:rPr>
                                    <w:rFonts w:ascii="Times New Roman" w:hAnsi="Times New Roman" w:cs="Times New Roman"/>
                                    <w:b/>
                                    <w:caps/>
                                    <w:color w:val="000000" w:themeColor="text1"/>
                                    <w:sz w:val="28"/>
                                    <w:lang w:val="uk-UA"/>
                                  </w:rPr>
                                  <w:t xml:space="preserve"> в умовах зовнішніх і внутріш</w:t>
                                </w:r>
                                <w:r>
                                  <w:rPr>
                                    <w:rFonts w:ascii="Times New Roman" w:hAnsi="Times New Roman" w:cs="Times New Roman"/>
                                    <w:b/>
                                    <w:caps/>
                                    <w:color w:val="000000" w:themeColor="text1"/>
                                    <w:sz w:val="28"/>
                                    <w:lang w:val="uk-UA"/>
                                  </w:rPr>
                                  <w:t>н</w:t>
                                </w:r>
                                <w:r w:rsidRPr="006005F9">
                                  <w:rPr>
                                    <w:rFonts w:ascii="Times New Roman" w:hAnsi="Times New Roman" w:cs="Times New Roman"/>
                                    <w:b/>
                                    <w:caps/>
                                    <w:color w:val="000000" w:themeColor="text1"/>
                                    <w:sz w:val="28"/>
                                    <w:lang w:val="uk-UA"/>
                                  </w:rPr>
                                  <w:t>іх викликів</w:t>
                                </w:r>
                                <w:bookmarkEnd w:id="13"/>
                                <w:bookmarkEnd w:id="1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ая со стрелкой 77"/>
                          <wps:cNvCnPr/>
                          <wps:spPr>
                            <a:xfrm>
                              <a:off x="130628"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8" name="Прямая со стрелкой 78"/>
                          <wps:cNvCnPr/>
                          <wps:spPr>
                            <a:xfrm>
                              <a:off x="2648197"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79" name="Прямая со стрелкой 79"/>
                          <wps:cNvCnPr/>
                          <wps:spPr>
                            <a:xfrm>
                              <a:off x="5366707" y="356260"/>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80" name="Группа 80"/>
                        <wpg:cNvGrpSpPr/>
                        <wpg:grpSpPr>
                          <a:xfrm>
                            <a:off x="-31912" y="605395"/>
                            <a:ext cx="2592872" cy="5252588"/>
                            <a:chOff x="-31912" y="-166501"/>
                            <a:chExt cx="2592872" cy="5252588"/>
                          </a:xfrm>
                        </wpg:grpSpPr>
                        <wps:wsp>
                          <wps:cNvPr id="81" name="Прямоугольник 81"/>
                          <wps:cNvSpPr/>
                          <wps:spPr>
                            <a:xfrm>
                              <a:off x="1" y="-166501"/>
                              <a:ext cx="2392566" cy="819549"/>
                            </a:xfrm>
                            <a:prstGeom prst="rect">
                              <a:avLst/>
                            </a:prstGeom>
                            <a:noFill/>
                            <a:ln w="25400" cap="flat" cmpd="sng" algn="ctr">
                              <a:solidFill>
                                <a:srgbClr val="0070C0"/>
                              </a:solidFill>
                              <a:prstDash val="solid"/>
                            </a:ln>
                            <a:effectLst/>
                          </wps:spPr>
                          <wps:txbx>
                            <w:txbxContent>
                              <w:p w14:paraId="3F5E7669" w14:textId="4BCAA635" w:rsidR="001E636B" w:rsidRPr="00F844CE" w:rsidRDefault="001E636B" w:rsidP="003E2F75">
                                <w:pPr>
                                  <w:spacing w:line="240" w:lineRule="auto"/>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ОЦ</w:t>
                                </w:r>
                                <w:r w:rsidR="00451216">
                                  <w:rPr>
                                    <w:rFonts w:ascii="Times New Roman" w:hAnsi="Times New Roman" w:cs="Times New Roman"/>
                                    <w:b/>
                                    <w:color w:val="000000" w:themeColor="text1"/>
                                    <w:sz w:val="28"/>
                                    <w:lang w:val="uk-UA"/>
                                  </w:rPr>
                                  <w:t xml:space="preserve"> 3.</w:t>
                                </w:r>
                                <w:r>
                                  <w:rPr>
                                    <w:rFonts w:ascii="Times New Roman" w:hAnsi="Times New Roman" w:cs="Times New Roman"/>
                                    <w:b/>
                                    <w:color w:val="000000" w:themeColor="text1"/>
                                    <w:sz w:val="28"/>
                                    <w:lang w:val="uk-UA"/>
                                  </w:rPr>
                                  <w:t>1</w:t>
                                </w:r>
                                <w:r w:rsidR="00451216">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 xml:space="preserve"> </w:t>
                                </w:r>
                                <w:r w:rsidR="008B784E">
                                  <w:rPr>
                                    <w:rFonts w:ascii="Times New Roman" w:hAnsi="Times New Roman" w:cs="Times New Roman"/>
                                    <w:b/>
                                    <w:color w:val="000000" w:themeColor="text1"/>
                                    <w:sz w:val="28"/>
                                    <w:lang w:val="uk-UA"/>
                                  </w:rPr>
                                  <w:t>Безпека населення та територій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193730" y="973431"/>
                              <a:ext cx="2362835" cy="1357173"/>
                            </a:xfrm>
                            <a:prstGeom prst="rect">
                              <a:avLst/>
                            </a:prstGeom>
                            <a:noFill/>
                            <a:ln w="25400" cap="flat" cmpd="sng" algn="ctr">
                              <a:solidFill>
                                <a:srgbClr val="0070C0"/>
                              </a:solidFill>
                              <a:prstDash val="solid"/>
                            </a:ln>
                            <a:effectLst/>
                          </wps:spPr>
                          <wps:txbx>
                            <w:txbxContent>
                              <w:p w14:paraId="616F20EF" w14:textId="77777777"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 xml:space="preserve">1.1. </w:t>
                                </w:r>
                                <w:bookmarkStart w:id="15" w:name="_Hlk17975096"/>
                              </w:p>
                              <w:p w14:paraId="255878EE" w14:textId="259F0AD4" w:rsidR="008B784E" w:rsidRPr="008B784E" w:rsidRDefault="008B784E" w:rsidP="008B784E">
                                <w:pPr>
                                  <w:spacing w:after="0" w:line="240" w:lineRule="auto"/>
                                  <w:jc w:val="center"/>
                                  <w:rPr>
                                    <w:rFonts w:ascii="Times New Roman" w:hAnsi="Times New Roman" w:cs="Times New Roman"/>
                                    <w:sz w:val="28"/>
                                    <w:szCs w:val="28"/>
                                    <w:lang w:val="ru-UA"/>
                                  </w:rPr>
                                </w:pPr>
                                <w:r>
                                  <w:rPr>
                                    <w:rFonts w:ascii="Times New Roman" w:hAnsi="Times New Roman" w:cs="Times New Roman"/>
                                    <w:sz w:val="28"/>
                                    <w:szCs w:val="28"/>
                                    <w:lang w:val="uk-UA"/>
                                  </w:rPr>
                                  <w:t>Підвищення спроможності регіону попереджувати</w:t>
                                </w:r>
                                <w:r w:rsidR="00400A36">
                                  <w:rPr>
                                    <w:rFonts w:ascii="Times New Roman" w:hAnsi="Times New Roman" w:cs="Times New Roman"/>
                                    <w:sz w:val="28"/>
                                    <w:szCs w:val="28"/>
                                    <w:lang w:val="uk-UA"/>
                                  </w:rPr>
                                  <w:t>,</w:t>
                                </w:r>
                                <w:r w:rsidRPr="008B784E">
                                  <w:rPr>
                                    <w:rFonts w:ascii="Times New Roman" w:hAnsi="Times New Roman" w:cs="Times New Roman"/>
                                    <w:sz w:val="28"/>
                                    <w:szCs w:val="28"/>
                                    <w:lang w:val="uk-UA"/>
                                  </w:rPr>
                                  <w:t xml:space="preserve"> реагува</w:t>
                                </w:r>
                                <w:r>
                                  <w:rPr>
                                    <w:rFonts w:ascii="Times New Roman" w:hAnsi="Times New Roman" w:cs="Times New Roman"/>
                                    <w:sz w:val="28"/>
                                    <w:szCs w:val="28"/>
                                    <w:lang w:val="uk-UA"/>
                                  </w:rPr>
                                  <w:t>ти</w:t>
                                </w:r>
                                <w:r w:rsidRPr="008B784E">
                                  <w:rPr>
                                    <w:rFonts w:ascii="Times New Roman" w:hAnsi="Times New Roman" w:cs="Times New Roman"/>
                                    <w:sz w:val="28"/>
                                    <w:szCs w:val="28"/>
                                    <w:lang w:val="uk-UA"/>
                                  </w:rPr>
                                  <w:t xml:space="preserve"> </w:t>
                                </w:r>
                                <w:r w:rsidR="00400A36">
                                  <w:rPr>
                                    <w:rFonts w:ascii="Times New Roman" w:hAnsi="Times New Roman" w:cs="Times New Roman"/>
                                    <w:sz w:val="28"/>
                                    <w:szCs w:val="28"/>
                                    <w:lang w:val="uk-UA"/>
                                  </w:rPr>
                                  <w:t xml:space="preserve">та ліквідувати наслідки </w:t>
                                </w:r>
                                <w:r w:rsidRPr="008B784E">
                                  <w:rPr>
                                    <w:rFonts w:ascii="Times New Roman" w:hAnsi="Times New Roman" w:cs="Times New Roman"/>
                                    <w:sz w:val="28"/>
                                    <w:szCs w:val="28"/>
                                    <w:lang w:val="uk-UA"/>
                                  </w:rPr>
                                  <w:t xml:space="preserve"> надзвичай</w:t>
                                </w:r>
                                <w:r w:rsidR="00400A36">
                                  <w:rPr>
                                    <w:rFonts w:ascii="Times New Roman" w:hAnsi="Times New Roman" w:cs="Times New Roman"/>
                                    <w:sz w:val="28"/>
                                    <w:szCs w:val="28"/>
                                    <w:lang w:val="uk-UA"/>
                                  </w:rPr>
                                  <w:t>них</w:t>
                                </w:r>
                                <w:r w:rsidRPr="008B784E">
                                  <w:rPr>
                                    <w:rFonts w:ascii="Times New Roman" w:hAnsi="Times New Roman" w:cs="Times New Roman"/>
                                    <w:sz w:val="28"/>
                                    <w:szCs w:val="28"/>
                                    <w:lang w:val="uk-UA"/>
                                  </w:rPr>
                                  <w:t xml:space="preserve"> ситуаці</w:t>
                                </w:r>
                                <w:r w:rsidR="00400A36">
                                  <w:rPr>
                                    <w:rFonts w:ascii="Times New Roman" w:hAnsi="Times New Roman" w:cs="Times New Roman"/>
                                    <w:sz w:val="28"/>
                                    <w:szCs w:val="28"/>
                                    <w:lang w:val="uk-UA"/>
                                  </w:rPr>
                                  <w:t>й</w:t>
                                </w:r>
                              </w:p>
                              <w:bookmarkEnd w:id="15"/>
                              <w:p w14:paraId="7837E4DB" w14:textId="13F7D2A3" w:rsidR="006005F9" w:rsidRPr="006005F9" w:rsidRDefault="006005F9" w:rsidP="006005F9">
                                <w:pPr>
                                  <w:spacing w:after="0" w:line="240" w:lineRule="auto"/>
                                  <w:jc w:val="center"/>
                                  <w:rPr>
                                    <w:rFonts w:ascii="Times New Roman" w:hAnsi="Times New Roman" w:cs="Times New Roman"/>
                                    <w:sz w:val="28"/>
                                    <w:szCs w:val="28"/>
                                    <w:lang w:val="ru-UA"/>
                                  </w:rPr>
                                </w:pPr>
                              </w:p>
                              <w:p w14:paraId="3AE45D41" w14:textId="115EADA2" w:rsidR="001E636B" w:rsidRPr="00F844CE" w:rsidRDefault="001E636B" w:rsidP="006005F9">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Прямоугольник 83"/>
                          <wps:cNvSpPr/>
                          <wps:spPr>
                            <a:xfrm>
                              <a:off x="198125" y="3918018"/>
                              <a:ext cx="2362835" cy="1168069"/>
                            </a:xfrm>
                            <a:prstGeom prst="rect">
                              <a:avLst/>
                            </a:prstGeom>
                            <a:noFill/>
                            <a:ln w="25400" cap="flat" cmpd="sng" algn="ctr">
                              <a:solidFill>
                                <a:srgbClr val="0070C0"/>
                              </a:solidFill>
                              <a:prstDash val="solid"/>
                            </a:ln>
                            <a:effectLst/>
                          </wps:spPr>
                          <wps:txbx>
                            <w:txbxContent>
                              <w:p w14:paraId="2248F267" w14:textId="61FA18DB"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1.</w:t>
                                </w:r>
                                <w:r w:rsidR="00313358">
                                  <w:rPr>
                                    <w:rFonts w:ascii="Times New Roman" w:hAnsi="Times New Roman" w:cs="Times New Roman"/>
                                    <w:b/>
                                    <w:color w:val="000000" w:themeColor="text1"/>
                                    <w:sz w:val="28"/>
                                    <w:lang w:val="uk-UA"/>
                                  </w:rPr>
                                  <w:t>3</w:t>
                                </w:r>
                                <w:r w:rsidR="008B784E">
                                  <w:rPr>
                                    <w:rFonts w:ascii="Times New Roman" w:hAnsi="Times New Roman" w:cs="Times New Roman"/>
                                    <w:b/>
                                    <w:color w:val="000000" w:themeColor="text1"/>
                                    <w:sz w:val="28"/>
                                    <w:lang w:val="uk-UA"/>
                                  </w:rPr>
                                  <w:t>.</w:t>
                                </w:r>
                              </w:p>
                              <w:p w14:paraId="08BA8A00" w14:textId="51E1FA2D" w:rsidR="006005F9" w:rsidRPr="00985D28" w:rsidRDefault="008B784E" w:rsidP="009623CF">
                                <w:pPr>
                                  <w:spacing w:after="0" w:line="240" w:lineRule="auto"/>
                                  <w:jc w:val="center"/>
                                  <w:rPr>
                                    <w:rFonts w:ascii="Times New Roman" w:hAnsi="Times New Roman" w:cs="Times New Roman"/>
                                    <w:sz w:val="28"/>
                                    <w:szCs w:val="28"/>
                                    <w:lang w:val="ru-UA"/>
                                  </w:rPr>
                                </w:pPr>
                                <w:r>
                                  <w:rPr>
                                    <w:rFonts w:ascii="Times New Roman" w:hAnsi="Times New Roman" w:cs="Times New Roman"/>
                                    <w:b/>
                                    <w:color w:val="000000" w:themeColor="text1"/>
                                    <w:sz w:val="28"/>
                                    <w:lang w:val="uk-UA"/>
                                  </w:rPr>
                                  <w:t xml:space="preserve"> </w:t>
                                </w:r>
                                <w:r w:rsidRPr="008B784E">
                                  <w:rPr>
                                    <w:rFonts w:ascii="Times New Roman" w:hAnsi="Times New Roman" w:cs="Times New Roman"/>
                                    <w:color w:val="000000" w:themeColor="text1"/>
                                    <w:sz w:val="28"/>
                                    <w:lang w:val="uk-UA"/>
                                  </w:rPr>
                                  <w:t xml:space="preserve">Забезпечення особистої </w:t>
                                </w:r>
                                <w:r w:rsidRPr="00B51191">
                                  <w:rPr>
                                    <w:rFonts w:ascii="Times New Roman" w:hAnsi="Times New Roman" w:cs="Times New Roman"/>
                                    <w:sz w:val="28"/>
                                    <w:lang w:val="uk-UA"/>
                                  </w:rPr>
                                  <w:t xml:space="preserve">безпеки </w:t>
                                </w:r>
                                <w:r w:rsidR="00944196" w:rsidRPr="00B51191">
                                  <w:rPr>
                                    <w:rFonts w:ascii="Times New Roman" w:hAnsi="Times New Roman" w:cs="Times New Roman"/>
                                    <w:sz w:val="28"/>
                                    <w:lang w:val="uk-UA"/>
                                  </w:rPr>
                                  <w:t>жінок та чоловіків</w:t>
                                </w:r>
                                <w:r w:rsidR="00AB4543" w:rsidRPr="00B51191">
                                  <w:rPr>
                                    <w:rFonts w:ascii="Times New Roman" w:hAnsi="Times New Roman" w:cs="Times New Roman"/>
                                    <w:sz w:val="28"/>
                                    <w:lang w:val="uk-UA"/>
                                  </w:rPr>
                                  <w:t xml:space="preserve"> </w:t>
                                </w:r>
                                <w:r w:rsidR="00B51191">
                                  <w:rPr>
                                    <w:rFonts w:ascii="Times New Roman" w:hAnsi="Times New Roman" w:cs="Times New Roman"/>
                                    <w:sz w:val="28"/>
                                    <w:szCs w:val="28"/>
                                    <w:lang w:val="uk-UA"/>
                                  </w:rPr>
                                  <w:t>у</w:t>
                                </w:r>
                                <w:r w:rsidR="00AB4543" w:rsidRPr="00AB4543">
                                  <w:rPr>
                                    <w:rFonts w:ascii="Times New Roman" w:hAnsi="Times New Roman" w:cs="Times New Roman"/>
                                    <w:sz w:val="28"/>
                                    <w:szCs w:val="28"/>
                                    <w:lang w:val="uk-UA"/>
                                  </w:rPr>
                                  <w:t xml:space="preserve"> </w:t>
                                </w:r>
                                <w:r w:rsidR="00B51191" w:rsidRPr="00AB4543">
                                  <w:rPr>
                                    <w:rFonts w:ascii="Times New Roman" w:hAnsi="Times New Roman" w:cs="Times New Roman"/>
                                    <w:sz w:val="28"/>
                                    <w:szCs w:val="28"/>
                                    <w:lang w:val="uk-UA"/>
                                  </w:rPr>
                                  <w:t xml:space="preserve">приватному </w:t>
                                </w:r>
                                <w:r w:rsidR="00B51191">
                                  <w:rPr>
                                    <w:rFonts w:ascii="Times New Roman" w:hAnsi="Times New Roman" w:cs="Times New Roman"/>
                                    <w:sz w:val="28"/>
                                    <w:szCs w:val="28"/>
                                    <w:lang w:val="uk-UA"/>
                                  </w:rPr>
                                  <w:t xml:space="preserve">і </w:t>
                                </w:r>
                                <w:r w:rsidR="00B51191" w:rsidRPr="00AB4543">
                                  <w:rPr>
                                    <w:rFonts w:ascii="Times New Roman" w:hAnsi="Times New Roman" w:cs="Times New Roman"/>
                                    <w:sz w:val="28"/>
                                    <w:szCs w:val="28"/>
                                    <w:lang w:val="uk-UA"/>
                                  </w:rPr>
                                  <w:t>публічному</w:t>
                                </w:r>
                                <w:r w:rsidR="00B51191" w:rsidRPr="00985D28">
                                  <w:rPr>
                                    <w:rFonts w:ascii="Times New Roman" w:hAnsi="Times New Roman" w:cs="Times New Roman"/>
                                    <w:sz w:val="28"/>
                                    <w:szCs w:val="28"/>
                                    <w:lang w:val="uk-UA"/>
                                  </w:rPr>
                                  <w:t xml:space="preserve"> </w:t>
                                </w:r>
                                <w:r w:rsidR="00AB4543" w:rsidRPr="00985D28">
                                  <w:rPr>
                                    <w:rFonts w:ascii="Times New Roman" w:hAnsi="Times New Roman" w:cs="Times New Roman"/>
                                    <w:sz w:val="28"/>
                                    <w:szCs w:val="28"/>
                                    <w:lang w:val="uk-UA"/>
                                  </w:rPr>
                                  <w:t>просторах</w:t>
                                </w:r>
                                <w:r w:rsidRPr="00985D28">
                                  <w:rPr>
                                    <w:rFonts w:ascii="Times New Roman" w:hAnsi="Times New Roman" w:cs="Times New Roman"/>
                                    <w:color w:val="000000" w:themeColor="text1"/>
                                    <w:sz w:val="28"/>
                                    <w:lang w:val="uk-UA"/>
                                  </w:rPr>
                                  <w:t xml:space="preserve"> </w:t>
                                </w:r>
                              </w:p>
                              <w:p w14:paraId="04D2DDE7" w14:textId="20EB94DC" w:rsidR="001E636B" w:rsidRPr="006005F9" w:rsidRDefault="001E636B" w:rsidP="001E636B">
                                <w:pPr>
                                  <w:spacing w:after="0" w:line="240" w:lineRule="auto"/>
                                  <w:jc w:val="center"/>
                                  <w:rPr>
                                    <w:rFonts w:ascii="Times New Roman" w:hAnsi="Times New Roman" w:cs="Times New Roman"/>
                                    <w:color w:val="000000" w:themeColor="text1"/>
                                    <w:sz w:val="28"/>
                                    <w:lang w:val="ru-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ая соединительная линия 85"/>
                          <wps:cNvCnPr/>
                          <wps:spPr>
                            <a:xfrm flipH="1">
                              <a:off x="-31912" y="640886"/>
                              <a:ext cx="31912" cy="4191525"/>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86" name="Прямая со стрелкой 86"/>
                          <wps:cNvCnPr/>
                          <wps:spPr>
                            <a:xfrm>
                              <a:off x="-2" y="2111772"/>
                              <a:ext cx="183087"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87" name="Прямая со стрелкой 87"/>
                          <wps:cNvCnPr/>
                          <wps:spPr>
                            <a:xfrm>
                              <a:off x="-31912" y="3506257"/>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89" name="Группа 89"/>
                        <wpg:cNvGrpSpPr/>
                        <wpg:grpSpPr>
                          <a:xfrm>
                            <a:off x="2892246" y="605486"/>
                            <a:ext cx="5747158" cy="5624111"/>
                            <a:chOff x="-100336" y="-166410"/>
                            <a:chExt cx="5747158" cy="5624111"/>
                          </a:xfrm>
                        </wpg:grpSpPr>
                        <wps:wsp>
                          <wps:cNvPr id="90" name="Прямоугольник 90"/>
                          <wps:cNvSpPr/>
                          <wps:spPr>
                            <a:xfrm>
                              <a:off x="-100336" y="-166410"/>
                              <a:ext cx="2924344" cy="944018"/>
                            </a:xfrm>
                            <a:prstGeom prst="rect">
                              <a:avLst/>
                            </a:prstGeom>
                            <a:noFill/>
                            <a:ln w="25400" cap="flat" cmpd="sng" algn="ctr">
                              <a:solidFill>
                                <a:srgbClr val="0070C0"/>
                              </a:solidFill>
                              <a:prstDash val="solid"/>
                            </a:ln>
                            <a:effectLst/>
                          </wps:spPr>
                          <wps:txbx>
                            <w:txbxContent>
                              <w:p w14:paraId="7B0C0DB1" w14:textId="2CE8C88A" w:rsidR="001E636B" w:rsidRPr="00B87672" w:rsidRDefault="001E636B" w:rsidP="00985D28">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ОЦ</w:t>
                                </w:r>
                                <w:r w:rsidR="00451216">
                                  <w:rPr>
                                    <w:rFonts w:ascii="Times New Roman" w:hAnsi="Times New Roman" w:cs="Times New Roman"/>
                                    <w:b/>
                                    <w:color w:val="000000" w:themeColor="text1"/>
                                    <w:sz w:val="28"/>
                                    <w:lang w:val="uk-UA"/>
                                  </w:rPr>
                                  <w:t xml:space="preserve"> 3.2.   </w:t>
                                </w:r>
                                <w:r>
                                  <w:rPr>
                                    <w:rFonts w:ascii="Times New Roman" w:hAnsi="Times New Roman" w:cs="Times New Roman"/>
                                    <w:b/>
                                    <w:color w:val="000000" w:themeColor="text1"/>
                                    <w:sz w:val="28"/>
                                    <w:lang w:val="uk-UA"/>
                                  </w:rPr>
                                  <w:t xml:space="preserve"> </w:t>
                                </w:r>
                                <w:bookmarkStart w:id="16" w:name="_Hlk17988693"/>
                                <w:r w:rsidR="003B1A67">
                                  <w:rPr>
                                    <w:rFonts w:ascii="Times New Roman" w:hAnsi="Times New Roman" w:cs="Times New Roman"/>
                                    <w:b/>
                                    <w:color w:val="000000" w:themeColor="text1"/>
                                    <w:sz w:val="28"/>
                                    <w:lang w:val="uk-UA"/>
                                  </w:rPr>
                                  <w:t>Рівний д</w:t>
                                </w:r>
                                <w:r w:rsidR="003F0C55" w:rsidRPr="003F0C55">
                                  <w:rPr>
                                    <w:rFonts w:ascii="Times New Roman" w:hAnsi="Times New Roman" w:cs="Times New Roman"/>
                                    <w:b/>
                                    <w:color w:val="000000" w:themeColor="text1"/>
                                    <w:sz w:val="28"/>
                                    <w:lang w:val="uk-UA"/>
                                  </w:rPr>
                                  <w:t xml:space="preserve">оступ населення до базових соціальних, адміністративних </w:t>
                                </w:r>
                                <w:r w:rsidR="003F0C55">
                                  <w:rPr>
                                    <w:rFonts w:ascii="Times New Roman" w:hAnsi="Times New Roman" w:cs="Times New Roman"/>
                                    <w:b/>
                                    <w:color w:val="000000" w:themeColor="text1"/>
                                    <w:sz w:val="28"/>
                                    <w:lang w:val="uk-UA"/>
                                  </w:rPr>
                                  <w:t>та</w:t>
                                </w:r>
                                <w:r w:rsidR="003F0C55" w:rsidRPr="003F0C55">
                                  <w:rPr>
                                    <w:rFonts w:ascii="Times New Roman" w:hAnsi="Times New Roman" w:cs="Times New Roman"/>
                                    <w:b/>
                                    <w:color w:val="000000" w:themeColor="text1"/>
                                    <w:sz w:val="28"/>
                                    <w:lang w:val="uk-UA"/>
                                  </w:rPr>
                                  <w:t xml:space="preserve"> комунальних</w:t>
                                </w:r>
                                <w:r w:rsidR="003F0C55">
                                  <w:rPr>
                                    <w:rFonts w:ascii="Times New Roman" w:hAnsi="Times New Roman" w:cs="Times New Roman"/>
                                    <w:b/>
                                    <w:color w:val="000000" w:themeColor="text1"/>
                                    <w:sz w:val="28"/>
                                    <w:lang w:val="uk-UA"/>
                                  </w:rPr>
                                  <w:t xml:space="preserve"> </w:t>
                                </w:r>
                                <w:r w:rsidR="003F0C55" w:rsidRPr="003F0C55">
                                  <w:rPr>
                                    <w:rFonts w:ascii="Times New Roman" w:hAnsi="Times New Roman" w:cs="Times New Roman"/>
                                    <w:b/>
                                    <w:color w:val="000000" w:themeColor="text1"/>
                                    <w:sz w:val="28"/>
                                    <w:lang w:val="uk-UA"/>
                                  </w:rPr>
                                  <w:t>послуг</w:t>
                                </w:r>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Прямоугольник 91"/>
                          <wps:cNvSpPr/>
                          <wps:spPr>
                            <a:xfrm>
                              <a:off x="156688" y="1020791"/>
                              <a:ext cx="2635420" cy="1011838"/>
                            </a:xfrm>
                            <a:prstGeom prst="rect">
                              <a:avLst/>
                            </a:prstGeom>
                            <a:noFill/>
                            <a:ln w="25400" cap="flat" cmpd="sng" algn="ctr">
                              <a:solidFill>
                                <a:srgbClr val="0070C0"/>
                              </a:solidFill>
                              <a:prstDash val="solid"/>
                            </a:ln>
                            <a:effectLst/>
                          </wps:spPr>
                          <wps:txbx>
                            <w:txbxContent>
                              <w:p w14:paraId="787CDB2B" w14:textId="77777777"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2.1.</w:t>
                                </w:r>
                              </w:p>
                              <w:p w14:paraId="769B4F67" w14:textId="66AE5BB3" w:rsidR="006005F9" w:rsidRPr="006005F9" w:rsidRDefault="001E636B" w:rsidP="00E5081A">
                                <w:pPr>
                                  <w:spacing w:after="0" w:line="240" w:lineRule="auto"/>
                                  <w:jc w:val="center"/>
                                  <w:rPr>
                                    <w:sz w:val="28"/>
                                    <w:szCs w:val="28"/>
                                    <w:lang w:val="ru-UA"/>
                                  </w:rPr>
                                </w:pPr>
                                <w:r>
                                  <w:rPr>
                                    <w:rFonts w:ascii="Times New Roman" w:hAnsi="Times New Roman" w:cs="Times New Roman"/>
                                    <w:b/>
                                    <w:color w:val="000000" w:themeColor="text1"/>
                                    <w:sz w:val="28"/>
                                    <w:lang w:val="uk-UA"/>
                                  </w:rPr>
                                  <w:t xml:space="preserve"> </w:t>
                                </w:r>
                                <w:r w:rsidR="00B87672" w:rsidRPr="005F650E">
                                  <w:rPr>
                                    <w:rFonts w:ascii="Times New Roman" w:hAnsi="Times New Roman" w:cs="Times New Roman"/>
                                    <w:sz w:val="28"/>
                                    <w:lang w:val="uk-UA"/>
                                  </w:rPr>
                                  <w:t>Підвищення якості та доступності адміністративних та соціальних послуг</w:t>
                                </w:r>
                                <w:r w:rsidR="00B87672">
                                  <w:rPr>
                                    <w:rFonts w:ascii="Times New Roman" w:hAnsi="Times New Roman" w:cs="Times New Roman"/>
                                    <w:sz w:val="28"/>
                                    <w:lang w:val="uk-UA"/>
                                  </w:rPr>
                                  <w:t xml:space="preserve"> </w:t>
                                </w:r>
                              </w:p>
                              <w:p w14:paraId="07D73300" w14:textId="7371FA46" w:rsidR="001E636B" w:rsidRPr="00F844CE" w:rsidRDefault="001E636B" w:rsidP="00E5081A">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Прямоугольник 92"/>
                          <wps:cNvSpPr/>
                          <wps:spPr>
                            <a:xfrm>
                              <a:off x="3269407" y="4261859"/>
                              <a:ext cx="2377415" cy="1195842"/>
                            </a:xfrm>
                            <a:prstGeom prst="rect">
                              <a:avLst/>
                            </a:prstGeom>
                            <a:noFill/>
                            <a:ln w="25400" cap="flat" cmpd="sng" algn="ctr">
                              <a:solidFill>
                                <a:srgbClr val="0070C0"/>
                              </a:solidFill>
                              <a:prstDash val="solid"/>
                            </a:ln>
                            <a:effectLst/>
                          </wps:spPr>
                          <wps:txbx>
                            <w:txbxContent>
                              <w:p w14:paraId="59E77C65" w14:textId="589F9001"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3.3</w:t>
                                </w:r>
                                <w:r>
                                  <w:rPr>
                                    <w:rFonts w:ascii="Times New Roman" w:hAnsi="Times New Roman" w:cs="Times New Roman"/>
                                    <w:b/>
                                    <w:color w:val="000000" w:themeColor="text1"/>
                                    <w:sz w:val="28"/>
                                    <w:lang w:val="uk-UA"/>
                                  </w:rPr>
                                  <w:t>.</w:t>
                                </w:r>
                                <w:r w:rsidR="004E1FCE">
                                  <w:rPr>
                                    <w:rFonts w:ascii="Times New Roman" w:hAnsi="Times New Roman" w:cs="Times New Roman"/>
                                    <w:b/>
                                    <w:color w:val="000000" w:themeColor="text1"/>
                                    <w:sz w:val="28"/>
                                    <w:lang w:val="uk-UA"/>
                                  </w:rPr>
                                  <w:t>4</w:t>
                                </w:r>
                                <w:r>
                                  <w:rPr>
                                    <w:rFonts w:ascii="Times New Roman" w:hAnsi="Times New Roman" w:cs="Times New Roman"/>
                                    <w:b/>
                                    <w:color w:val="000000" w:themeColor="text1"/>
                                    <w:sz w:val="28"/>
                                    <w:lang w:val="uk-UA"/>
                                  </w:rPr>
                                  <w:t xml:space="preserve">. </w:t>
                                </w:r>
                              </w:p>
                              <w:p w14:paraId="3D67828D" w14:textId="2822CB8C" w:rsidR="00E5081A" w:rsidRPr="00E5081A" w:rsidRDefault="00B87672" w:rsidP="00B87672">
                                <w:pPr>
                                  <w:spacing w:after="0" w:line="240" w:lineRule="auto"/>
                                  <w:jc w:val="center"/>
                                  <w:rPr>
                                    <w:rFonts w:ascii="Times New Roman" w:hAnsi="Times New Roman" w:cs="Times New Roman"/>
                                    <w:sz w:val="28"/>
                                    <w:szCs w:val="28"/>
                                    <w:lang w:val="uk-UA"/>
                                  </w:rPr>
                                </w:pPr>
                                <w:r w:rsidRPr="005F650E">
                                  <w:rPr>
                                    <w:rFonts w:ascii="Times New Roman" w:hAnsi="Times New Roman" w:cs="Times New Roman"/>
                                    <w:sz w:val="28"/>
                                    <w:lang w:val="uk-UA"/>
                                  </w:rPr>
                                  <w:t>Усунення наслідків бойових дій у населених пунктах, які наближені до лінії розмежування</w:t>
                                </w:r>
                              </w:p>
                              <w:p w14:paraId="644E6A20" w14:textId="411428A1" w:rsidR="001E636B" w:rsidRPr="005220AB" w:rsidRDefault="001E636B" w:rsidP="001E636B">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Прямоугольник 93"/>
                          <wps:cNvSpPr/>
                          <wps:spPr>
                            <a:xfrm>
                              <a:off x="138931" y="2215574"/>
                              <a:ext cx="2685077" cy="933502"/>
                            </a:xfrm>
                            <a:prstGeom prst="rect">
                              <a:avLst/>
                            </a:prstGeom>
                            <a:noFill/>
                            <a:ln w="25400" cap="flat" cmpd="sng" algn="ctr">
                              <a:solidFill>
                                <a:srgbClr val="0070C0"/>
                              </a:solidFill>
                              <a:prstDash val="solid"/>
                            </a:ln>
                            <a:effectLst/>
                          </wps:spPr>
                          <wps:txbx>
                            <w:txbxContent>
                              <w:p w14:paraId="7CEDDC1C" w14:textId="77777777"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 xml:space="preserve">2.2. </w:t>
                                </w:r>
                              </w:p>
                              <w:p w14:paraId="1D64C491" w14:textId="06D64F56" w:rsidR="006005F9" w:rsidRPr="006005F9" w:rsidRDefault="00B87672" w:rsidP="00E5081A">
                                <w:pPr>
                                  <w:spacing w:after="0" w:line="240" w:lineRule="auto"/>
                                  <w:jc w:val="center"/>
                                  <w:rPr>
                                    <w:rFonts w:ascii="Times New Roman" w:hAnsi="Times New Roman" w:cs="Times New Roman"/>
                                    <w:sz w:val="28"/>
                                    <w:szCs w:val="28"/>
                                    <w:lang w:val="uk-UA"/>
                                  </w:rPr>
                                </w:pPr>
                                <w:r>
                                  <w:rPr>
                                    <w:rFonts w:ascii="Times New Roman" w:hAnsi="Times New Roman" w:cs="Times New Roman"/>
                                    <w:sz w:val="28"/>
                                    <w:lang w:val="uk-UA"/>
                                  </w:rPr>
                                  <w:t xml:space="preserve">Надання </w:t>
                                </w:r>
                                <w:r w:rsidR="008D269E">
                                  <w:rPr>
                                    <w:rFonts w:ascii="Times New Roman" w:hAnsi="Times New Roman" w:cs="Times New Roman"/>
                                    <w:sz w:val="28"/>
                                    <w:lang w:val="uk-UA"/>
                                  </w:rPr>
                                  <w:t>сервісних</w:t>
                                </w:r>
                                <w:r>
                                  <w:rPr>
                                    <w:rFonts w:ascii="Times New Roman" w:hAnsi="Times New Roman" w:cs="Times New Roman"/>
                                    <w:sz w:val="28"/>
                                    <w:lang w:val="uk-UA"/>
                                  </w:rPr>
                                  <w:t xml:space="preserve"> послуг з водопостачання та водовідведення</w:t>
                                </w:r>
                              </w:p>
                              <w:p w14:paraId="4AF2B0BD" w14:textId="5FB427B9" w:rsidR="001E636B" w:rsidRPr="00F844CE" w:rsidRDefault="001E636B" w:rsidP="00E5081A">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Прямая соединительная линия 94"/>
                          <wps:cNvCnPr/>
                          <wps:spPr>
                            <a:xfrm>
                              <a:off x="-89602" y="777608"/>
                              <a:ext cx="4166" cy="3127268"/>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95" name="Прямая со стрелкой 95"/>
                          <wps:cNvCnPr/>
                          <wps:spPr>
                            <a:xfrm>
                              <a:off x="-68438" y="1920721"/>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96" name="Прямая со стрелкой 96"/>
                          <wps:cNvCnPr/>
                          <wps:spPr>
                            <a:xfrm>
                              <a:off x="-100335" y="2995682"/>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98" name="Группа 98"/>
                        <wpg:cNvGrpSpPr/>
                        <wpg:grpSpPr>
                          <a:xfrm>
                            <a:off x="6008575" y="593714"/>
                            <a:ext cx="2615613" cy="5423316"/>
                            <a:chOff x="-12214" y="-178182"/>
                            <a:chExt cx="2615613" cy="5423316"/>
                          </a:xfrm>
                        </wpg:grpSpPr>
                        <wps:wsp>
                          <wps:cNvPr id="99" name="Прямоугольник 99"/>
                          <wps:cNvSpPr/>
                          <wps:spPr>
                            <a:xfrm>
                              <a:off x="-12214" y="-178182"/>
                              <a:ext cx="2422643" cy="831215"/>
                            </a:xfrm>
                            <a:prstGeom prst="rect">
                              <a:avLst/>
                            </a:prstGeom>
                            <a:noFill/>
                            <a:ln w="25400" cap="flat" cmpd="sng" algn="ctr">
                              <a:solidFill>
                                <a:srgbClr val="0070C0"/>
                              </a:solidFill>
                              <a:prstDash val="solid"/>
                            </a:ln>
                            <a:effectLst/>
                          </wps:spPr>
                          <wps:txbx>
                            <w:txbxContent>
                              <w:p w14:paraId="6A38CABF" w14:textId="562FC3D3" w:rsidR="001E636B" w:rsidRPr="006359BE" w:rsidRDefault="001E636B" w:rsidP="00985D28">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ОЦ</w:t>
                                </w:r>
                                <w:r w:rsidR="00B87E15">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3</w:t>
                                </w:r>
                                <w:r w:rsidR="00B87E15">
                                  <w:rPr>
                                    <w:rFonts w:ascii="Times New Roman" w:hAnsi="Times New Roman" w:cs="Times New Roman"/>
                                    <w:b/>
                                    <w:color w:val="000000" w:themeColor="text1"/>
                                    <w:sz w:val="28"/>
                                    <w:lang w:val="uk-UA"/>
                                  </w:rPr>
                                  <w:t xml:space="preserve">.3.   </w:t>
                                </w:r>
                                <w:r w:rsidR="00BD7273">
                                  <w:rPr>
                                    <w:rFonts w:ascii="Times New Roman" w:hAnsi="Times New Roman" w:cs="Times New Roman"/>
                                    <w:b/>
                                    <w:color w:val="000000" w:themeColor="text1"/>
                                    <w:sz w:val="28"/>
                                    <w:lang w:val="uk-UA"/>
                                  </w:rPr>
                                  <w:t xml:space="preserve"> Рівномірний розвиток територій</w:t>
                                </w:r>
                                <w:r>
                                  <w:rPr>
                                    <w:rFonts w:ascii="Times New Roman" w:hAnsi="Times New Roman" w:cs="Times New Roman"/>
                                    <w:b/>
                                    <w:color w:val="000000" w:themeColor="text1"/>
                                    <w:sz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Прямоугольник 100"/>
                          <wps:cNvSpPr/>
                          <wps:spPr>
                            <a:xfrm>
                              <a:off x="241199" y="2171807"/>
                              <a:ext cx="2362200" cy="925323"/>
                            </a:xfrm>
                            <a:prstGeom prst="rect">
                              <a:avLst/>
                            </a:prstGeom>
                            <a:noFill/>
                            <a:ln w="25400" cap="flat" cmpd="sng" algn="ctr">
                              <a:solidFill>
                                <a:srgbClr val="0070C0"/>
                              </a:solidFill>
                              <a:prstDash val="solid"/>
                            </a:ln>
                            <a:effectLst/>
                          </wps:spPr>
                          <wps:txbx>
                            <w:txbxContent>
                              <w:p w14:paraId="296FAD22" w14:textId="0F8921F4"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3.</w:t>
                                </w:r>
                                <w:r w:rsidR="004E1FCE">
                                  <w:rPr>
                                    <w:rFonts w:ascii="Times New Roman" w:hAnsi="Times New Roman" w:cs="Times New Roman"/>
                                    <w:b/>
                                    <w:color w:val="000000" w:themeColor="text1"/>
                                    <w:sz w:val="28"/>
                                    <w:lang w:val="uk-UA"/>
                                  </w:rPr>
                                  <w:t>2</w:t>
                                </w:r>
                                <w:r>
                                  <w:rPr>
                                    <w:rFonts w:ascii="Times New Roman" w:hAnsi="Times New Roman" w:cs="Times New Roman"/>
                                    <w:b/>
                                    <w:color w:val="000000" w:themeColor="text1"/>
                                    <w:sz w:val="28"/>
                                    <w:lang w:val="uk-UA"/>
                                  </w:rPr>
                                  <w:t xml:space="preserve">. </w:t>
                                </w:r>
                                <w:bookmarkStart w:id="17" w:name="_Hlk17988907"/>
                                <w:bookmarkStart w:id="18" w:name="_Hlk17988908"/>
                              </w:p>
                              <w:p w14:paraId="2F783C55" w14:textId="13F141A2" w:rsidR="001E636B" w:rsidRPr="00F844CE" w:rsidRDefault="00BD7273" w:rsidP="001E636B">
                                <w:pPr>
                                  <w:spacing w:after="0" w:line="240" w:lineRule="auto"/>
                                  <w:jc w:val="center"/>
                                  <w:rPr>
                                    <w:rFonts w:ascii="Times New Roman" w:hAnsi="Times New Roman" w:cs="Times New Roman"/>
                                    <w:color w:val="000000" w:themeColor="text1"/>
                                    <w:sz w:val="28"/>
                                    <w:lang w:val="uk-UA"/>
                                  </w:rPr>
                                </w:pPr>
                                <w:r w:rsidRPr="00BD7273">
                                  <w:rPr>
                                    <w:rFonts w:ascii="Times New Roman" w:hAnsi="Times New Roman" w:cs="Times New Roman"/>
                                    <w:color w:val="000000" w:themeColor="text1"/>
                                    <w:sz w:val="28"/>
                                    <w:lang w:val="uk-UA"/>
                                  </w:rPr>
                                  <w:t xml:space="preserve">Розвиток </w:t>
                                </w:r>
                                <w:r>
                                  <w:rPr>
                                    <w:rFonts w:ascii="Times New Roman" w:hAnsi="Times New Roman" w:cs="Times New Roman"/>
                                    <w:color w:val="000000" w:themeColor="text1"/>
                                    <w:sz w:val="28"/>
                                    <w:lang w:val="uk-UA"/>
                                  </w:rPr>
                                  <w:t>сільських територій з низькою щільністю населення</w:t>
                                </w:r>
                                <w:bookmarkEnd w:id="17"/>
                                <w:bookmarkEnd w:id="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229322" y="3315985"/>
                              <a:ext cx="2362200" cy="746760"/>
                            </a:xfrm>
                            <a:prstGeom prst="rect">
                              <a:avLst/>
                            </a:prstGeom>
                            <a:noFill/>
                            <a:ln w="25400" cap="flat" cmpd="sng" algn="ctr">
                              <a:solidFill>
                                <a:srgbClr val="0070C0"/>
                              </a:solidFill>
                              <a:prstDash val="solid"/>
                            </a:ln>
                            <a:effectLst/>
                          </wps:spPr>
                          <wps:txbx>
                            <w:txbxContent>
                              <w:p w14:paraId="57A676A7" w14:textId="5CCBD9E9"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3.</w:t>
                                </w:r>
                                <w:r w:rsidR="004E1FCE">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w:t>
                                </w:r>
                              </w:p>
                              <w:p w14:paraId="0B40377B" w14:textId="3D8FFB3F" w:rsidR="001E636B" w:rsidRPr="005220AB"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00BD7273">
                                  <w:rPr>
                                    <w:rFonts w:ascii="Times New Roman" w:hAnsi="Times New Roman" w:cs="Times New Roman"/>
                                    <w:color w:val="000000" w:themeColor="text1"/>
                                    <w:sz w:val="28"/>
                                    <w:lang w:val="uk-UA"/>
                                  </w:rPr>
                                  <w:t xml:space="preserve">Підтримка </w:t>
                                </w:r>
                                <w:r w:rsidR="00BD7273" w:rsidRPr="00BD7273">
                                  <w:rPr>
                                    <w:rFonts w:ascii="Times New Roman" w:hAnsi="Times New Roman" w:cs="Times New Roman"/>
                                    <w:color w:val="000000" w:themeColor="text1"/>
                                    <w:sz w:val="28"/>
                                    <w:lang w:val="uk-UA"/>
                                  </w:rPr>
                                  <w:t xml:space="preserve"> малих монофункціональних міст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Прямая соединительная линия 103"/>
                          <wps:cNvCnPr/>
                          <wps:spPr>
                            <a:xfrm flipH="1">
                              <a:off x="-1987" y="653134"/>
                              <a:ext cx="1987" cy="4592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wps:wsp>
                          <wps:cNvPr id="104" name="Прямая со стрелкой 104"/>
                          <wps:cNvCnPr/>
                          <wps:spPr>
                            <a:xfrm flipV="1">
                              <a:off x="0" y="1789748"/>
                              <a:ext cx="224837" cy="3232"/>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5" name="Прямая со стрелкой 105"/>
                          <wps:cNvCnPr/>
                          <wps:spPr>
                            <a:xfrm>
                              <a:off x="-353" y="2900455"/>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06" name="Прямая со стрелкой 106"/>
                          <wps:cNvCnPr/>
                          <wps:spPr>
                            <a:xfrm>
                              <a:off x="-353" y="3965215"/>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51E61D9" id="Группа 74" o:spid="_x0000_s1100" style="position:absolute;margin-left:38.75pt;margin-top:-9.05pt;width:684pt;height:508.85pt;z-index:251663360;mso-width-relative:margin;mso-height-relative:margin" coordorigin="-319,-2375" coordsize="86879,6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">
                <v:group id="Группа 75" o:spid="_x0000_s1101" style="position:absolute;left:1937;top:-2375;width:84623;height:8195" coordorigin="-13263,-2376" coordsize="84622,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Прямоугольник 76" o:spid="_x0000_s1102" style="position:absolute;left:-13263;top:-2376;width:84622;height:60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" filled="f" strokecolor="#0070c0" strokeweight="1.5pt">
                    <v:textbox>
                      <w:txbxContent>
                        <w:p w14:paraId="407E884B" w14:textId="77777777" w:rsidR="006005F9" w:rsidRPr="00451216" w:rsidRDefault="001E636B" w:rsidP="001E636B">
                          <w:pPr>
                            <w:spacing w:after="0" w:line="240" w:lineRule="auto"/>
                            <w:jc w:val="center"/>
                            <w:rPr>
                              <w:rFonts w:ascii="Times New Roman" w:hAnsi="Times New Roman" w:cs="Times New Roman"/>
                              <w:b/>
                              <w:color w:val="000000" w:themeColor="text1"/>
                              <w:sz w:val="28"/>
                              <w:lang w:val="uk-UA"/>
                            </w:rPr>
                          </w:pPr>
                          <w:r w:rsidRPr="00451216">
                            <w:rPr>
                              <w:rFonts w:ascii="Times New Roman" w:hAnsi="Times New Roman" w:cs="Times New Roman"/>
                              <w:b/>
                              <w:color w:val="000000" w:themeColor="text1"/>
                              <w:sz w:val="28"/>
                              <w:lang w:val="uk-UA"/>
                            </w:rPr>
                            <w:t xml:space="preserve">Стратегічна ціль </w:t>
                          </w:r>
                          <w:r w:rsidR="00430DAC" w:rsidRPr="00451216">
                            <w:rPr>
                              <w:rFonts w:ascii="Times New Roman" w:hAnsi="Times New Roman" w:cs="Times New Roman"/>
                              <w:b/>
                              <w:color w:val="000000" w:themeColor="text1"/>
                              <w:sz w:val="28"/>
                              <w:lang w:val="uk-UA"/>
                            </w:rPr>
                            <w:t>3</w:t>
                          </w:r>
                          <w:r w:rsidR="006005F9" w:rsidRPr="00451216">
                            <w:rPr>
                              <w:rFonts w:ascii="Times New Roman" w:hAnsi="Times New Roman" w:cs="Times New Roman"/>
                              <w:b/>
                              <w:color w:val="000000" w:themeColor="text1"/>
                              <w:sz w:val="28"/>
                              <w:lang w:val="uk-UA"/>
                            </w:rPr>
                            <w:t xml:space="preserve"> </w:t>
                          </w:r>
                        </w:p>
                        <w:p w14:paraId="7CFAD36D" w14:textId="0A03B4A4" w:rsidR="001E636B" w:rsidRDefault="006005F9" w:rsidP="001E636B">
                          <w:pPr>
                            <w:spacing w:after="0" w:line="240" w:lineRule="auto"/>
                            <w:jc w:val="center"/>
                            <w:rPr>
                              <w:rFonts w:ascii="Times New Roman" w:hAnsi="Times New Roman" w:cs="Times New Roman"/>
                              <w:b/>
                              <w:caps/>
                              <w:color w:val="000000" w:themeColor="text1"/>
                              <w:sz w:val="28"/>
                              <w:lang w:val="uk-UA"/>
                            </w:rPr>
                          </w:pPr>
                          <w:bookmarkStart w:id="21" w:name="_Hlk17986398"/>
                          <w:bookmarkStart w:id="22" w:name="_Hlk17986399"/>
                          <w:r w:rsidRPr="006005F9">
                            <w:rPr>
                              <w:rFonts w:ascii="Times New Roman" w:hAnsi="Times New Roman" w:cs="Times New Roman"/>
                              <w:b/>
                              <w:caps/>
                              <w:color w:val="000000" w:themeColor="text1"/>
                              <w:sz w:val="28"/>
                              <w:lang w:val="uk-UA"/>
                            </w:rPr>
                            <w:t>Ефективне управління</w:t>
                          </w:r>
                          <w:r w:rsidR="00B51191">
                            <w:rPr>
                              <w:rFonts w:ascii="Times New Roman" w:hAnsi="Times New Roman" w:cs="Times New Roman"/>
                              <w:b/>
                              <w:caps/>
                              <w:color w:val="000000" w:themeColor="text1"/>
                              <w:sz w:val="28"/>
                              <w:lang w:val="uk-UA"/>
                            </w:rPr>
                            <w:t xml:space="preserve"> та безпека</w:t>
                          </w:r>
                          <w:r w:rsidRPr="006005F9">
                            <w:rPr>
                              <w:rFonts w:ascii="Times New Roman" w:hAnsi="Times New Roman" w:cs="Times New Roman"/>
                              <w:b/>
                              <w:caps/>
                              <w:color w:val="000000" w:themeColor="text1"/>
                              <w:sz w:val="28"/>
                              <w:lang w:val="uk-UA"/>
                            </w:rPr>
                            <w:t xml:space="preserve"> в умовах зовнішніх і внутріш</w:t>
                          </w:r>
                          <w:r>
                            <w:rPr>
                              <w:rFonts w:ascii="Times New Roman" w:hAnsi="Times New Roman" w:cs="Times New Roman"/>
                              <w:b/>
                              <w:caps/>
                              <w:color w:val="000000" w:themeColor="text1"/>
                              <w:sz w:val="28"/>
                              <w:lang w:val="uk-UA"/>
                            </w:rPr>
                            <w:t>н</w:t>
                          </w:r>
                          <w:r w:rsidRPr="006005F9">
                            <w:rPr>
                              <w:rFonts w:ascii="Times New Roman" w:hAnsi="Times New Roman" w:cs="Times New Roman"/>
                              <w:b/>
                              <w:caps/>
                              <w:color w:val="000000" w:themeColor="text1"/>
                              <w:sz w:val="28"/>
                              <w:lang w:val="uk-UA"/>
                            </w:rPr>
                            <w:t>іх викликів</w:t>
                          </w:r>
                          <w:bookmarkEnd w:id="21"/>
                          <w:bookmarkEnd w:id="22"/>
                        </w:p>
                      </w:txbxContent>
                    </v:textbox>
                  </v:rect>
                  <v:shape id="Прямая со стрелкой 77" o:spid="_x0000_s1103" type="#_x0000_t32" style="position:absolute;left:1306;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" strokecolor="#0070c0" strokeweight="1.5pt">
                    <v:stroke endarrow="classic" joinstyle="miter"/>
                  </v:shape>
                  <v:shape id="Прямая со стрелкой 78" o:spid="_x0000_s1104" type="#_x0000_t32" style="position:absolute;left:26481;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" strokecolor="#0070c0" strokeweight="1.5pt">
                    <v:stroke endarrow="classic" joinstyle="miter"/>
                  </v:shape>
                  <v:shape id="Прямая со стрелкой 79" o:spid="_x0000_s1105" type="#_x0000_t32" style="position:absolute;left:53667;top:3562;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" strokecolor="#0070c0" strokeweight="1.5pt">
                    <v:stroke endarrow="classic" joinstyle="miter"/>
                  </v:shape>
                </v:group>
                <v:group id="Группа 80" o:spid="_x0000_s1106" style="position:absolute;left:-319;top:6053;width:25928;height:52526" coordorigin="-319,-1665" coordsize="25928,5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Прямоугольник 81" o:spid="_x0000_s1107" style="position:absolute;top:-1665;width:23925;height:8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" filled="f" strokecolor="#0070c0" strokeweight="2pt">
                    <v:textbox>
                      <w:txbxContent>
                        <w:p w14:paraId="3F5E7669" w14:textId="4BCAA635" w:rsidR="001E636B" w:rsidRPr="00F844CE" w:rsidRDefault="001E636B" w:rsidP="003E2F75">
                          <w:pPr>
                            <w:spacing w:line="240" w:lineRule="auto"/>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ОЦ</w:t>
                          </w:r>
                          <w:r w:rsidR="00451216">
                            <w:rPr>
                              <w:rFonts w:ascii="Times New Roman" w:hAnsi="Times New Roman" w:cs="Times New Roman"/>
                              <w:b/>
                              <w:color w:val="000000" w:themeColor="text1"/>
                              <w:sz w:val="28"/>
                              <w:lang w:val="uk-UA"/>
                            </w:rPr>
                            <w:t xml:space="preserve"> 3.</w:t>
                          </w:r>
                          <w:r>
                            <w:rPr>
                              <w:rFonts w:ascii="Times New Roman" w:hAnsi="Times New Roman" w:cs="Times New Roman"/>
                              <w:b/>
                              <w:color w:val="000000" w:themeColor="text1"/>
                              <w:sz w:val="28"/>
                              <w:lang w:val="uk-UA"/>
                            </w:rPr>
                            <w:t>1</w:t>
                          </w:r>
                          <w:r w:rsidR="00451216">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 xml:space="preserve"> </w:t>
                          </w:r>
                          <w:r w:rsidR="008B784E">
                            <w:rPr>
                              <w:rFonts w:ascii="Times New Roman" w:hAnsi="Times New Roman" w:cs="Times New Roman"/>
                              <w:b/>
                              <w:color w:val="000000" w:themeColor="text1"/>
                              <w:sz w:val="28"/>
                              <w:lang w:val="uk-UA"/>
                            </w:rPr>
                            <w:t>Безпека населення та територій</w:t>
                          </w:r>
                        </w:p>
                      </w:txbxContent>
                    </v:textbox>
                  </v:rect>
                  <v:rect id="Прямоугольник 82" o:spid="_x0000_s1108" style="position:absolute;left:1937;top:9734;width:23628;height:13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" filled="f" strokecolor="#0070c0" strokeweight="2pt">
                    <v:textbox>
                      <w:txbxContent>
                        <w:p w14:paraId="616F20EF" w14:textId="77777777"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 xml:space="preserve">1.1. </w:t>
                          </w:r>
                          <w:bookmarkStart w:id="23" w:name="_Hlk17975096"/>
                        </w:p>
                        <w:p w14:paraId="255878EE" w14:textId="259F0AD4" w:rsidR="008B784E" w:rsidRPr="008B784E" w:rsidRDefault="008B784E" w:rsidP="008B784E">
                          <w:pPr>
                            <w:spacing w:after="0" w:line="240" w:lineRule="auto"/>
                            <w:jc w:val="center"/>
                            <w:rPr>
                              <w:rFonts w:ascii="Times New Roman" w:hAnsi="Times New Roman" w:cs="Times New Roman"/>
                              <w:sz w:val="28"/>
                              <w:szCs w:val="28"/>
                              <w:lang w:val="ru-UA"/>
                            </w:rPr>
                          </w:pPr>
                          <w:r>
                            <w:rPr>
                              <w:rFonts w:ascii="Times New Roman" w:hAnsi="Times New Roman" w:cs="Times New Roman"/>
                              <w:sz w:val="28"/>
                              <w:szCs w:val="28"/>
                              <w:lang w:val="uk-UA"/>
                            </w:rPr>
                            <w:t>Підвищення спроможності регіону попереджувати</w:t>
                          </w:r>
                          <w:r w:rsidR="00400A36">
                            <w:rPr>
                              <w:rFonts w:ascii="Times New Roman" w:hAnsi="Times New Roman" w:cs="Times New Roman"/>
                              <w:sz w:val="28"/>
                              <w:szCs w:val="28"/>
                              <w:lang w:val="uk-UA"/>
                            </w:rPr>
                            <w:t>,</w:t>
                          </w:r>
                          <w:r w:rsidRPr="008B784E">
                            <w:rPr>
                              <w:rFonts w:ascii="Times New Roman" w:hAnsi="Times New Roman" w:cs="Times New Roman"/>
                              <w:sz w:val="28"/>
                              <w:szCs w:val="28"/>
                              <w:lang w:val="uk-UA"/>
                            </w:rPr>
                            <w:t xml:space="preserve"> реагува</w:t>
                          </w:r>
                          <w:r>
                            <w:rPr>
                              <w:rFonts w:ascii="Times New Roman" w:hAnsi="Times New Roman" w:cs="Times New Roman"/>
                              <w:sz w:val="28"/>
                              <w:szCs w:val="28"/>
                              <w:lang w:val="uk-UA"/>
                            </w:rPr>
                            <w:t>ти</w:t>
                          </w:r>
                          <w:r w:rsidRPr="008B784E">
                            <w:rPr>
                              <w:rFonts w:ascii="Times New Roman" w:hAnsi="Times New Roman" w:cs="Times New Roman"/>
                              <w:sz w:val="28"/>
                              <w:szCs w:val="28"/>
                              <w:lang w:val="uk-UA"/>
                            </w:rPr>
                            <w:t xml:space="preserve"> </w:t>
                          </w:r>
                          <w:r w:rsidR="00400A36">
                            <w:rPr>
                              <w:rFonts w:ascii="Times New Roman" w:hAnsi="Times New Roman" w:cs="Times New Roman"/>
                              <w:sz w:val="28"/>
                              <w:szCs w:val="28"/>
                              <w:lang w:val="uk-UA"/>
                            </w:rPr>
                            <w:t xml:space="preserve">та ліквідувати наслідки </w:t>
                          </w:r>
                          <w:r w:rsidRPr="008B784E">
                            <w:rPr>
                              <w:rFonts w:ascii="Times New Roman" w:hAnsi="Times New Roman" w:cs="Times New Roman"/>
                              <w:sz w:val="28"/>
                              <w:szCs w:val="28"/>
                              <w:lang w:val="uk-UA"/>
                            </w:rPr>
                            <w:t xml:space="preserve"> надзвичай</w:t>
                          </w:r>
                          <w:r w:rsidR="00400A36">
                            <w:rPr>
                              <w:rFonts w:ascii="Times New Roman" w:hAnsi="Times New Roman" w:cs="Times New Roman"/>
                              <w:sz w:val="28"/>
                              <w:szCs w:val="28"/>
                              <w:lang w:val="uk-UA"/>
                            </w:rPr>
                            <w:t>них</w:t>
                          </w:r>
                          <w:r w:rsidRPr="008B784E">
                            <w:rPr>
                              <w:rFonts w:ascii="Times New Roman" w:hAnsi="Times New Roman" w:cs="Times New Roman"/>
                              <w:sz w:val="28"/>
                              <w:szCs w:val="28"/>
                              <w:lang w:val="uk-UA"/>
                            </w:rPr>
                            <w:t xml:space="preserve"> ситуаці</w:t>
                          </w:r>
                          <w:r w:rsidR="00400A36">
                            <w:rPr>
                              <w:rFonts w:ascii="Times New Roman" w:hAnsi="Times New Roman" w:cs="Times New Roman"/>
                              <w:sz w:val="28"/>
                              <w:szCs w:val="28"/>
                              <w:lang w:val="uk-UA"/>
                            </w:rPr>
                            <w:t>й</w:t>
                          </w:r>
                        </w:p>
                        <w:bookmarkEnd w:id="23"/>
                        <w:p w14:paraId="7837E4DB" w14:textId="13F7D2A3" w:rsidR="006005F9" w:rsidRPr="006005F9" w:rsidRDefault="006005F9" w:rsidP="006005F9">
                          <w:pPr>
                            <w:spacing w:after="0" w:line="240" w:lineRule="auto"/>
                            <w:jc w:val="center"/>
                            <w:rPr>
                              <w:rFonts w:ascii="Times New Roman" w:hAnsi="Times New Roman" w:cs="Times New Roman"/>
                              <w:sz w:val="28"/>
                              <w:szCs w:val="28"/>
                              <w:lang w:val="ru-UA"/>
                            </w:rPr>
                          </w:pPr>
                        </w:p>
                        <w:p w14:paraId="3AE45D41" w14:textId="115EADA2" w:rsidR="001E636B" w:rsidRPr="00F844CE" w:rsidRDefault="001E636B" w:rsidP="006005F9">
                          <w:pPr>
                            <w:spacing w:after="0" w:line="240" w:lineRule="auto"/>
                            <w:jc w:val="center"/>
                            <w:rPr>
                              <w:rFonts w:ascii="Times New Roman" w:hAnsi="Times New Roman" w:cs="Times New Roman"/>
                              <w:color w:val="000000" w:themeColor="text1"/>
                              <w:sz w:val="28"/>
                              <w:lang w:val="uk-UA"/>
                            </w:rPr>
                          </w:pPr>
                        </w:p>
                      </w:txbxContent>
                    </v:textbox>
                  </v:rect>
                  <v:rect id="Прямоугольник 83" o:spid="_x0000_s1109" style="position:absolute;left:1981;top:39180;width:23628;height:11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" filled="f" strokecolor="#0070c0" strokeweight="2pt">
                    <v:textbox>
                      <w:txbxContent>
                        <w:p w14:paraId="2248F267" w14:textId="61FA18DB"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1.</w:t>
                          </w:r>
                          <w:r w:rsidR="00313358">
                            <w:rPr>
                              <w:rFonts w:ascii="Times New Roman" w:hAnsi="Times New Roman" w:cs="Times New Roman"/>
                              <w:b/>
                              <w:color w:val="000000" w:themeColor="text1"/>
                              <w:sz w:val="28"/>
                              <w:lang w:val="uk-UA"/>
                            </w:rPr>
                            <w:t>3</w:t>
                          </w:r>
                          <w:r w:rsidR="008B784E">
                            <w:rPr>
                              <w:rFonts w:ascii="Times New Roman" w:hAnsi="Times New Roman" w:cs="Times New Roman"/>
                              <w:b/>
                              <w:color w:val="000000" w:themeColor="text1"/>
                              <w:sz w:val="28"/>
                              <w:lang w:val="uk-UA"/>
                            </w:rPr>
                            <w:t>.</w:t>
                          </w:r>
                        </w:p>
                        <w:p w14:paraId="08BA8A00" w14:textId="51E1FA2D" w:rsidR="006005F9" w:rsidRPr="00985D28" w:rsidRDefault="008B784E" w:rsidP="009623CF">
                          <w:pPr>
                            <w:spacing w:after="0" w:line="240" w:lineRule="auto"/>
                            <w:jc w:val="center"/>
                            <w:rPr>
                              <w:rFonts w:ascii="Times New Roman" w:hAnsi="Times New Roman" w:cs="Times New Roman"/>
                              <w:sz w:val="28"/>
                              <w:szCs w:val="28"/>
                              <w:lang w:val="ru-UA"/>
                            </w:rPr>
                          </w:pPr>
                          <w:r>
                            <w:rPr>
                              <w:rFonts w:ascii="Times New Roman" w:hAnsi="Times New Roman" w:cs="Times New Roman"/>
                              <w:b/>
                              <w:color w:val="000000" w:themeColor="text1"/>
                              <w:sz w:val="28"/>
                              <w:lang w:val="uk-UA"/>
                            </w:rPr>
                            <w:t xml:space="preserve"> </w:t>
                          </w:r>
                          <w:r w:rsidRPr="008B784E">
                            <w:rPr>
                              <w:rFonts w:ascii="Times New Roman" w:hAnsi="Times New Roman" w:cs="Times New Roman"/>
                              <w:color w:val="000000" w:themeColor="text1"/>
                              <w:sz w:val="28"/>
                              <w:lang w:val="uk-UA"/>
                            </w:rPr>
                            <w:t xml:space="preserve">Забезпечення особистої </w:t>
                          </w:r>
                          <w:r w:rsidRPr="00B51191">
                            <w:rPr>
                              <w:rFonts w:ascii="Times New Roman" w:hAnsi="Times New Roman" w:cs="Times New Roman"/>
                              <w:sz w:val="28"/>
                              <w:lang w:val="uk-UA"/>
                            </w:rPr>
                            <w:t xml:space="preserve">безпеки </w:t>
                          </w:r>
                          <w:r w:rsidR="00944196" w:rsidRPr="00B51191">
                            <w:rPr>
                              <w:rFonts w:ascii="Times New Roman" w:hAnsi="Times New Roman" w:cs="Times New Roman"/>
                              <w:sz w:val="28"/>
                              <w:lang w:val="uk-UA"/>
                            </w:rPr>
                            <w:t>жінок та чоловіків</w:t>
                          </w:r>
                          <w:r w:rsidR="00AB4543" w:rsidRPr="00B51191">
                            <w:rPr>
                              <w:rFonts w:ascii="Times New Roman" w:hAnsi="Times New Roman" w:cs="Times New Roman"/>
                              <w:sz w:val="28"/>
                              <w:lang w:val="uk-UA"/>
                            </w:rPr>
                            <w:t xml:space="preserve"> </w:t>
                          </w:r>
                          <w:r w:rsidR="00B51191">
                            <w:rPr>
                              <w:rFonts w:ascii="Times New Roman" w:hAnsi="Times New Roman" w:cs="Times New Roman"/>
                              <w:sz w:val="28"/>
                              <w:szCs w:val="28"/>
                              <w:lang w:val="uk-UA"/>
                            </w:rPr>
                            <w:t>у</w:t>
                          </w:r>
                          <w:r w:rsidR="00AB4543" w:rsidRPr="00AB4543">
                            <w:rPr>
                              <w:rFonts w:ascii="Times New Roman" w:hAnsi="Times New Roman" w:cs="Times New Roman"/>
                              <w:sz w:val="28"/>
                              <w:szCs w:val="28"/>
                              <w:lang w:val="uk-UA"/>
                            </w:rPr>
                            <w:t xml:space="preserve"> </w:t>
                          </w:r>
                          <w:r w:rsidR="00B51191" w:rsidRPr="00AB4543">
                            <w:rPr>
                              <w:rFonts w:ascii="Times New Roman" w:hAnsi="Times New Roman" w:cs="Times New Roman"/>
                              <w:sz w:val="28"/>
                              <w:szCs w:val="28"/>
                              <w:lang w:val="uk-UA"/>
                            </w:rPr>
                            <w:t xml:space="preserve">приватному </w:t>
                          </w:r>
                          <w:r w:rsidR="00B51191">
                            <w:rPr>
                              <w:rFonts w:ascii="Times New Roman" w:hAnsi="Times New Roman" w:cs="Times New Roman"/>
                              <w:sz w:val="28"/>
                              <w:szCs w:val="28"/>
                              <w:lang w:val="uk-UA"/>
                            </w:rPr>
                            <w:t xml:space="preserve">і </w:t>
                          </w:r>
                          <w:r w:rsidR="00B51191" w:rsidRPr="00AB4543">
                            <w:rPr>
                              <w:rFonts w:ascii="Times New Roman" w:hAnsi="Times New Roman" w:cs="Times New Roman"/>
                              <w:sz w:val="28"/>
                              <w:szCs w:val="28"/>
                              <w:lang w:val="uk-UA"/>
                            </w:rPr>
                            <w:t>публічному</w:t>
                          </w:r>
                          <w:r w:rsidR="00B51191" w:rsidRPr="00985D28">
                            <w:rPr>
                              <w:rFonts w:ascii="Times New Roman" w:hAnsi="Times New Roman" w:cs="Times New Roman"/>
                              <w:sz w:val="28"/>
                              <w:szCs w:val="28"/>
                              <w:lang w:val="uk-UA"/>
                            </w:rPr>
                            <w:t xml:space="preserve"> </w:t>
                          </w:r>
                          <w:r w:rsidR="00AB4543" w:rsidRPr="00985D28">
                            <w:rPr>
                              <w:rFonts w:ascii="Times New Roman" w:hAnsi="Times New Roman" w:cs="Times New Roman"/>
                              <w:sz w:val="28"/>
                              <w:szCs w:val="28"/>
                              <w:lang w:val="uk-UA"/>
                            </w:rPr>
                            <w:t>просторах</w:t>
                          </w:r>
                          <w:r w:rsidRPr="00985D28">
                            <w:rPr>
                              <w:rFonts w:ascii="Times New Roman" w:hAnsi="Times New Roman" w:cs="Times New Roman"/>
                              <w:color w:val="000000" w:themeColor="text1"/>
                              <w:sz w:val="28"/>
                              <w:lang w:val="uk-UA"/>
                            </w:rPr>
                            <w:t xml:space="preserve"> </w:t>
                          </w:r>
                        </w:p>
                        <w:p w14:paraId="04D2DDE7" w14:textId="20EB94DC" w:rsidR="001E636B" w:rsidRPr="006005F9" w:rsidRDefault="001E636B" w:rsidP="001E636B">
                          <w:pPr>
                            <w:spacing w:after="0" w:line="240" w:lineRule="auto"/>
                            <w:jc w:val="center"/>
                            <w:rPr>
                              <w:rFonts w:ascii="Times New Roman" w:hAnsi="Times New Roman" w:cs="Times New Roman"/>
                              <w:color w:val="000000" w:themeColor="text1"/>
                              <w:sz w:val="28"/>
                              <w:lang w:val="ru-UA"/>
                            </w:rPr>
                          </w:pPr>
                        </w:p>
                      </w:txbxContent>
                    </v:textbox>
                  </v:rect>
                  <v:line id="Прямая соединительная линия 85" o:spid="_x0000_s1110" style="position:absolute;flip:x;visibility:visible;mso-wrap-style:square" from="-319,6408" to="0,4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" strokecolor="#0070c0" strokeweight="2pt">
                    <v:stroke joinstyle="miter"/>
                  </v:line>
                  <v:shape id="Прямая со стрелкой 86" o:spid="_x0000_s1111" type="#_x0000_t32" style="position:absolute;top:21117;width:1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" strokecolor="#0070c0" strokeweight="2pt">
                    <v:stroke endarrow="classic" joinstyle="miter"/>
                  </v:shape>
                  <v:shape id="Прямая со стрелкой 87" o:spid="_x0000_s1112" type="#_x0000_t32" style="position:absolute;left:-319;top:35062;width:22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" strokecolor="#0070c0" strokeweight="2pt">
                    <v:stroke endarrow="classic" joinstyle="miter"/>
                  </v:shape>
                </v:group>
                <v:group id="Группа 89" o:spid="_x0000_s1113" style="position:absolute;left:28922;top:6054;width:57472;height:56241" coordorigin="-1003,-1664" coordsize="57471,5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Прямоугольник 90" o:spid="_x0000_s1114" style="position:absolute;left:-1003;top:-1664;width:29243;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" filled="f" strokecolor="#0070c0" strokeweight="2pt">
                    <v:textbox>
                      <w:txbxContent>
                        <w:p w14:paraId="7B0C0DB1" w14:textId="2CE8C88A" w:rsidR="001E636B" w:rsidRPr="00B87672" w:rsidRDefault="001E636B" w:rsidP="00985D28">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ОЦ</w:t>
                          </w:r>
                          <w:r w:rsidR="00451216">
                            <w:rPr>
                              <w:rFonts w:ascii="Times New Roman" w:hAnsi="Times New Roman" w:cs="Times New Roman"/>
                              <w:b/>
                              <w:color w:val="000000" w:themeColor="text1"/>
                              <w:sz w:val="28"/>
                              <w:lang w:val="uk-UA"/>
                            </w:rPr>
                            <w:t xml:space="preserve"> 3.2.   </w:t>
                          </w:r>
                          <w:r>
                            <w:rPr>
                              <w:rFonts w:ascii="Times New Roman" w:hAnsi="Times New Roman" w:cs="Times New Roman"/>
                              <w:b/>
                              <w:color w:val="000000" w:themeColor="text1"/>
                              <w:sz w:val="28"/>
                              <w:lang w:val="uk-UA"/>
                            </w:rPr>
                            <w:t xml:space="preserve"> </w:t>
                          </w:r>
                          <w:bookmarkStart w:id="24" w:name="_Hlk17988693"/>
                          <w:r w:rsidR="003B1A67">
                            <w:rPr>
                              <w:rFonts w:ascii="Times New Roman" w:hAnsi="Times New Roman" w:cs="Times New Roman"/>
                              <w:b/>
                              <w:color w:val="000000" w:themeColor="text1"/>
                              <w:sz w:val="28"/>
                              <w:lang w:val="uk-UA"/>
                            </w:rPr>
                            <w:t>Рівний д</w:t>
                          </w:r>
                          <w:r w:rsidR="003F0C55" w:rsidRPr="003F0C55">
                            <w:rPr>
                              <w:rFonts w:ascii="Times New Roman" w:hAnsi="Times New Roman" w:cs="Times New Roman"/>
                              <w:b/>
                              <w:color w:val="000000" w:themeColor="text1"/>
                              <w:sz w:val="28"/>
                              <w:lang w:val="uk-UA"/>
                            </w:rPr>
                            <w:t xml:space="preserve">оступ населення до базових соціальних, адміністративних </w:t>
                          </w:r>
                          <w:r w:rsidR="003F0C55">
                            <w:rPr>
                              <w:rFonts w:ascii="Times New Roman" w:hAnsi="Times New Roman" w:cs="Times New Roman"/>
                              <w:b/>
                              <w:color w:val="000000" w:themeColor="text1"/>
                              <w:sz w:val="28"/>
                              <w:lang w:val="uk-UA"/>
                            </w:rPr>
                            <w:t>та</w:t>
                          </w:r>
                          <w:r w:rsidR="003F0C55" w:rsidRPr="003F0C55">
                            <w:rPr>
                              <w:rFonts w:ascii="Times New Roman" w:hAnsi="Times New Roman" w:cs="Times New Roman"/>
                              <w:b/>
                              <w:color w:val="000000" w:themeColor="text1"/>
                              <w:sz w:val="28"/>
                              <w:lang w:val="uk-UA"/>
                            </w:rPr>
                            <w:t xml:space="preserve"> комунальних</w:t>
                          </w:r>
                          <w:r w:rsidR="003F0C55">
                            <w:rPr>
                              <w:rFonts w:ascii="Times New Roman" w:hAnsi="Times New Roman" w:cs="Times New Roman"/>
                              <w:b/>
                              <w:color w:val="000000" w:themeColor="text1"/>
                              <w:sz w:val="28"/>
                              <w:lang w:val="uk-UA"/>
                            </w:rPr>
                            <w:t xml:space="preserve"> </w:t>
                          </w:r>
                          <w:r w:rsidR="003F0C55" w:rsidRPr="003F0C55">
                            <w:rPr>
                              <w:rFonts w:ascii="Times New Roman" w:hAnsi="Times New Roman" w:cs="Times New Roman"/>
                              <w:b/>
                              <w:color w:val="000000" w:themeColor="text1"/>
                              <w:sz w:val="28"/>
                              <w:lang w:val="uk-UA"/>
                            </w:rPr>
                            <w:t>послуг</w:t>
                          </w:r>
                          <w:bookmarkEnd w:id="24"/>
                        </w:p>
                      </w:txbxContent>
                    </v:textbox>
                  </v:rect>
                  <v:rect id="Прямоугольник 91" o:spid="_x0000_s1115" style="position:absolute;left:1566;top:10207;width:26355;height:10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" filled="f" strokecolor="#0070c0" strokeweight="2pt">
                    <v:textbox>
                      <w:txbxContent>
                        <w:p w14:paraId="787CDB2B" w14:textId="77777777"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2.1.</w:t>
                          </w:r>
                        </w:p>
                        <w:p w14:paraId="769B4F67" w14:textId="66AE5BB3" w:rsidR="006005F9" w:rsidRPr="006005F9" w:rsidRDefault="001E636B" w:rsidP="00E5081A">
                          <w:pPr>
                            <w:spacing w:after="0" w:line="240" w:lineRule="auto"/>
                            <w:jc w:val="center"/>
                            <w:rPr>
                              <w:sz w:val="28"/>
                              <w:szCs w:val="28"/>
                              <w:lang w:val="ru-UA"/>
                            </w:rPr>
                          </w:pPr>
                          <w:r>
                            <w:rPr>
                              <w:rFonts w:ascii="Times New Roman" w:hAnsi="Times New Roman" w:cs="Times New Roman"/>
                              <w:b/>
                              <w:color w:val="000000" w:themeColor="text1"/>
                              <w:sz w:val="28"/>
                              <w:lang w:val="uk-UA"/>
                            </w:rPr>
                            <w:t xml:space="preserve"> </w:t>
                          </w:r>
                          <w:r w:rsidR="00B87672" w:rsidRPr="005F650E">
                            <w:rPr>
                              <w:rFonts w:ascii="Times New Roman" w:hAnsi="Times New Roman" w:cs="Times New Roman"/>
                              <w:sz w:val="28"/>
                              <w:lang w:val="uk-UA"/>
                            </w:rPr>
                            <w:t>Підвищення якості та доступності адміністративних та соціальних послуг</w:t>
                          </w:r>
                          <w:r w:rsidR="00B87672">
                            <w:rPr>
                              <w:rFonts w:ascii="Times New Roman" w:hAnsi="Times New Roman" w:cs="Times New Roman"/>
                              <w:sz w:val="28"/>
                              <w:lang w:val="uk-UA"/>
                            </w:rPr>
                            <w:t xml:space="preserve"> </w:t>
                          </w:r>
                        </w:p>
                        <w:p w14:paraId="07D73300" w14:textId="7371FA46" w:rsidR="001E636B" w:rsidRPr="00F844CE" w:rsidRDefault="001E636B" w:rsidP="00E5081A">
                          <w:pPr>
                            <w:spacing w:after="0" w:line="240" w:lineRule="auto"/>
                            <w:jc w:val="center"/>
                            <w:rPr>
                              <w:rFonts w:ascii="Times New Roman" w:hAnsi="Times New Roman" w:cs="Times New Roman"/>
                              <w:color w:val="000000" w:themeColor="text1"/>
                              <w:sz w:val="28"/>
                              <w:lang w:val="uk-UA"/>
                            </w:rPr>
                          </w:pPr>
                        </w:p>
                      </w:txbxContent>
                    </v:textbox>
                  </v:rect>
                  <v:rect id="Прямоугольник 92" o:spid="_x0000_s1116" style="position:absolute;left:32694;top:42618;width:23774;height:11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" filled="f" strokecolor="#0070c0" strokeweight="2pt">
                    <v:textbox>
                      <w:txbxContent>
                        <w:p w14:paraId="59E77C65" w14:textId="589F9001"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3.3</w:t>
                          </w:r>
                          <w:r>
                            <w:rPr>
                              <w:rFonts w:ascii="Times New Roman" w:hAnsi="Times New Roman" w:cs="Times New Roman"/>
                              <w:b/>
                              <w:color w:val="000000" w:themeColor="text1"/>
                              <w:sz w:val="28"/>
                              <w:lang w:val="uk-UA"/>
                            </w:rPr>
                            <w:t>.</w:t>
                          </w:r>
                          <w:r w:rsidR="004E1FCE">
                            <w:rPr>
                              <w:rFonts w:ascii="Times New Roman" w:hAnsi="Times New Roman" w:cs="Times New Roman"/>
                              <w:b/>
                              <w:color w:val="000000" w:themeColor="text1"/>
                              <w:sz w:val="28"/>
                              <w:lang w:val="uk-UA"/>
                            </w:rPr>
                            <w:t>4</w:t>
                          </w:r>
                          <w:r>
                            <w:rPr>
                              <w:rFonts w:ascii="Times New Roman" w:hAnsi="Times New Roman" w:cs="Times New Roman"/>
                              <w:b/>
                              <w:color w:val="000000" w:themeColor="text1"/>
                              <w:sz w:val="28"/>
                              <w:lang w:val="uk-UA"/>
                            </w:rPr>
                            <w:t xml:space="preserve">. </w:t>
                          </w:r>
                        </w:p>
                        <w:p w14:paraId="3D67828D" w14:textId="2822CB8C" w:rsidR="00E5081A" w:rsidRPr="00E5081A" w:rsidRDefault="00B87672" w:rsidP="00B87672">
                          <w:pPr>
                            <w:spacing w:after="0" w:line="240" w:lineRule="auto"/>
                            <w:jc w:val="center"/>
                            <w:rPr>
                              <w:rFonts w:ascii="Times New Roman" w:hAnsi="Times New Roman" w:cs="Times New Roman"/>
                              <w:sz w:val="28"/>
                              <w:szCs w:val="28"/>
                              <w:lang w:val="uk-UA"/>
                            </w:rPr>
                          </w:pPr>
                          <w:r w:rsidRPr="005F650E">
                            <w:rPr>
                              <w:rFonts w:ascii="Times New Roman" w:hAnsi="Times New Roman" w:cs="Times New Roman"/>
                              <w:sz w:val="28"/>
                              <w:lang w:val="uk-UA"/>
                            </w:rPr>
                            <w:t>Усунення наслідків бойових дій у населених пунктах, які наближені до лінії розмежування</w:t>
                          </w:r>
                        </w:p>
                        <w:p w14:paraId="644E6A20" w14:textId="411428A1" w:rsidR="001E636B" w:rsidRPr="005220AB" w:rsidRDefault="001E636B" w:rsidP="001E636B">
                          <w:pPr>
                            <w:spacing w:after="0" w:line="240" w:lineRule="auto"/>
                            <w:jc w:val="center"/>
                            <w:rPr>
                              <w:rFonts w:ascii="Times New Roman" w:hAnsi="Times New Roman" w:cs="Times New Roman"/>
                              <w:color w:val="000000" w:themeColor="text1"/>
                              <w:sz w:val="28"/>
                              <w:lang w:val="uk-UA"/>
                            </w:rPr>
                          </w:pPr>
                        </w:p>
                      </w:txbxContent>
                    </v:textbox>
                  </v:rect>
                  <v:rect id="Прямоугольник 93" o:spid="_x0000_s1117" style="position:absolute;left:1389;top:22155;width:26851;height:9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" filled="f" strokecolor="#0070c0" strokeweight="2pt">
                    <v:textbox>
                      <w:txbxContent>
                        <w:p w14:paraId="7CEDDC1C" w14:textId="77777777"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 xml:space="preserve">2.2. </w:t>
                          </w:r>
                        </w:p>
                        <w:p w14:paraId="1D64C491" w14:textId="06D64F56" w:rsidR="006005F9" w:rsidRPr="006005F9" w:rsidRDefault="00B87672" w:rsidP="00E5081A">
                          <w:pPr>
                            <w:spacing w:after="0" w:line="240" w:lineRule="auto"/>
                            <w:jc w:val="center"/>
                            <w:rPr>
                              <w:rFonts w:ascii="Times New Roman" w:hAnsi="Times New Roman" w:cs="Times New Roman"/>
                              <w:sz w:val="28"/>
                              <w:szCs w:val="28"/>
                              <w:lang w:val="uk-UA"/>
                            </w:rPr>
                          </w:pPr>
                          <w:r>
                            <w:rPr>
                              <w:rFonts w:ascii="Times New Roman" w:hAnsi="Times New Roman" w:cs="Times New Roman"/>
                              <w:sz w:val="28"/>
                              <w:lang w:val="uk-UA"/>
                            </w:rPr>
                            <w:t xml:space="preserve">Надання </w:t>
                          </w:r>
                          <w:r w:rsidR="008D269E">
                            <w:rPr>
                              <w:rFonts w:ascii="Times New Roman" w:hAnsi="Times New Roman" w:cs="Times New Roman"/>
                              <w:sz w:val="28"/>
                              <w:lang w:val="uk-UA"/>
                            </w:rPr>
                            <w:t>сервісних</w:t>
                          </w:r>
                          <w:r>
                            <w:rPr>
                              <w:rFonts w:ascii="Times New Roman" w:hAnsi="Times New Roman" w:cs="Times New Roman"/>
                              <w:sz w:val="28"/>
                              <w:lang w:val="uk-UA"/>
                            </w:rPr>
                            <w:t xml:space="preserve"> послуг з водопостачання та водовідведення</w:t>
                          </w:r>
                        </w:p>
                        <w:p w14:paraId="4AF2B0BD" w14:textId="5FB427B9" w:rsidR="001E636B" w:rsidRPr="00F844CE" w:rsidRDefault="001E636B" w:rsidP="00E5081A">
                          <w:pPr>
                            <w:spacing w:after="0" w:line="240" w:lineRule="auto"/>
                            <w:jc w:val="center"/>
                            <w:rPr>
                              <w:rFonts w:ascii="Times New Roman" w:hAnsi="Times New Roman" w:cs="Times New Roman"/>
                              <w:color w:val="000000" w:themeColor="text1"/>
                              <w:sz w:val="28"/>
                              <w:lang w:val="uk-UA"/>
                            </w:rPr>
                          </w:pPr>
                        </w:p>
                      </w:txbxContent>
                    </v:textbox>
                  </v:rect>
                  <v:line id="Прямая соединительная линия 94" o:spid="_x0000_s1118" style="position:absolute;visibility:visible;mso-wrap-style:square" from="-896,7776" to="-854,3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" strokecolor="#0070c0" strokeweight="2pt">
                    <v:stroke joinstyle="miter"/>
                  </v:line>
                  <v:shape id="Прямая со стрелкой 95" o:spid="_x0000_s1119" type="#_x0000_t32" style="position:absolute;left:-684;top:19207;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" strokecolor="#0070c0" strokeweight="2pt">
                    <v:stroke endarrow="classic" joinstyle="miter"/>
                  </v:shape>
                  <v:shape id="Прямая со стрелкой 96" o:spid="_x0000_s1120" type="#_x0000_t32" style="position:absolute;left:-1003;top:29956;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" strokecolor="#0070c0" strokeweight="2pt">
                    <v:stroke endarrow="classic" joinstyle="miter"/>
                  </v:shape>
                </v:group>
                <v:group id="Группа 98" o:spid="_x0000_s1121" style="position:absolute;left:60085;top:5937;width:26156;height:54233" coordorigin="-122,-1781" coordsize="26156,5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rect id="Прямоугольник 99" o:spid="_x0000_s1122" style="position:absolute;left:-122;top:-1781;width:24226;height:8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" filled="f" strokecolor="#0070c0" strokeweight="2pt">
                    <v:textbox>
                      <w:txbxContent>
                        <w:p w14:paraId="6A38CABF" w14:textId="562FC3D3" w:rsidR="001E636B" w:rsidRPr="006359BE" w:rsidRDefault="001E636B" w:rsidP="00985D28">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ОЦ</w:t>
                          </w:r>
                          <w:r w:rsidR="00B87E15">
                            <w:rPr>
                              <w:rFonts w:ascii="Times New Roman" w:hAnsi="Times New Roman" w:cs="Times New Roman"/>
                              <w:b/>
                              <w:color w:val="000000" w:themeColor="text1"/>
                              <w:sz w:val="28"/>
                              <w:lang w:val="uk-UA"/>
                            </w:rPr>
                            <w:t xml:space="preserve"> </w:t>
                          </w:r>
                          <w:r>
                            <w:rPr>
                              <w:rFonts w:ascii="Times New Roman" w:hAnsi="Times New Roman" w:cs="Times New Roman"/>
                              <w:b/>
                              <w:color w:val="000000" w:themeColor="text1"/>
                              <w:sz w:val="28"/>
                              <w:lang w:val="uk-UA"/>
                            </w:rPr>
                            <w:t>3</w:t>
                          </w:r>
                          <w:r w:rsidR="00B87E15">
                            <w:rPr>
                              <w:rFonts w:ascii="Times New Roman" w:hAnsi="Times New Roman" w:cs="Times New Roman"/>
                              <w:b/>
                              <w:color w:val="000000" w:themeColor="text1"/>
                              <w:sz w:val="28"/>
                              <w:lang w:val="uk-UA"/>
                            </w:rPr>
                            <w:t xml:space="preserve">.3.   </w:t>
                          </w:r>
                          <w:r w:rsidR="00BD7273">
                            <w:rPr>
                              <w:rFonts w:ascii="Times New Roman" w:hAnsi="Times New Roman" w:cs="Times New Roman"/>
                              <w:b/>
                              <w:color w:val="000000" w:themeColor="text1"/>
                              <w:sz w:val="28"/>
                              <w:lang w:val="uk-UA"/>
                            </w:rPr>
                            <w:t xml:space="preserve"> Рівномірний розвиток територій</w:t>
                          </w:r>
                          <w:r>
                            <w:rPr>
                              <w:rFonts w:ascii="Times New Roman" w:hAnsi="Times New Roman" w:cs="Times New Roman"/>
                              <w:b/>
                              <w:color w:val="000000" w:themeColor="text1"/>
                              <w:sz w:val="28"/>
                              <w:lang w:val="uk-UA"/>
                            </w:rPr>
                            <w:t xml:space="preserve"> </w:t>
                          </w:r>
                        </w:p>
                      </w:txbxContent>
                    </v:textbox>
                  </v:rect>
                  <v:rect id="Прямоугольник 100" o:spid="_x0000_s1123" style="position:absolute;left:2411;top:21718;width:23622;height:9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" filled="f" strokecolor="#0070c0" strokeweight="2pt">
                    <v:textbox>
                      <w:txbxContent>
                        <w:p w14:paraId="296FAD22" w14:textId="0F8921F4"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3.</w:t>
                          </w:r>
                          <w:r w:rsidR="004E1FCE">
                            <w:rPr>
                              <w:rFonts w:ascii="Times New Roman" w:hAnsi="Times New Roman" w:cs="Times New Roman"/>
                              <w:b/>
                              <w:color w:val="000000" w:themeColor="text1"/>
                              <w:sz w:val="28"/>
                              <w:lang w:val="uk-UA"/>
                            </w:rPr>
                            <w:t>2</w:t>
                          </w:r>
                          <w:r>
                            <w:rPr>
                              <w:rFonts w:ascii="Times New Roman" w:hAnsi="Times New Roman" w:cs="Times New Roman"/>
                              <w:b/>
                              <w:color w:val="000000" w:themeColor="text1"/>
                              <w:sz w:val="28"/>
                              <w:lang w:val="uk-UA"/>
                            </w:rPr>
                            <w:t xml:space="preserve">. </w:t>
                          </w:r>
                          <w:bookmarkStart w:id="25" w:name="_Hlk17988907"/>
                          <w:bookmarkStart w:id="26" w:name="_Hlk17988908"/>
                        </w:p>
                        <w:p w14:paraId="2F783C55" w14:textId="13F141A2" w:rsidR="001E636B" w:rsidRPr="00F844CE" w:rsidRDefault="00BD7273" w:rsidP="001E636B">
                          <w:pPr>
                            <w:spacing w:after="0" w:line="240" w:lineRule="auto"/>
                            <w:jc w:val="center"/>
                            <w:rPr>
                              <w:rFonts w:ascii="Times New Roman" w:hAnsi="Times New Roman" w:cs="Times New Roman"/>
                              <w:color w:val="000000" w:themeColor="text1"/>
                              <w:sz w:val="28"/>
                              <w:lang w:val="uk-UA"/>
                            </w:rPr>
                          </w:pPr>
                          <w:r w:rsidRPr="00BD7273">
                            <w:rPr>
                              <w:rFonts w:ascii="Times New Roman" w:hAnsi="Times New Roman" w:cs="Times New Roman"/>
                              <w:color w:val="000000" w:themeColor="text1"/>
                              <w:sz w:val="28"/>
                              <w:lang w:val="uk-UA"/>
                            </w:rPr>
                            <w:t xml:space="preserve">Розвиток </w:t>
                          </w:r>
                          <w:r>
                            <w:rPr>
                              <w:rFonts w:ascii="Times New Roman" w:hAnsi="Times New Roman" w:cs="Times New Roman"/>
                              <w:color w:val="000000" w:themeColor="text1"/>
                              <w:sz w:val="28"/>
                              <w:lang w:val="uk-UA"/>
                            </w:rPr>
                            <w:t>сільських територій з низькою щільністю населення</w:t>
                          </w:r>
                          <w:bookmarkEnd w:id="25"/>
                          <w:bookmarkEnd w:id="26"/>
                        </w:p>
                      </w:txbxContent>
                    </v:textbox>
                  </v:rect>
                  <v:rect id="Прямоугольник 101" o:spid="_x0000_s1124" style="position:absolute;left:2293;top:33159;width:23622;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" filled="f" strokecolor="#0070c0" strokeweight="2pt">
                    <v:textbox>
                      <w:txbxContent>
                        <w:p w14:paraId="57A676A7" w14:textId="5CCBD9E9"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3.</w:t>
                          </w:r>
                          <w:r w:rsidR="004E1FCE">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w:t>
                          </w:r>
                        </w:p>
                        <w:p w14:paraId="0B40377B" w14:textId="3D8FFB3F" w:rsidR="001E636B" w:rsidRPr="005220AB" w:rsidRDefault="001E636B" w:rsidP="001E636B">
                          <w:pPr>
                            <w:spacing w:after="0" w:line="240" w:lineRule="auto"/>
                            <w:jc w:val="center"/>
                            <w:rPr>
                              <w:rFonts w:ascii="Times New Roman" w:hAnsi="Times New Roman" w:cs="Times New Roman"/>
                              <w:color w:val="000000" w:themeColor="text1"/>
                              <w:sz w:val="28"/>
                              <w:lang w:val="uk-UA"/>
                            </w:rPr>
                          </w:pPr>
                          <w:r>
                            <w:rPr>
                              <w:rFonts w:ascii="Times New Roman" w:hAnsi="Times New Roman" w:cs="Times New Roman"/>
                              <w:b/>
                              <w:color w:val="000000" w:themeColor="text1"/>
                              <w:sz w:val="28"/>
                              <w:lang w:val="uk-UA"/>
                            </w:rPr>
                            <w:t xml:space="preserve"> </w:t>
                          </w:r>
                          <w:r w:rsidR="00BD7273">
                            <w:rPr>
                              <w:rFonts w:ascii="Times New Roman" w:hAnsi="Times New Roman" w:cs="Times New Roman"/>
                              <w:color w:val="000000" w:themeColor="text1"/>
                              <w:sz w:val="28"/>
                              <w:lang w:val="uk-UA"/>
                            </w:rPr>
                            <w:t xml:space="preserve">Підтримка </w:t>
                          </w:r>
                          <w:r w:rsidR="00BD7273" w:rsidRPr="00BD7273">
                            <w:rPr>
                              <w:rFonts w:ascii="Times New Roman" w:hAnsi="Times New Roman" w:cs="Times New Roman"/>
                              <w:color w:val="000000" w:themeColor="text1"/>
                              <w:sz w:val="28"/>
                              <w:lang w:val="uk-UA"/>
                            </w:rPr>
                            <w:t xml:space="preserve"> малих монофункціональних міст</w:t>
                          </w:r>
                        </w:p>
                      </w:txbxContent>
                    </v:textbox>
                  </v:rect>
                  <v:line id="Прямая соединительная линия 103" o:spid="_x0000_s1125" style="position:absolute;flip:x;visibility:visible;mso-wrap-style:square" from="-19,6531" to="0,5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" strokecolor="#4472c4 [3204]" strokeweight="2pt">
                    <v:stroke joinstyle="miter"/>
                  </v:line>
                  <v:shape id="Прямая со стрелкой 104" o:spid="_x0000_s1126" type="#_x0000_t32" style="position:absolute;top:17897;width:2248;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" strokecolor="#0070c0" strokeweight="2pt">
                    <v:stroke endarrow="classic" joinstyle="miter"/>
                  </v:shape>
                  <v:shape id="Прямая со стрелкой 105" o:spid="_x0000_s1127" type="#_x0000_t32" style="position:absolute;left:-3;top:29004;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" strokecolor="#0070c0" strokeweight="2pt">
                    <v:stroke endarrow="classic" joinstyle="miter"/>
                  </v:shape>
                  <v:shape id="Прямая со стрелкой 106" o:spid="_x0000_s1128" type="#_x0000_t32" style="position:absolute;left:-3;top:39652;width:22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" strokecolor="#0070c0" strokeweight="2pt">
                    <v:stroke endarrow="classic" joinstyle="miter"/>
                  </v:shape>
                </v:group>
              </v:group>
            </w:pict>
          </mc:Fallback>
        </mc:AlternateContent>
      </w:r>
      <w:r>
        <w:rPr>
          <w:noProof/>
        </w:rPr>
        <mc:AlternateContent>
          <mc:Choice Requires="wps">
            <w:drawing>
              <wp:anchor distT="0" distB="0" distL="114300" distR="114300" simplePos="0" relativeHeight="251718656" behindDoc="0" locked="0" layoutInCell="1" allowOverlap="1" wp14:anchorId="0B6E054B" wp14:editId="51F2F84C">
                <wp:simplePos x="0" y="0"/>
                <wp:positionH relativeFrom="column">
                  <wp:posOffset>3651885</wp:posOffset>
                </wp:positionH>
                <wp:positionV relativeFrom="paragraph">
                  <wp:posOffset>4178300</wp:posOffset>
                </wp:positionV>
                <wp:extent cx="2665095" cy="786765"/>
                <wp:effectExtent l="0" t="0" r="20955" b="13335"/>
                <wp:wrapNone/>
                <wp:docPr id="228" name="Прямоугольник 228"/>
                <wp:cNvGraphicFramePr/>
                <a:graphic xmlns:a="http://schemas.openxmlformats.org/drawingml/2006/main">
                  <a:graphicData uri="http://schemas.microsoft.com/office/word/2010/wordprocessingShape">
                    <wps:wsp>
                      <wps:cNvSpPr/>
                      <wps:spPr>
                        <a:xfrm>
                          <a:off x="0" y="0"/>
                          <a:ext cx="2665095" cy="786765"/>
                        </a:xfrm>
                        <a:prstGeom prst="rect">
                          <a:avLst/>
                        </a:prstGeom>
                        <a:noFill/>
                        <a:ln w="25400" cap="flat" cmpd="sng" algn="ctr">
                          <a:solidFill>
                            <a:srgbClr val="0070C0"/>
                          </a:solidFill>
                          <a:prstDash val="solid"/>
                        </a:ln>
                        <a:effectLst/>
                      </wps:spPr>
                      <wps:txbx>
                        <w:txbxContent>
                          <w:p w14:paraId="2126D778" w14:textId="77777777" w:rsidR="00117749" w:rsidRPr="00B87E15" w:rsidRDefault="00117749" w:rsidP="00117749">
                            <w:pPr>
                              <w:spacing w:after="0" w:line="240" w:lineRule="auto"/>
                              <w:rPr>
                                <w:rFonts w:ascii="Times New Roman" w:hAnsi="Times New Roman" w:cs="Times New Roman"/>
                                <w:b/>
                                <w:color w:val="000000" w:themeColor="text1"/>
                                <w:sz w:val="28"/>
                                <w:lang w:val="uk-UA"/>
                              </w:rPr>
                            </w:pPr>
                            <w:r w:rsidRPr="00B87E15">
                              <w:rPr>
                                <w:rFonts w:ascii="Times New Roman" w:hAnsi="Times New Roman" w:cs="Times New Roman"/>
                                <w:b/>
                                <w:color w:val="000000" w:themeColor="text1"/>
                                <w:sz w:val="28"/>
                                <w:lang w:val="uk-UA"/>
                              </w:rPr>
                              <w:t>Завдання_3.2.3.</w:t>
                            </w:r>
                          </w:p>
                          <w:p w14:paraId="6A24D89A" w14:textId="77777777" w:rsidR="00117749" w:rsidRPr="006005F9" w:rsidRDefault="00117749" w:rsidP="00117749">
                            <w:pPr>
                              <w:spacing w:after="0" w:line="240" w:lineRule="auto"/>
                              <w:jc w:val="center"/>
                              <w:rPr>
                                <w:rFonts w:ascii="Times New Roman" w:hAnsi="Times New Roman" w:cs="Times New Roman"/>
                                <w:sz w:val="28"/>
                                <w:szCs w:val="28"/>
                                <w:lang w:val="uk-UA"/>
                              </w:rPr>
                            </w:pPr>
                            <w:r>
                              <w:rPr>
                                <w:rFonts w:ascii="Times New Roman" w:hAnsi="Times New Roman" w:cs="Times New Roman"/>
                                <w:b/>
                                <w:color w:val="000000" w:themeColor="text1"/>
                                <w:sz w:val="28"/>
                                <w:lang w:val="uk-UA"/>
                              </w:rPr>
                              <w:t xml:space="preserve"> </w:t>
                            </w:r>
                            <w:r>
                              <w:rPr>
                                <w:rFonts w:ascii="Times New Roman" w:hAnsi="Times New Roman" w:cs="Times New Roman"/>
                                <w:sz w:val="28"/>
                                <w:lang w:val="uk-UA"/>
                              </w:rPr>
                              <w:t>Поліпшення умов проживання населення</w:t>
                            </w:r>
                          </w:p>
                          <w:p w14:paraId="22968D20" w14:textId="77777777" w:rsidR="00117749" w:rsidRPr="00F844CE" w:rsidRDefault="00117749" w:rsidP="00117749">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E054B" id="Прямоугольник 228" o:spid="_x0000_s1129" style="position:absolute;margin-left:287.55pt;margin-top:329pt;width:209.85pt;height:6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" filled="f" strokecolor="#0070c0" strokeweight="2pt">
                <v:textbox>
                  <w:txbxContent>
                    <w:p w14:paraId="2126D778" w14:textId="77777777" w:rsidR="00117749" w:rsidRPr="00B87E15" w:rsidRDefault="00117749" w:rsidP="00117749">
                      <w:pPr>
                        <w:spacing w:after="0" w:line="240" w:lineRule="auto"/>
                        <w:rPr>
                          <w:rFonts w:ascii="Times New Roman" w:hAnsi="Times New Roman" w:cs="Times New Roman"/>
                          <w:b/>
                          <w:color w:val="000000" w:themeColor="text1"/>
                          <w:sz w:val="28"/>
                          <w:lang w:val="uk-UA"/>
                        </w:rPr>
                      </w:pPr>
                      <w:r w:rsidRPr="00B87E15">
                        <w:rPr>
                          <w:rFonts w:ascii="Times New Roman" w:hAnsi="Times New Roman" w:cs="Times New Roman"/>
                          <w:b/>
                          <w:color w:val="000000" w:themeColor="text1"/>
                          <w:sz w:val="28"/>
                          <w:lang w:val="uk-UA"/>
                        </w:rPr>
                        <w:t>Завдання_3.2.3.</w:t>
                      </w:r>
                    </w:p>
                    <w:p w14:paraId="6A24D89A" w14:textId="77777777" w:rsidR="00117749" w:rsidRPr="006005F9" w:rsidRDefault="00117749" w:rsidP="00117749">
                      <w:pPr>
                        <w:spacing w:after="0" w:line="240" w:lineRule="auto"/>
                        <w:jc w:val="center"/>
                        <w:rPr>
                          <w:rFonts w:ascii="Times New Roman" w:hAnsi="Times New Roman" w:cs="Times New Roman"/>
                          <w:sz w:val="28"/>
                          <w:szCs w:val="28"/>
                          <w:lang w:val="uk-UA"/>
                        </w:rPr>
                      </w:pPr>
                      <w:r>
                        <w:rPr>
                          <w:rFonts w:ascii="Times New Roman" w:hAnsi="Times New Roman" w:cs="Times New Roman"/>
                          <w:b/>
                          <w:color w:val="000000" w:themeColor="text1"/>
                          <w:sz w:val="28"/>
                          <w:lang w:val="uk-UA"/>
                        </w:rPr>
                        <w:t xml:space="preserve"> </w:t>
                      </w:r>
                      <w:r>
                        <w:rPr>
                          <w:rFonts w:ascii="Times New Roman" w:hAnsi="Times New Roman" w:cs="Times New Roman"/>
                          <w:sz w:val="28"/>
                          <w:lang w:val="uk-UA"/>
                        </w:rPr>
                        <w:t>Поліпшення умов проживання населення</w:t>
                      </w:r>
                    </w:p>
                    <w:p w14:paraId="22968D20" w14:textId="77777777" w:rsidR="00117749" w:rsidRPr="00F844CE" w:rsidRDefault="00117749" w:rsidP="00117749">
                      <w:pPr>
                        <w:spacing w:after="0" w:line="240" w:lineRule="auto"/>
                        <w:jc w:val="center"/>
                        <w:rPr>
                          <w:rFonts w:ascii="Times New Roman" w:hAnsi="Times New Roman" w:cs="Times New Roman"/>
                          <w:color w:val="000000" w:themeColor="text1"/>
                          <w:sz w:val="28"/>
                          <w:lang w:val="uk-UA"/>
                        </w:rPr>
                      </w:pP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6D8AF384" wp14:editId="5516421B">
                <wp:simplePos x="0" y="0"/>
                <wp:positionH relativeFrom="column">
                  <wp:posOffset>3417796</wp:posOffset>
                </wp:positionH>
                <wp:positionV relativeFrom="paragraph">
                  <wp:posOffset>4782481</wp:posOffset>
                </wp:positionV>
                <wp:extent cx="224790" cy="0"/>
                <wp:effectExtent l="0" t="76200" r="22860" b="95250"/>
                <wp:wrapNone/>
                <wp:docPr id="258" name="Прямая со стрелкой 258"/>
                <wp:cNvGraphicFramePr/>
                <a:graphic xmlns:a="http://schemas.openxmlformats.org/drawingml/2006/main">
                  <a:graphicData uri="http://schemas.microsoft.com/office/word/2010/wordprocessingShape">
                    <wps:wsp>
                      <wps:cNvCnPr/>
                      <wps:spPr>
                        <a:xfrm>
                          <a:off x="0" y="0"/>
                          <a:ext cx="224790" cy="0"/>
                        </a:xfrm>
                        <a:prstGeom prst="straightConnector1">
                          <a:avLst/>
                        </a:prstGeom>
                        <a:noFill/>
                        <a:ln w="25400" cap="flat" cmpd="sng" algn="ctr">
                          <a:solidFill>
                            <a:srgbClr val="0070C0"/>
                          </a:solidFill>
                          <a:prstDash val="solid"/>
                          <a:miter lim="800000"/>
                          <a:tailEnd type="stealth"/>
                        </a:ln>
                        <a:effectLst/>
                      </wps:spPr>
                      <wps:bodyPr/>
                    </wps:wsp>
                  </a:graphicData>
                </a:graphic>
              </wp:anchor>
            </w:drawing>
          </mc:Choice>
          <mc:Fallback>
            <w:pict>
              <v:shape w14:anchorId="3A539E57" id="Прямая со стрелкой 258" o:spid="_x0000_s1026" type="#_x0000_t32" style="position:absolute;margin-left:269.1pt;margin-top:376.55pt;width:17.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" strokecolor="#0070c0" strokeweight="2pt">
                <v:stroke endarrow="classic" joinstyle="miter"/>
              </v:shape>
            </w:pict>
          </mc:Fallback>
        </mc:AlternateContent>
      </w:r>
      <w:r w:rsidR="00DB7CB7">
        <w:rPr>
          <w:noProof/>
        </w:rPr>
        <mc:AlternateContent>
          <mc:Choice Requires="wps">
            <w:drawing>
              <wp:anchor distT="0" distB="0" distL="114300" distR="114300" simplePos="0" relativeHeight="251716608" behindDoc="0" locked="0" layoutInCell="1" allowOverlap="1" wp14:anchorId="21084220" wp14:editId="6F3E1487">
                <wp:simplePos x="0" y="0"/>
                <wp:positionH relativeFrom="column">
                  <wp:posOffset>498313</wp:posOffset>
                </wp:positionH>
                <wp:positionV relativeFrom="paragraph">
                  <wp:posOffset>5699760</wp:posOffset>
                </wp:positionV>
                <wp:extent cx="225425" cy="0"/>
                <wp:effectExtent l="0" t="76200" r="22225" b="95250"/>
                <wp:wrapNone/>
                <wp:docPr id="162" name="Прямая со стрелкой 162"/>
                <wp:cNvGraphicFramePr/>
                <a:graphic xmlns:a="http://schemas.openxmlformats.org/drawingml/2006/main">
                  <a:graphicData uri="http://schemas.microsoft.com/office/word/2010/wordprocessingShape">
                    <wps:wsp>
                      <wps:cNvCnPr/>
                      <wps:spPr>
                        <a:xfrm>
                          <a:off x="0" y="0"/>
                          <a:ext cx="225425" cy="0"/>
                        </a:xfrm>
                        <a:prstGeom prst="straightConnector1">
                          <a:avLst/>
                        </a:prstGeom>
                        <a:noFill/>
                        <a:ln w="25400" cap="flat" cmpd="sng" algn="ctr">
                          <a:solidFill>
                            <a:srgbClr val="0070C0"/>
                          </a:solidFill>
                          <a:prstDash val="solid"/>
                          <a:miter lim="800000"/>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7F2E3F99" id="Прямая со стрелкой 162" o:spid="_x0000_s1026" type="#_x0000_t32" style="position:absolute;margin-left:39.25pt;margin-top:448.8pt;width:17.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" strokecolor="#0070c0" strokeweight="2pt">
                <v:stroke endarrow="classic" joinstyle="miter"/>
              </v:shape>
            </w:pict>
          </mc:Fallback>
        </mc:AlternateContent>
      </w:r>
      <w:r w:rsidR="00DB7CB7">
        <w:rPr>
          <w:noProof/>
        </w:rPr>
        <mc:AlternateContent>
          <mc:Choice Requires="wps">
            <w:drawing>
              <wp:anchor distT="0" distB="0" distL="114300" distR="114300" simplePos="0" relativeHeight="251714560" behindDoc="0" locked="0" layoutInCell="1" allowOverlap="1" wp14:anchorId="64AB5674" wp14:editId="14CB6BE9">
                <wp:simplePos x="0" y="0"/>
                <wp:positionH relativeFrom="margin">
                  <wp:posOffset>725332</wp:posOffset>
                </wp:positionH>
                <wp:positionV relativeFrom="paragraph">
                  <wp:posOffset>3423684</wp:posOffset>
                </wp:positionV>
                <wp:extent cx="2375490" cy="1167130"/>
                <wp:effectExtent l="0" t="0" r="25400" b="13970"/>
                <wp:wrapNone/>
                <wp:docPr id="84" name="Прямоугольник 84"/>
                <wp:cNvGraphicFramePr/>
                <a:graphic xmlns:a="http://schemas.openxmlformats.org/drawingml/2006/main">
                  <a:graphicData uri="http://schemas.microsoft.com/office/word/2010/wordprocessingShape">
                    <wps:wsp>
                      <wps:cNvSpPr/>
                      <wps:spPr>
                        <a:xfrm>
                          <a:off x="0" y="0"/>
                          <a:ext cx="2375490" cy="1167130"/>
                        </a:xfrm>
                        <a:prstGeom prst="rect">
                          <a:avLst/>
                        </a:prstGeom>
                        <a:noFill/>
                        <a:ln w="25400" cap="flat" cmpd="sng" algn="ctr">
                          <a:solidFill>
                            <a:srgbClr val="0070C0"/>
                          </a:solidFill>
                          <a:prstDash val="solid"/>
                        </a:ln>
                        <a:effectLst/>
                      </wps:spPr>
                      <wps:txbx>
                        <w:txbxContent>
                          <w:p w14:paraId="50D9D2DC" w14:textId="77777777" w:rsidR="00DB7CB7" w:rsidRPr="00192EE7" w:rsidRDefault="00DB7CB7" w:rsidP="00DB7CB7">
                            <w:pPr>
                              <w:spacing w:after="0" w:line="240" w:lineRule="auto"/>
                              <w:rPr>
                                <w:rFonts w:ascii="Times New Roman" w:hAnsi="Times New Roman" w:cs="Times New Roman"/>
                                <w:b/>
                                <w:sz w:val="28"/>
                                <w:lang w:val="uk-UA"/>
                              </w:rPr>
                            </w:pPr>
                            <w:r w:rsidRPr="00192EE7">
                              <w:rPr>
                                <w:rFonts w:ascii="Times New Roman" w:hAnsi="Times New Roman" w:cs="Times New Roman"/>
                                <w:b/>
                                <w:sz w:val="28"/>
                                <w:lang w:val="uk-UA"/>
                              </w:rPr>
                              <w:t>Завдання_3.1.</w:t>
                            </w:r>
                            <w:r>
                              <w:rPr>
                                <w:rFonts w:ascii="Times New Roman" w:hAnsi="Times New Roman" w:cs="Times New Roman"/>
                                <w:b/>
                                <w:sz w:val="28"/>
                                <w:lang w:val="uk-UA"/>
                              </w:rPr>
                              <w:t>2</w:t>
                            </w:r>
                            <w:r w:rsidRPr="00192EE7">
                              <w:rPr>
                                <w:rFonts w:ascii="Times New Roman" w:hAnsi="Times New Roman" w:cs="Times New Roman"/>
                                <w:b/>
                                <w:sz w:val="28"/>
                                <w:lang w:val="uk-UA"/>
                              </w:rPr>
                              <w:t>.</w:t>
                            </w:r>
                          </w:p>
                          <w:p w14:paraId="4F7B2DBE" w14:textId="77777777" w:rsidR="00DB7CB7" w:rsidRPr="00192EE7" w:rsidRDefault="00DB7CB7" w:rsidP="00DB7CB7">
                            <w:pPr>
                              <w:spacing w:after="0" w:line="240" w:lineRule="auto"/>
                              <w:jc w:val="center"/>
                              <w:rPr>
                                <w:rFonts w:ascii="Times New Roman" w:hAnsi="Times New Roman" w:cs="Times New Roman"/>
                                <w:sz w:val="28"/>
                                <w:lang w:val="uk-UA"/>
                              </w:rPr>
                            </w:pPr>
                            <w:r w:rsidRPr="00192EE7">
                              <w:rPr>
                                <w:rFonts w:ascii="Times New Roman" w:hAnsi="Times New Roman" w:cs="Times New Roman"/>
                                <w:b/>
                                <w:sz w:val="28"/>
                                <w:lang w:val="uk-UA"/>
                              </w:rPr>
                              <w:t xml:space="preserve"> </w:t>
                            </w:r>
                            <w:r w:rsidRPr="00192EE7">
                              <w:rPr>
                                <w:rFonts w:ascii="Times New Roman" w:hAnsi="Times New Roman" w:cs="Times New Roman"/>
                                <w:sz w:val="28"/>
                                <w:lang w:val="uk-UA"/>
                              </w:rPr>
                              <w:t>Підвищення суспільної правосвідомості</w:t>
                            </w:r>
                          </w:p>
                          <w:p w14:paraId="4396BA79" w14:textId="77777777" w:rsidR="00DB7CB7" w:rsidRPr="00192EE7" w:rsidRDefault="00DB7CB7" w:rsidP="00DB7CB7">
                            <w:pPr>
                              <w:spacing w:after="0" w:line="240" w:lineRule="auto"/>
                              <w:jc w:val="center"/>
                              <w:rPr>
                                <w:rFonts w:ascii="Times New Roman" w:hAnsi="Times New Roman" w:cs="Times New Roman"/>
                                <w:sz w:val="28"/>
                                <w:lang w:val="uk-UA"/>
                              </w:rPr>
                            </w:pPr>
                            <w:r w:rsidRPr="00192EE7">
                              <w:rPr>
                                <w:rFonts w:ascii="Times New Roman" w:hAnsi="Times New Roman" w:cs="Times New Roman"/>
                                <w:sz w:val="28"/>
                                <w:lang w:val="uk-UA"/>
                              </w:rPr>
                              <w:t>та попередження</w:t>
                            </w:r>
                          </w:p>
                          <w:p w14:paraId="087C95BE" w14:textId="77777777" w:rsidR="00DB7CB7" w:rsidRPr="00192EE7" w:rsidRDefault="00DB7CB7" w:rsidP="00DB7CB7">
                            <w:pPr>
                              <w:spacing w:after="0" w:line="240" w:lineRule="auto"/>
                              <w:jc w:val="center"/>
                              <w:rPr>
                                <w:rFonts w:ascii="Times New Roman" w:hAnsi="Times New Roman" w:cs="Times New Roman"/>
                                <w:sz w:val="28"/>
                                <w:lang w:val="uk-UA"/>
                              </w:rPr>
                            </w:pPr>
                            <w:r w:rsidRPr="00192EE7">
                              <w:rPr>
                                <w:rFonts w:ascii="Times New Roman" w:hAnsi="Times New Roman" w:cs="Times New Roman"/>
                                <w:sz w:val="28"/>
                                <w:lang w:val="uk-UA"/>
                              </w:rPr>
                              <w:t>злочинності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AB5674" id="Прямоугольник 84" o:spid="_x0000_s1130" style="position:absolute;margin-left:57.1pt;margin-top:269.6pt;width:187.05pt;height:91.9pt;z-index:251714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" filled="f" strokecolor="#0070c0" strokeweight="2pt">
                <v:textbox>
                  <w:txbxContent>
                    <w:p w14:paraId="50D9D2DC" w14:textId="77777777" w:rsidR="00DB7CB7" w:rsidRPr="00192EE7" w:rsidRDefault="00DB7CB7" w:rsidP="00DB7CB7">
                      <w:pPr>
                        <w:spacing w:after="0" w:line="240" w:lineRule="auto"/>
                        <w:rPr>
                          <w:rFonts w:ascii="Times New Roman" w:hAnsi="Times New Roman" w:cs="Times New Roman"/>
                          <w:b/>
                          <w:sz w:val="28"/>
                          <w:lang w:val="uk-UA"/>
                        </w:rPr>
                      </w:pPr>
                      <w:r w:rsidRPr="00192EE7">
                        <w:rPr>
                          <w:rFonts w:ascii="Times New Roman" w:hAnsi="Times New Roman" w:cs="Times New Roman"/>
                          <w:b/>
                          <w:sz w:val="28"/>
                          <w:lang w:val="uk-UA"/>
                        </w:rPr>
                        <w:t>Завдання_3.1.</w:t>
                      </w:r>
                      <w:r>
                        <w:rPr>
                          <w:rFonts w:ascii="Times New Roman" w:hAnsi="Times New Roman" w:cs="Times New Roman"/>
                          <w:b/>
                          <w:sz w:val="28"/>
                          <w:lang w:val="uk-UA"/>
                        </w:rPr>
                        <w:t>2</w:t>
                      </w:r>
                      <w:r w:rsidRPr="00192EE7">
                        <w:rPr>
                          <w:rFonts w:ascii="Times New Roman" w:hAnsi="Times New Roman" w:cs="Times New Roman"/>
                          <w:b/>
                          <w:sz w:val="28"/>
                          <w:lang w:val="uk-UA"/>
                        </w:rPr>
                        <w:t>.</w:t>
                      </w:r>
                    </w:p>
                    <w:p w14:paraId="4F7B2DBE" w14:textId="77777777" w:rsidR="00DB7CB7" w:rsidRPr="00192EE7" w:rsidRDefault="00DB7CB7" w:rsidP="00DB7CB7">
                      <w:pPr>
                        <w:spacing w:after="0" w:line="240" w:lineRule="auto"/>
                        <w:jc w:val="center"/>
                        <w:rPr>
                          <w:rFonts w:ascii="Times New Roman" w:hAnsi="Times New Roman" w:cs="Times New Roman"/>
                          <w:sz w:val="28"/>
                          <w:lang w:val="uk-UA"/>
                        </w:rPr>
                      </w:pPr>
                      <w:r w:rsidRPr="00192EE7">
                        <w:rPr>
                          <w:rFonts w:ascii="Times New Roman" w:hAnsi="Times New Roman" w:cs="Times New Roman"/>
                          <w:b/>
                          <w:sz w:val="28"/>
                          <w:lang w:val="uk-UA"/>
                        </w:rPr>
                        <w:t xml:space="preserve"> </w:t>
                      </w:r>
                      <w:r w:rsidRPr="00192EE7">
                        <w:rPr>
                          <w:rFonts w:ascii="Times New Roman" w:hAnsi="Times New Roman" w:cs="Times New Roman"/>
                          <w:sz w:val="28"/>
                          <w:lang w:val="uk-UA"/>
                        </w:rPr>
                        <w:t>Підвищення суспільної правосвідомості</w:t>
                      </w:r>
                    </w:p>
                    <w:p w14:paraId="4396BA79" w14:textId="77777777" w:rsidR="00DB7CB7" w:rsidRPr="00192EE7" w:rsidRDefault="00DB7CB7" w:rsidP="00DB7CB7">
                      <w:pPr>
                        <w:spacing w:after="0" w:line="240" w:lineRule="auto"/>
                        <w:jc w:val="center"/>
                        <w:rPr>
                          <w:rFonts w:ascii="Times New Roman" w:hAnsi="Times New Roman" w:cs="Times New Roman"/>
                          <w:sz w:val="28"/>
                          <w:lang w:val="uk-UA"/>
                        </w:rPr>
                      </w:pPr>
                      <w:r w:rsidRPr="00192EE7">
                        <w:rPr>
                          <w:rFonts w:ascii="Times New Roman" w:hAnsi="Times New Roman" w:cs="Times New Roman"/>
                          <w:sz w:val="28"/>
                          <w:lang w:val="uk-UA"/>
                        </w:rPr>
                        <w:t>та попередження</w:t>
                      </w:r>
                    </w:p>
                    <w:p w14:paraId="087C95BE" w14:textId="77777777" w:rsidR="00DB7CB7" w:rsidRPr="00192EE7" w:rsidRDefault="00DB7CB7" w:rsidP="00DB7CB7">
                      <w:pPr>
                        <w:spacing w:after="0" w:line="240" w:lineRule="auto"/>
                        <w:jc w:val="center"/>
                        <w:rPr>
                          <w:rFonts w:ascii="Times New Roman" w:hAnsi="Times New Roman" w:cs="Times New Roman"/>
                          <w:sz w:val="28"/>
                          <w:lang w:val="uk-UA"/>
                        </w:rPr>
                      </w:pPr>
                      <w:r w:rsidRPr="00192EE7">
                        <w:rPr>
                          <w:rFonts w:ascii="Times New Roman" w:hAnsi="Times New Roman" w:cs="Times New Roman"/>
                          <w:sz w:val="28"/>
                          <w:lang w:val="uk-UA"/>
                        </w:rPr>
                        <w:t>злочинності</w:t>
                      </w:r>
                    </w:p>
                  </w:txbxContent>
                </v:textbox>
                <w10:wrap anchorx="margin"/>
              </v:rect>
            </w:pict>
          </mc:Fallback>
        </mc:AlternateContent>
      </w:r>
    </w:p>
    <w:p w14:paraId="2258220D" w14:textId="77777777" w:rsidR="00117749" w:rsidRDefault="004E1FCE" w:rsidP="00117749">
      <w:pPr>
        <w:spacing w:after="0"/>
        <w:jc w:val="center"/>
        <w:rPr>
          <w:rFonts w:ascii="Times New Roman" w:hAnsi="Times New Roman" w:cs="Times New Roman"/>
          <w:b/>
          <w:caps/>
          <w:sz w:val="28"/>
          <w:szCs w:val="24"/>
          <w:highlight w:val="lightGray"/>
          <w:lang w:val="uk-UA"/>
        </w:rPr>
      </w:pPr>
      <w:r>
        <w:rPr>
          <w:noProof/>
        </w:rPr>
        <w:lastRenderedPageBreak/>
        <mc:AlternateContent>
          <mc:Choice Requires="wps">
            <w:drawing>
              <wp:anchor distT="0" distB="0" distL="114300" distR="114300" simplePos="0" relativeHeight="251696128" behindDoc="0" locked="0" layoutInCell="1" allowOverlap="1" wp14:anchorId="4FFC4828" wp14:editId="461E261E">
                <wp:simplePos x="0" y="0"/>
                <wp:positionH relativeFrom="column">
                  <wp:posOffset>6784340</wp:posOffset>
                </wp:positionH>
                <wp:positionV relativeFrom="paragraph">
                  <wp:posOffset>1898205</wp:posOffset>
                </wp:positionV>
                <wp:extent cx="2377106" cy="967563"/>
                <wp:effectExtent l="0" t="0" r="23495" b="23495"/>
                <wp:wrapNone/>
                <wp:docPr id="73" name="Прямоугольник 73"/>
                <wp:cNvGraphicFramePr/>
                <a:graphic xmlns:a="http://schemas.openxmlformats.org/drawingml/2006/main">
                  <a:graphicData uri="http://schemas.microsoft.com/office/word/2010/wordprocessingShape">
                    <wps:wsp>
                      <wps:cNvSpPr/>
                      <wps:spPr>
                        <a:xfrm>
                          <a:off x="0" y="0"/>
                          <a:ext cx="2377106" cy="967563"/>
                        </a:xfrm>
                        <a:prstGeom prst="rect">
                          <a:avLst/>
                        </a:prstGeom>
                        <a:noFill/>
                        <a:ln w="25400" cap="flat" cmpd="sng" algn="ctr">
                          <a:solidFill>
                            <a:srgbClr val="0070C0"/>
                          </a:solidFill>
                          <a:prstDash val="solid"/>
                        </a:ln>
                        <a:effectLst/>
                      </wps:spPr>
                      <wps:txbx>
                        <w:txbxContent>
                          <w:p w14:paraId="6335A319" w14:textId="7828E2B2" w:rsidR="00B64995" w:rsidRPr="004E1FCE" w:rsidRDefault="00B64995" w:rsidP="00B64995">
                            <w:pPr>
                              <w:spacing w:after="0" w:line="240" w:lineRule="auto"/>
                              <w:rPr>
                                <w:rFonts w:ascii="Times New Roman" w:hAnsi="Times New Roman" w:cs="Times New Roman"/>
                                <w:b/>
                                <w:sz w:val="28"/>
                                <w:lang w:val="uk-UA"/>
                              </w:rPr>
                            </w:pPr>
                            <w:r w:rsidRPr="004E1FCE">
                              <w:rPr>
                                <w:rFonts w:ascii="Times New Roman" w:hAnsi="Times New Roman" w:cs="Times New Roman"/>
                                <w:b/>
                                <w:sz w:val="28"/>
                                <w:lang w:val="uk-UA"/>
                              </w:rPr>
                              <w:t>Завдання_3.3.</w:t>
                            </w:r>
                            <w:r w:rsidR="004E1FCE" w:rsidRPr="004E1FCE">
                              <w:rPr>
                                <w:rFonts w:ascii="Times New Roman" w:hAnsi="Times New Roman" w:cs="Times New Roman"/>
                                <w:b/>
                                <w:sz w:val="28"/>
                                <w:lang w:val="uk-UA"/>
                              </w:rPr>
                              <w:t>1</w:t>
                            </w:r>
                            <w:r w:rsidRPr="004E1FCE">
                              <w:rPr>
                                <w:rFonts w:ascii="Times New Roman" w:hAnsi="Times New Roman" w:cs="Times New Roman"/>
                                <w:b/>
                                <w:sz w:val="28"/>
                                <w:lang w:val="uk-UA"/>
                              </w:rPr>
                              <w:t xml:space="preserve">. </w:t>
                            </w:r>
                          </w:p>
                          <w:p w14:paraId="1BBEDD7C" w14:textId="68189EC5" w:rsidR="00B64995" w:rsidRPr="004E1FCE" w:rsidRDefault="00B64995" w:rsidP="00B64995">
                            <w:pPr>
                              <w:spacing w:after="0" w:line="240" w:lineRule="auto"/>
                              <w:jc w:val="center"/>
                              <w:rPr>
                                <w:rFonts w:ascii="Times New Roman" w:hAnsi="Times New Roman" w:cs="Times New Roman"/>
                                <w:sz w:val="28"/>
                                <w:szCs w:val="28"/>
                                <w:lang w:val="uk-UA"/>
                              </w:rPr>
                            </w:pPr>
                            <w:r w:rsidRPr="004E1FCE">
                              <w:rPr>
                                <w:rFonts w:ascii="Times New Roman" w:hAnsi="Times New Roman" w:cs="Times New Roman"/>
                                <w:sz w:val="28"/>
                                <w:lang w:val="uk-UA"/>
                              </w:rPr>
                              <w:t xml:space="preserve">Розроблення </w:t>
                            </w:r>
                            <w:r w:rsidR="004E1FCE" w:rsidRPr="004E1FCE">
                              <w:rPr>
                                <w:rFonts w:ascii="Times New Roman" w:hAnsi="Times New Roman" w:cs="Times New Roman"/>
                                <w:sz w:val="28"/>
                                <w:lang w:val="uk-UA"/>
                              </w:rPr>
                              <w:t xml:space="preserve">та </w:t>
                            </w:r>
                            <w:r w:rsidRPr="004E1FCE">
                              <w:rPr>
                                <w:rFonts w:ascii="Times New Roman" w:hAnsi="Times New Roman" w:cs="Times New Roman"/>
                                <w:sz w:val="28"/>
                                <w:lang w:val="uk-UA"/>
                              </w:rPr>
                              <w:t xml:space="preserve">оновлення документації з просторового планування </w:t>
                            </w:r>
                          </w:p>
                          <w:p w14:paraId="0443AB01" w14:textId="77777777" w:rsidR="00B64995" w:rsidRPr="004E1FCE" w:rsidRDefault="00B64995" w:rsidP="00B64995">
                            <w:pPr>
                              <w:spacing w:after="0" w:line="240" w:lineRule="auto"/>
                              <w:jc w:val="center"/>
                              <w:rPr>
                                <w:rFonts w:ascii="Times New Roman" w:hAnsi="Times New Roman" w:cs="Times New Roman"/>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FC4828" id="Прямоугольник 73" o:spid="_x0000_s1131" style="position:absolute;left:0;text-align:left;margin-left:534.2pt;margin-top:149.45pt;width:187.15pt;height:76.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" filled="f" strokecolor="#0070c0" strokeweight="2pt">
                <v:textbox>
                  <w:txbxContent>
                    <w:p w14:paraId="6335A319" w14:textId="7828E2B2" w:rsidR="00B64995" w:rsidRPr="004E1FCE" w:rsidRDefault="00B64995" w:rsidP="00B64995">
                      <w:pPr>
                        <w:spacing w:after="0" w:line="240" w:lineRule="auto"/>
                        <w:rPr>
                          <w:rFonts w:ascii="Times New Roman" w:hAnsi="Times New Roman" w:cs="Times New Roman"/>
                          <w:b/>
                          <w:sz w:val="28"/>
                          <w:lang w:val="uk-UA"/>
                        </w:rPr>
                      </w:pPr>
                      <w:r w:rsidRPr="004E1FCE">
                        <w:rPr>
                          <w:rFonts w:ascii="Times New Roman" w:hAnsi="Times New Roman" w:cs="Times New Roman"/>
                          <w:b/>
                          <w:sz w:val="28"/>
                          <w:lang w:val="uk-UA"/>
                        </w:rPr>
                        <w:t>Завдання_3.3.</w:t>
                      </w:r>
                      <w:r w:rsidR="004E1FCE" w:rsidRPr="004E1FCE">
                        <w:rPr>
                          <w:rFonts w:ascii="Times New Roman" w:hAnsi="Times New Roman" w:cs="Times New Roman"/>
                          <w:b/>
                          <w:sz w:val="28"/>
                          <w:lang w:val="uk-UA"/>
                        </w:rPr>
                        <w:t>1</w:t>
                      </w:r>
                      <w:r w:rsidRPr="004E1FCE">
                        <w:rPr>
                          <w:rFonts w:ascii="Times New Roman" w:hAnsi="Times New Roman" w:cs="Times New Roman"/>
                          <w:b/>
                          <w:sz w:val="28"/>
                          <w:lang w:val="uk-UA"/>
                        </w:rPr>
                        <w:t xml:space="preserve">. </w:t>
                      </w:r>
                    </w:p>
                    <w:p w14:paraId="1BBEDD7C" w14:textId="68189EC5" w:rsidR="00B64995" w:rsidRPr="004E1FCE" w:rsidRDefault="00B64995" w:rsidP="00B64995">
                      <w:pPr>
                        <w:spacing w:after="0" w:line="240" w:lineRule="auto"/>
                        <w:jc w:val="center"/>
                        <w:rPr>
                          <w:rFonts w:ascii="Times New Roman" w:hAnsi="Times New Roman" w:cs="Times New Roman"/>
                          <w:sz w:val="28"/>
                          <w:szCs w:val="28"/>
                          <w:lang w:val="uk-UA"/>
                        </w:rPr>
                      </w:pPr>
                      <w:r w:rsidRPr="004E1FCE">
                        <w:rPr>
                          <w:rFonts w:ascii="Times New Roman" w:hAnsi="Times New Roman" w:cs="Times New Roman"/>
                          <w:sz w:val="28"/>
                          <w:lang w:val="uk-UA"/>
                        </w:rPr>
                        <w:t xml:space="preserve">Розроблення </w:t>
                      </w:r>
                      <w:r w:rsidR="004E1FCE" w:rsidRPr="004E1FCE">
                        <w:rPr>
                          <w:rFonts w:ascii="Times New Roman" w:hAnsi="Times New Roman" w:cs="Times New Roman"/>
                          <w:sz w:val="28"/>
                          <w:lang w:val="uk-UA"/>
                        </w:rPr>
                        <w:t xml:space="preserve">та </w:t>
                      </w:r>
                      <w:r w:rsidRPr="004E1FCE">
                        <w:rPr>
                          <w:rFonts w:ascii="Times New Roman" w:hAnsi="Times New Roman" w:cs="Times New Roman"/>
                          <w:sz w:val="28"/>
                          <w:lang w:val="uk-UA"/>
                        </w:rPr>
                        <w:t xml:space="preserve">оновлення документації з просторового планування </w:t>
                      </w:r>
                    </w:p>
                    <w:p w14:paraId="0443AB01" w14:textId="77777777" w:rsidR="00B64995" w:rsidRPr="004E1FCE" w:rsidRDefault="00B64995" w:rsidP="00B64995">
                      <w:pPr>
                        <w:spacing w:after="0" w:line="240" w:lineRule="auto"/>
                        <w:jc w:val="center"/>
                        <w:rPr>
                          <w:rFonts w:ascii="Times New Roman" w:hAnsi="Times New Roman" w:cs="Times New Roman"/>
                          <w:sz w:val="28"/>
                          <w:lang w:val="uk-UA"/>
                        </w:rPr>
                      </w:pPr>
                    </w:p>
                  </w:txbxContent>
                </v:textbox>
              </v:rect>
            </w:pict>
          </mc:Fallback>
        </mc:AlternateContent>
      </w:r>
      <w:r w:rsidR="00944196">
        <w:rPr>
          <w:noProof/>
        </w:rPr>
        <mc:AlternateContent>
          <mc:Choice Requires="wps">
            <w:drawing>
              <wp:anchor distT="0" distB="0" distL="114300" distR="114300" simplePos="0" relativeHeight="251700224" behindDoc="0" locked="0" layoutInCell="1" allowOverlap="1" wp14:anchorId="5AF25CD0" wp14:editId="0DA915CF">
                <wp:simplePos x="0" y="0"/>
                <wp:positionH relativeFrom="column">
                  <wp:posOffset>6573514</wp:posOffset>
                </wp:positionH>
                <wp:positionV relativeFrom="paragraph">
                  <wp:posOffset>6134987</wp:posOffset>
                </wp:positionV>
                <wp:extent cx="225396" cy="0"/>
                <wp:effectExtent l="0" t="0" r="0" b="0"/>
                <wp:wrapNone/>
                <wp:docPr id="88" name="Прямая со стрелкой 88"/>
                <wp:cNvGraphicFramePr/>
                <a:graphic xmlns:a="http://schemas.openxmlformats.org/drawingml/2006/main">
                  <a:graphicData uri="http://schemas.microsoft.com/office/word/2010/wordprocessingShape">
                    <wps:wsp>
                      <wps:cNvCnPr/>
                      <wps:spPr>
                        <a:xfrm>
                          <a:off x="0" y="0"/>
                          <a:ext cx="225396"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B50CF5" id="Прямая со стрелкой 88" o:spid="_x0000_s1026" type="#_x0000_t32" style="position:absolute;margin-left:517.6pt;margin-top:483.05pt;width:17.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" strokecolor="#0070c0" strokeweight="2pt">
                <v:stroke endarrow="classic" joinstyle="miter"/>
              </v:shape>
            </w:pict>
          </mc:Fallback>
        </mc:AlternateContent>
      </w:r>
      <w:r w:rsidR="00DB7CB7" w:rsidRPr="006405A1">
        <w:rPr>
          <w:rFonts w:ascii="Times New Roman" w:hAnsi="Times New Roman" w:cs="Times New Roman"/>
          <w:b/>
          <w:caps/>
          <w:sz w:val="28"/>
          <w:szCs w:val="24"/>
          <w:highlight w:val="lightGray"/>
          <w:lang w:val="uk-UA"/>
        </w:rPr>
        <w:t>Стратегічна ціль</w:t>
      </w:r>
      <w:r w:rsidR="00DB7CB7">
        <w:rPr>
          <w:rFonts w:ascii="Times New Roman" w:hAnsi="Times New Roman" w:cs="Times New Roman"/>
          <w:b/>
          <w:caps/>
          <w:sz w:val="28"/>
          <w:szCs w:val="24"/>
          <w:highlight w:val="lightGray"/>
          <w:lang w:val="uk-UA"/>
        </w:rPr>
        <w:t xml:space="preserve"> 3.</w:t>
      </w:r>
    </w:p>
    <w:p w14:paraId="2075E08A" w14:textId="04328D01" w:rsidR="00DB7CB7" w:rsidRPr="006405A1" w:rsidRDefault="00DB7CB7" w:rsidP="00117749">
      <w:pPr>
        <w:spacing w:after="120"/>
        <w:jc w:val="center"/>
        <w:rPr>
          <w:rFonts w:ascii="Times New Roman" w:hAnsi="Times New Roman" w:cs="Times New Roman"/>
          <w:b/>
          <w:caps/>
          <w:sz w:val="28"/>
          <w:lang w:val="uk-UA"/>
        </w:rPr>
      </w:pPr>
      <w:r w:rsidRPr="006405A1">
        <w:rPr>
          <w:rFonts w:ascii="Times New Roman" w:hAnsi="Times New Roman" w:cs="Times New Roman"/>
          <w:b/>
          <w:sz w:val="28"/>
          <w:szCs w:val="24"/>
          <w:highlight w:val="lightGray"/>
          <w:lang w:val="uk-UA"/>
        </w:rPr>
        <w:t xml:space="preserve"> </w:t>
      </w:r>
      <w:r w:rsidRPr="006405A1">
        <w:rPr>
          <w:rFonts w:ascii="Times New Roman" w:hAnsi="Times New Roman" w:cs="Times New Roman"/>
          <w:b/>
          <w:caps/>
          <w:sz w:val="28"/>
          <w:highlight w:val="lightGray"/>
          <w:lang w:val="uk-UA"/>
        </w:rPr>
        <w:t>Ефективне управління в умовах зовнішніх і внутрішніх викликів</w:t>
      </w:r>
    </w:p>
    <w:p w14:paraId="6533DAEF" w14:textId="77777777" w:rsidR="00DB7CB7" w:rsidRPr="006405A1" w:rsidRDefault="00DB7CB7" w:rsidP="00DB7CB7">
      <w:pPr>
        <w:spacing w:after="0" w:line="240" w:lineRule="auto"/>
        <w:jc w:val="center"/>
        <w:rPr>
          <w:rFonts w:ascii="Times New Roman" w:hAnsi="Times New Roman" w:cs="Times New Roman"/>
          <w:i/>
          <w:sz w:val="28"/>
          <w:szCs w:val="24"/>
          <w:lang w:val="uk-UA"/>
        </w:rPr>
      </w:pPr>
    </w:p>
    <w:p w14:paraId="1CA27A58" w14:textId="77777777" w:rsidR="000E3AF3" w:rsidRDefault="000E3AF3" w:rsidP="000E3AF3">
      <w:pPr>
        <w:spacing w:after="0" w:line="240" w:lineRule="auto"/>
        <w:ind w:firstLine="709"/>
        <w:rPr>
          <w:rFonts w:ascii="Times New Roman" w:hAnsi="Times New Roman" w:cs="Times New Roman"/>
          <w:b/>
          <w:sz w:val="28"/>
          <w:szCs w:val="28"/>
          <w:lang w:val="uk-UA"/>
        </w:rPr>
      </w:pPr>
      <w:r>
        <w:rPr>
          <w:rFonts w:ascii="Times New Roman" w:hAnsi="Times New Roman" w:cs="Times New Roman"/>
          <w:b/>
          <w:sz w:val="28"/>
          <w:szCs w:val="24"/>
          <w:lang w:val="uk-UA"/>
        </w:rPr>
        <w:t xml:space="preserve">Операційна ціль 3.1. </w:t>
      </w:r>
      <w:r w:rsidRPr="006405A1">
        <w:rPr>
          <w:rFonts w:ascii="Times New Roman" w:hAnsi="Times New Roman" w:cs="Times New Roman"/>
          <w:b/>
          <w:caps/>
          <w:sz w:val="28"/>
          <w:szCs w:val="28"/>
          <w:lang w:val="uk-UA"/>
        </w:rPr>
        <w:t>Безпека населення та територій</w:t>
      </w:r>
      <w:r w:rsidRPr="006405A1">
        <w:rPr>
          <w:rFonts w:ascii="Times New Roman" w:hAnsi="Times New Roman" w:cs="Times New Roman"/>
          <w:b/>
          <w:sz w:val="28"/>
          <w:szCs w:val="28"/>
          <w:lang w:val="uk-UA"/>
        </w:rPr>
        <w:t xml:space="preserve"> </w:t>
      </w:r>
    </w:p>
    <w:p w14:paraId="203C452F" w14:textId="77777777" w:rsidR="000E3AF3" w:rsidRPr="006405A1" w:rsidRDefault="000E3AF3" w:rsidP="000E3AF3">
      <w:pPr>
        <w:spacing w:after="0" w:line="240" w:lineRule="auto"/>
        <w:ind w:firstLine="709"/>
        <w:rPr>
          <w:rFonts w:ascii="Times New Roman" w:hAnsi="Times New Roman" w:cs="Times New Roman"/>
          <w:b/>
          <w:sz w:val="28"/>
          <w:szCs w:val="28"/>
          <w:lang w:val="uk-UA"/>
        </w:rPr>
      </w:pPr>
    </w:p>
    <w:p w14:paraId="03D46601" w14:textId="6B4DE55E" w:rsidR="000E3AF3" w:rsidRDefault="000E3AF3" w:rsidP="000E3AF3">
      <w:pPr>
        <w:tabs>
          <w:tab w:val="left" w:pos="567"/>
        </w:tabs>
        <w:spacing w:after="0" w:line="240" w:lineRule="auto"/>
        <w:ind w:firstLine="709"/>
        <w:jc w:val="both"/>
        <w:rPr>
          <w:rFonts w:ascii="Times New Roman" w:hAnsi="Times New Roman" w:cs="Times New Roman"/>
          <w:spacing w:val="-2"/>
          <w:sz w:val="28"/>
          <w:szCs w:val="28"/>
          <w:shd w:val="clear" w:color="auto" w:fill="FFFFFF"/>
          <w:lang w:val="uk-UA"/>
        </w:rPr>
      </w:pPr>
      <w:r w:rsidRPr="00447582">
        <w:rPr>
          <w:rFonts w:ascii="Times New Roman" w:hAnsi="Times New Roman" w:cs="Times New Roman"/>
          <w:b/>
          <w:i/>
          <w:sz w:val="28"/>
          <w:szCs w:val="28"/>
          <w:lang w:val="uk-UA"/>
        </w:rPr>
        <w:t xml:space="preserve">Завдання 3.1.1. </w:t>
      </w:r>
      <w:r w:rsidRPr="00447582">
        <w:rPr>
          <w:rFonts w:ascii="Times New Roman" w:hAnsi="Times New Roman" w:cs="Times New Roman"/>
          <w:i/>
          <w:sz w:val="28"/>
          <w:szCs w:val="28"/>
          <w:lang w:val="uk-UA"/>
        </w:rPr>
        <w:t>Підвищення спроможності регіону попереджувати, реагувати та ліквідувати наслідки надзвичайних ситуацій</w:t>
      </w:r>
      <w:r>
        <w:rPr>
          <w:rFonts w:ascii="Times New Roman" w:hAnsi="Times New Roman" w:cs="Times New Roman"/>
          <w:i/>
          <w:sz w:val="28"/>
          <w:szCs w:val="28"/>
          <w:lang w:val="uk-UA"/>
        </w:rPr>
        <w:t xml:space="preserve">, </w:t>
      </w:r>
      <w:r w:rsidRPr="00447582">
        <w:rPr>
          <w:rFonts w:ascii="Times New Roman" w:hAnsi="Times New Roman" w:cs="Times New Roman"/>
          <w:sz w:val="28"/>
          <w:szCs w:val="28"/>
          <w:lang w:val="uk-UA"/>
        </w:rPr>
        <w:t>у тому числі</w:t>
      </w:r>
      <w:r>
        <w:rPr>
          <w:rFonts w:ascii="Times New Roman" w:hAnsi="Times New Roman" w:cs="Times New Roman"/>
          <w:i/>
          <w:sz w:val="28"/>
          <w:szCs w:val="28"/>
          <w:lang w:val="uk-UA"/>
        </w:rPr>
        <w:t xml:space="preserve"> </w:t>
      </w:r>
      <w:r w:rsidRPr="006405A1">
        <w:rPr>
          <w:rFonts w:ascii="Times New Roman" w:hAnsi="Times New Roman" w:cs="Times New Roman"/>
          <w:b/>
          <w:sz w:val="28"/>
          <w:szCs w:val="28"/>
          <w:lang w:val="uk-UA"/>
        </w:rPr>
        <w:t xml:space="preserve"> </w:t>
      </w:r>
      <w:r w:rsidRPr="006405A1">
        <w:rPr>
          <w:rFonts w:ascii="Times New Roman" w:hAnsi="Times New Roman" w:cs="Times New Roman"/>
          <w:sz w:val="28"/>
          <w:szCs w:val="24"/>
          <w:lang w:val="uk-UA"/>
        </w:rPr>
        <w:t>шляхом технічного переоснащення органів управління та сил цивільного захисту</w:t>
      </w:r>
      <w:r>
        <w:rPr>
          <w:rFonts w:ascii="Times New Roman" w:hAnsi="Times New Roman" w:cs="Times New Roman"/>
          <w:sz w:val="28"/>
          <w:szCs w:val="24"/>
          <w:lang w:val="uk-UA"/>
        </w:rPr>
        <w:t>, у тому числі аварійно-рятувальними служб</w:t>
      </w:r>
      <w:r w:rsidRPr="006405A1">
        <w:rPr>
          <w:rFonts w:ascii="Times New Roman" w:hAnsi="Times New Roman" w:cs="Times New Roman"/>
          <w:sz w:val="28"/>
          <w:szCs w:val="24"/>
          <w:lang w:val="uk-UA"/>
        </w:rPr>
        <w:t xml:space="preserve">; </w:t>
      </w:r>
      <w:r w:rsidRPr="006405A1">
        <w:rPr>
          <w:rFonts w:ascii="Times New Roman" w:hAnsi="Times New Roman" w:cs="Times New Roman"/>
          <w:spacing w:val="-2"/>
          <w:sz w:val="28"/>
          <w:szCs w:val="28"/>
          <w:shd w:val="clear" w:color="auto" w:fill="FFFFFF"/>
          <w:lang w:val="uk-UA"/>
        </w:rPr>
        <w:t xml:space="preserve">розбудови </w:t>
      </w:r>
      <w:r w:rsidRPr="006405A1">
        <w:rPr>
          <w:rFonts w:ascii="Times New Roman" w:hAnsi="Times New Roman" w:cs="Times New Roman"/>
          <w:sz w:val="28"/>
          <w:szCs w:val="28"/>
          <w:lang w:val="uk-UA"/>
        </w:rPr>
        <w:t>територіальної автоматизованої системи централізованого оповіщення з впровадженням новітніх технологій; організації гуманітарного розмінування на територіях та акваторіях області</w:t>
      </w:r>
      <w:r>
        <w:rPr>
          <w:rFonts w:ascii="Times New Roman" w:hAnsi="Times New Roman" w:cs="Times New Roman"/>
          <w:sz w:val="28"/>
          <w:szCs w:val="28"/>
          <w:lang w:val="uk-UA"/>
        </w:rPr>
        <w:t>, у тому числі об’єктах природно-заповідного фонду</w:t>
      </w:r>
      <w:r w:rsidRPr="006405A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організація рятування людей на водних об’єктах; </w:t>
      </w:r>
      <w:r w:rsidRPr="006405A1">
        <w:rPr>
          <w:rFonts w:ascii="Times New Roman" w:hAnsi="Times New Roman" w:cs="Times New Roman"/>
          <w:sz w:val="28"/>
          <w:szCs w:val="28"/>
          <w:lang w:val="uk-UA"/>
        </w:rPr>
        <w:t>з</w:t>
      </w:r>
      <w:r w:rsidRPr="006405A1">
        <w:rPr>
          <w:rFonts w:ascii="Times New Roman" w:hAnsi="Times New Roman" w:cs="Times New Roman"/>
          <w:spacing w:val="-2"/>
          <w:sz w:val="28"/>
          <w:szCs w:val="28"/>
          <w:shd w:val="clear" w:color="auto" w:fill="FFFFFF"/>
          <w:lang w:val="uk-UA"/>
        </w:rPr>
        <w:t>більшення закладки матеріально-технічних засобів у матеріальні резерви усіх рівнів; п</w:t>
      </w:r>
      <w:r w:rsidRPr="006405A1">
        <w:rPr>
          <w:rFonts w:ascii="Times New Roman" w:hAnsi="Times New Roman" w:cs="Times New Roman"/>
          <w:spacing w:val="-4"/>
          <w:sz w:val="28"/>
          <w:szCs w:val="28"/>
          <w:lang w:val="uk-UA"/>
        </w:rPr>
        <w:t xml:space="preserve">риведення наявного фонду захисних споруд цивільного захисту у готовність для використання за призначенням, обладнання найпростіших </w:t>
      </w:r>
      <w:proofErr w:type="spellStart"/>
      <w:r w:rsidRPr="006405A1">
        <w:rPr>
          <w:rFonts w:ascii="Times New Roman" w:hAnsi="Times New Roman" w:cs="Times New Roman"/>
          <w:spacing w:val="-4"/>
          <w:sz w:val="28"/>
          <w:szCs w:val="28"/>
          <w:lang w:val="uk-UA"/>
        </w:rPr>
        <w:t>укриттів</w:t>
      </w:r>
      <w:proofErr w:type="spellEnd"/>
      <w:r w:rsidRPr="006405A1">
        <w:rPr>
          <w:rFonts w:ascii="Times New Roman" w:hAnsi="Times New Roman" w:cs="Times New Roman"/>
          <w:spacing w:val="-4"/>
          <w:sz w:val="28"/>
          <w:szCs w:val="28"/>
          <w:lang w:val="uk-UA"/>
        </w:rPr>
        <w:t>,</w:t>
      </w:r>
      <w:r w:rsidRPr="006405A1">
        <w:rPr>
          <w:rFonts w:ascii="Times New Roman" w:hAnsi="Times New Roman" w:cs="Times New Roman"/>
          <w:spacing w:val="-2"/>
          <w:sz w:val="28"/>
          <w:szCs w:val="28"/>
          <w:shd w:val="clear" w:color="auto" w:fill="FFFFFF"/>
          <w:lang w:val="uk-UA"/>
        </w:rPr>
        <w:t xml:space="preserve"> доступних для осіб з інвалідністю, жінок та чоловіків з дітьми, людей похилого віку та інших вразливих груп населення;</w:t>
      </w:r>
      <w:r w:rsidRPr="006405A1">
        <w:rPr>
          <w:rFonts w:ascii="Times New Roman" w:hAnsi="Times New Roman" w:cs="Times New Roman"/>
          <w:spacing w:val="-4"/>
          <w:sz w:val="28"/>
          <w:szCs w:val="28"/>
          <w:lang w:val="uk-UA"/>
        </w:rPr>
        <w:t xml:space="preserve"> р</w:t>
      </w:r>
      <w:r w:rsidRPr="006405A1">
        <w:rPr>
          <w:rFonts w:ascii="Times New Roman" w:hAnsi="Times New Roman" w:cs="Times New Roman"/>
          <w:spacing w:val="-2"/>
          <w:sz w:val="28"/>
          <w:szCs w:val="28"/>
          <w:lang w:val="uk-UA"/>
        </w:rPr>
        <w:t>озбудови системи оптимального розміщення Центрів безпеки громадян в спроможних об’єднаних територіальних громадах; с</w:t>
      </w:r>
      <w:r w:rsidRPr="006405A1">
        <w:rPr>
          <w:rFonts w:ascii="Times New Roman" w:hAnsi="Times New Roman" w:cs="Times New Roman"/>
          <w:spacing w:val="-2"/>
          <w:sz w:val="28"/>
          <w:szCs w:val="28"/>
          <w:shd w:val="clear" w:color="auto" w:fill="FFFFFF"/>
          <w:lang w:val="uk-UA"/>
        </w:rPr>
        <w:t xml:space="preserve">творення добровільних </w:t>
      </w:r>
      <w:proofErr w:type="spellStart"/>
      <w:r w:rsidRPr="006405A1">
        <w:rPr>
          <w:rFonts w:ascii="Times New Roman" w:hAnsi="Times New Roman" w:cs="Times New Roman"/>
          <w:spacing w:val="-2"/>
          <w:sz w:val="28"/>
          <w:szCs w:val="28"/>
          <w:shd w:val="clear" w:color="auto" w:fill="FFFFFF"/>
          <w:lang w:val="uk-UA"/>
        </w:rPr>
        <w:t>пожежно</w:t>
      </w:r>
      <w:proofErr w:type="spellEnd"/>
      <w:r w:rsidRPr="006405A1">
        <w:rPr>
          <w:rFonts w:ascii="Times New Roman" w:hAnsi="Times New Roman" w:cs="Times New Roman"/>
          <w:spacing w:val="-2"/>
          <w:sz w:val="28"/>
          <w:szCs w:val="28"/>
          <w:shd w:val="clear" w:color="auto" w:fill="FFFFFF"/>
          <w:lang w:val="uk-UA"/>
        </w:rPr>
        <w:t>-рятувальних підрозділів із залученням жінок; підвищення обізнаності населення щодо способів попередження, реагування та ліквідації наслідків надзвичайних ситуацій,  поводження з вибухонебезпечними предметами  в тому числі з точки зору гендерної рівності  тощо.</w:t>
      </w:r>
    </w:p>
    <w:p w14:paraId="2665354C" w14:textId="77777777" w:rsidR="000E3AF3" w:rsidRDefault="000E3AF3" w:rsidP="000E3AF3">
      <w:pPr>
        <w:tabs>
          <w:tab w:val="left" w:pos="567"/>
        </w:tabs>
        <w:spacing w:after="0" w:line="240" w:lineRule="auto"/>
        <w:ind w:firstLine="709"/>
        <w:jc w:val="both"/>
        <w:rPr>
          <w:rFonts w:ascii="Times New Roman" w:hAnsi="Times New Roman" w:cs="Times New Roman"/>
          <w:spacing w:val="-2"/>
          <w:sz w:val="28"/>
          <w:szCs w:val="28"/>
          <w:shd w:val="clear" w:color="auto" w:fill="FFFFFF"/>
          <w:lang w:val="uk-UA"/>
        </w:rPr>
      </w:pPr>
    </w:p>
    <w:p w14:paraId="28608A6C" w14:textId="13BA58B0" w:rsidR="000E3AF3" w:rsidRDefault="000E3AF3" w:rsidP="000E3AF3">
      <w:pPr>
        <w:tabs>
          <w:tab w:val="left" w:pos="567"/>
        </w:tabs>
        <w:spacing w:after="0" w:line="240" w:lineRule="auto"/>
        <w:ind w:firstLine="709"/>
        <w:jc w:val="both"/>
        <w:rPr>
          <w:rFonts w:ascii="Times New Roman" w:hAnsi="Times New Roman" w:cs="Times New Roman"/>
          <w:b/>
          <w:i/>
          <w:sz w:val="28"/>
          <w:szCs w:val="28"/>
          <w:lang w:val="uk-UA"/>
        </w:rPr>
      </w:pPr>
      <w:r w:rsidRPr="00642EA1">
        <w:rPr>
          <w:rFonts w:ascii="Times New Roman" w:hAnsi="Times New Roman" w:cs="Times New Roman"/>
          <w:b/>
          <w:i/>
          <w:sz w:val="28"/>
          <w:szCs w:val="28"/>
          <w:lang w:val="uk-UA"/>
        </w:rPr>
        <w:t>Завдання 3.1.</w:t>
      </w:r>
      <w:r>
        <w:rPr>
          <w:rFonts w:ascii="Times New Roman" w:hAnsi="Times New Roman" w:cs="Times New Roman"/>
          <w:b/>
          <w:i/>
          <w:sz w:val="28"/>
          <w:szCs w:val="28"/>
          <w:lang w:val="uk-UA"/>
        </w:rPr>
        <w:t>2</w:t>
      </w:r>
      <w:r w:rsidRPr="00642EA1">
        <w:rPr>
          <w:rFonts w:ascii="Times New Roman" w:hAnsi="Times New Roman" w:cs="Times New Roman"/>
          <w:b/>
          <w:i/>
          <w:sz w:val="28"/>
          <w:szCs w:val="28"/>
          <w:lang w:val="uk-UA"/>
        </w:rPr>
        <w:t xml:space="preserve">. </w:t>
      </w:r>
      <w:r w:rsidRPr="00642EA1">
        <w:rPr>
          <w:rFonts w:ascii="Times New Roman" w:hAnsi="Times New Roman" w:cs="Times New Roman"/>
          <w:i/>
          <w:sz w:val="28"/>
          <w:szCs w:val="28"/>
          <w:lang w:val="uk-UA"/>
        </w:rPr>
        <w:t>Підвищення суспільної правосвідомості та попередження злочинності</w:t>
      </w:r>
      <w:r w:rsidRPr="00642EA1">
        <w:rPr>
          <w:rFonts w:ascii="Times New Roman" w:hAnsi="Times New Roman" w:cs="Times New Roman"/>
          <w:sz w:val="28"/>
          <w:szCs w:val="28"/>
          <w:lang w:val="uk-UA"/>
        </w:rPr>
        <w:t>, у тому числі</w:t>
      </w:r>
      <w:r w:rsidRPr="00642EA1">
        <w:rPr>
          <w:rFonts w:ascii="Times New Roman" w:hAnsi="Times New Roman" w:cs="Times New Roman"/>
          <w:b/>
          <w:sz w:val="28"/>
          <w:szCs w:val="28"/>
          <w:lang w:val="uk-UA"/>
        </w:rPr>
        <w:t xml:space="preserve"> </w:t>
      </w:r>
      <w:r w:rsidRPr="00642EA1">
        <w:rPr>
          <w:rFonts w:ascii="Times New Roman" w:hAnsi="Times New Roman" w:cs="Times New Roman"/>
          <w:sz w:val="28"/>
          <w:szCs w:val="24"/>
          <w:lang w:val="uk-UA"/>
        </w:rPr>
        <w:t>шляхом</w:t>
      </w:r>
      <w:r w:rsidRPr="00642EA1">
        <w:rPr>
          <w:rFonts w:ascii="Times New Roman" w:hAnsi="Times New Roman" w:cs="Times New Roman"/>
          <w:sz w:val="28"/>
          <w:szCs w:val="28"/>
          <w:lang w:val="uk-UA"/>
        </w:rPr>
        <w:t xml:space="preserve"> </w:t>
      </w:r>
      <w:r w:rsidRPr="00642EA1">
        <w:rPr>
          <w:rFonts w:ascii="Times New Roman" w:hAnsi="Times New Roman" w:cs="Times New Roman"/>
          <w:spacing w:val="-6"/>
          <w:sz w:val="28"/>
          <w:szCs w:val="28"/>
          <w:lang w:val="uk-UA"/>
        </w:rPr>
        <w:t>організаці</w:t>
      </w:r>
      <w:r>
        <w:rPr>
          <w:rFonts w:ascii="Times New Roman" w:hAnsi="Times New Roman" w:cs="Times New Roman"/>
          <w:spacing w:val="-6"/>
          <w:sz w:val="28"/>
          <w:szCs w:val="28"/>
          <w:lang w:val="uk-UA"/>
        </w:rPr>
        <w:t>ї</w:t>
      </w:r>
      <w:r w:rsidRPr="00642EA1">
        <w:rPr>
          <w:rFonts w:ascii="Times New Roman" w:hAnsi="Times New Roman" w:cs="Times New Roman"/>
          <w:spacing w:val="-6"/>
          <w:sz w:val="28"/>
          <w:szCs w:val="28"/>
          <w:lang w:val="uk-UA"/>
        </w:rPr>
        <w:t xml:space="preserve"> </w:t>
      </w:r>
      <w:r w:rsidRPr="00642EA1">
        <w:rPr>
          <w:rFonts w:ascii="Times New Roman" w:hAnsi="Times New Roman" w:cs="Times New Roman"/>
          <w:sz w:val="28"/>
          <w:szCs w:val="28"/>
          <w:lang w:val="uk-UA"/>
        </w:rPr>
        <w:t>інформаційних кампаній, проведення роз’яснювальної роботи та просвітницьких заходів для населення, в тому числі з використанням мови, доступної для осіб з порушенням слуху та зору</w:t>
      </w:r>
      <w:r>
        <w:rPr>
          <w:rFonts w:ascii="Times New Roman" w:hAnsi="Times New Roman" w:cs="Times New Roman"/>
          <w:sz w:val="28"/>
          <w:szCs w:val="28"/>
          <w:lang w:val="uk-UA"/>
        </w:rPr>
        <w:t>;</w:t>
      </w:r>
      <w:r w:rsidRPr="00642EA1">
        <w:rPr>
          <w:rFonts w:ascii="Times New Roman" w:hAnsi="Times New Roman" w:cs="Times New Roman"/>
          <w:sz w:val="28"/>
          <w:szCs w:val="28"/>
          <w:lang w:val="uk-UA"/>
        </w:rPr>
        <w:t xml:space="preserve"> навчання представників органів влади з питань прав людини та ґендерної рівності</w:t>
      </w:r>
      <w:r>
        <w:rPr>
          <w:rFonts w:ascii="Times New Roman" w:hAnsi="Times New Roman" w:cs="Times New Roman"/>
          <w:sz w:val="28"/>
          <w:szCs w:val="28"/>
          <w:lang w:val="uk-UA"/>
        </w:rPr>
        <w:t>;</w:t>
      </w:r>
      <w:r w:rsidRPr="00642EA1">
        <w:rPr>
          <w:rFonts w:ascii="Times New Roman" w:hAnsi="Times New Roman" w:cs="Times New Roman"/>
          <w:sz w:val="28"/>
          <w:szCs w:val="28"/>
          <w:lang w:val="uk-UA"/>
        </w:rPr>
        <w:t xml:space="preserve"> реалізацію програм обміну досвідом щодо превентивних заходів та боротьби із злочинністю</w:t>
      </w:r>
      <w:r w:rsidRPr="00642EA1">
        <w:rPr>
          <w:rFonts w:ascii="Times New Roman" w:hAnsi="Times New Roman" w:cs="Times New Roman"/>
          <w:spacing w:val="-2"/>
          <w:sz w:val="28"/>
          <w:szCs w:val="28"/>
          <w:lang w:val="uk-UA"/>
        </w:rPr>
        <w:t xml:space="preserve"> </w:t>
      </w:r>
      <w:r w:rsidRPr="00642EA1">
        <w:rPr>
          <w:rFonts w:ascii="Times New Roman" w:hAnsi="Times New Roman" w:cs="Times New Roman"/>
          <w:sz w:val="28"/>
          <w:szCs w:val="28"/>
          <w:lang w:val="uk-UA"/>
        </w:rPr>
        <w:t>тощо.</w:t>
      </w:r>
      <w:r w:rsidRPr="00301B5B">
        <w:rPr>
          <w:rFonts w:ascii="Times New Roman" w:hAnsi="Times New Roman" w:cs="Times New Roman"/>
          <w:b/>
          <w:i/>
          <w:sz w:val="28"/>
          <w:szCs w:val="28"/>
          <w:lang w:val="uk-UA"/>
        </w:rPr>
        <w:t xml:space="preserve"> </w:t>
      </w:r>
    </w:p>
    <w:p w14:paraId="6EE914A0" w14:textId="77777777" w:rsidR="000E3AF3" w:rsidRDefault="000E3AF3" w:rsidP="000E3AF3">
      <w:pPr>
        <w:tabs>
          <w:tab w:val="left" w:pos="567"/>
        </w:tabs>
        <w:spacing w:after="0" w:line="240" w:lineRule="auto"/>
        <w:ind w:firstLine="709"/>
        <w:jc w:val="both"/>
        <w:rPr>
          <w:rFonts w:ascii="Times New Roman" w:hAnsi="Times New Roman" w:cs="Times New Roman"/>
          <w:b/>
          <w:i/>
          <w:sz w:val="28"/>
          <w:szCs w:val="28"/>
          <w:lang w:val="uk-UA"/>
        </w:rPr>
      </w:pPr>
    </w:p>
    <w:p w14:paraId="1AAB2169" w14:textId="7EC94345" w:rsidR="000E3AF3" w:rsidRPr="00642EA1" w:rsidRDefault="000E3AF3" w:rsidP="000E3AF3">
      <w:pPr>
        <w:spacing w:after="0" w:line="240" w:lineRule="auto"/>
        <w:ind w:firstLine="709"/>
        <w:jc w:val="both"/>
        <w:rPr>
          <w:rFonts w:ascii="Times New Roman" w:hAnsi="Times New Roman" w:cs="Times New Roman"/>
          <w:sz w:val="28"/>
          <w:szCs w:val="28"/>
          <w:lang w:val="uk-UA"/>
        </w:rPr>
      </w:pPr>
      <w:r w:rsidRPr="00642EA1">
        <w:rPr>
          <w:rFonts w:ascii="Times New Roman" w:hAnsi="Times New Roman" w:cs="Times New Roman"/>
          <w:b/>
          <w:i/>
          <w:sz w:val="28"/>
          <w:szCs w:val="28"/>
          <w:lang w:val="uk-UA"/>
        </w:rPr>
        <w:t>Завдання 3.1.</w:t>
      </w:r>
      <w:r>
        <w:rPr>
          <w:rFonts w:ascii="Times New Roman" w:hAnsi="Times New Roman" w:cs="Times New Roman"/>
          <w:b/>
          <w:i/>
          <w:sz w:val="28"/>
          <w:szCs w:val="28"/>
          <w:lang w:val="uk-UA"/>
        </w:rPr>
        <w:t>3</w:t>
      </w:r>
      <w:r w:rsidRPr="00642EA1">
        <w:rPr>
          <w:rFonts w:ascii="Times New Roman" w:hAnsi="Times New Roman" w:cs="Times New Roman"/>
          <w:b/>
          <w:i/>
          <w:sz w:val="28"/>
          <w:szCs w:val="28"/>
          <w:lang w:val="uk-UA"/>
        </w:rPr>
        <w:t xml:space="preserve">. </w:t>
      </w:r>
      <w:r w:rsidRPr="00642EA1">
        <w:rPr>
          <w:rFonts w:ascii="Times New Roman" w:hAnsi="Times New Roman" w:cs="Times New Roman"/>
          <w:i/>
          <w:sz w:val="28"/>
          <w:szCs w:val="28"/>
          <w:lang w:val="uk-UA"/>
        </w:rPr>
        <w:t>Забезпечення особистої безпеки жінок та чоловіків у</w:t>
      </w:r>
      <w:bookmarkStart w:id="19" w:name="_Hlk17981605"/>
      <w:r w:rsidRPr="00642EA1">
        <w:rPr>
          <w:rFonts w:ascii="Times New Roman" w:hAnsi="Times New Roman" w:cs="Times New Roman"/>
          <w:i/>
          <w:sz w:val="28"/>
          <w:szCs w:val="28"/>
          <w:lang w:val="uk-UA"/>
        </w:rPr>
        <w:t xml:space="preserve"> публічному </w:t>
      </w:r>
      <w:r>
        <w:rPr>
          <w:rFonts w:ascii="Times New Roman" w:hAnsi="Times New Roman" w:cs="Times New Roman"/>
          <w:i/>
          <w:sz w:val="28"/>
          <w:szCs w:val="28"/>
          <w:lang w:val="uk-UA"/>
        </w:rPr>
        <w:t>і</w:t>
      </w:r>
      <w:r w:rsidRPr="00642EA1">
        <w:rPr>
          <w:rFonts w:ascii="Times New Roman" w:hAnsi="Times New Roman" w:cs="Times New Roman"/>
          <w:i/>
          <w:sz w:val="28"/>
          <w:szCs w:val="28"/>
          <w:lang w:val="uk-UA"/>
        </w:rPr>
        <w:t xml:space="preserve"> приватному просторах</w:t>
      </w:r>
      <w:r w:rsidRPr="00642EA1">
        <w:rPr>
          <w:rFonts w:ascii="Times New Roman" w:hAnsi="Times New Roman" w:cs="Times New Roman"/>
          <w:sz w:val="28"/>
          <w:szCs w:val="28"/>
          <w:lang w:val="uk-UA"/>
        </w:rPr>
        <w:t>, у тому числі</w:t>
      </w:r>
      <w:r w:rsidRPr="00642EA1">
        <w:rPr>
          <w:rFonts w:ascii="Times New Roman" w:hAnsi="Times New Roman" w:cs="Times New Roman"/>
          <w:b/>
          <w:sz w:val="28"/>
          <w:szCs w:val="28"/>
          <w:lang w:val="uk-UA"/>
        </w:rPr>
        <w:t xml:space="preserve"> </w:t>
      </w:r>
      <w:bookmarkEnd w:id="19"/>
      <w:r w:rsidRPr="00642EA1">
        <w:rPr>
          <w:rFonts w:ascii="Times New Roman" w:hAnsi="Times New Roman" w:cs="Times New Roman"/>
          <w:sz w:val="28"/>
          <w:szCs w:val="24"/>
          <w:lang w:val="uk-UA"/>
        </w:rPr>
        <w:t>шляхом</w:t>
      </w:r>
      <w:r w:rsidRPr="00642EA1">
        <w:rPr>
          <w:rFonts w:ascii="Times New Roman" w:hAnsi="Times New Roman" w:cs="Times New Roman"/>
          <w:sz w:val="28"/>
          <w:szCs w:val="28"/>
          <w:lang w:val="uk-UA"/>
        </w:rPr>
        <w:t xml:space="preserve"> </w:t>
      </w:r>
      <w:r w:rsidRPr="00642EA1">
        <w:rPr>
          <w:rFonts w:ascii="Times New Roman" w:hAnsi="Times New Roman" w:cs="Times New Roman"/>
          <w:sz w:val="28"/>
          <w:szCs w:val="24"/>
          <w:lang w:val="uk-UA"/>
        </w:rPr>
        <w:t>п</w:t>
      </w:r>
      <w:r w:rsidRPr="00642EA1">
        <w:rPr>
          <w:rFonts w:ascii="Times New Roman" w:hAnsi="Times New Roman" w:cs="Times New Roman"/>
          <w:sz w:val="28"/>
          <w:szCs w:val="28"/>
          <w:lang w:val="uk-UA"/>
        </w:rPr>
        <w:t>обудови єдиної та оптимальної системи швидкого реагування на повідомлення про порушення прав та основних свобод людини, у тому числі пов’язані з конфліктом; зниження злочинності у публічних місцях (зокрема, через в</w:t>
      </w:r>
      <w:r w:rsidRPr="00642EA1">
        <w:rPr>
          <w:rFonts w:ascii="Times New Roman" w:hAnsi="Times New Roman" w:cs="Times New Roman"/>
          <w:spacing w:val="-4"/>
          <w:sz w:val="28"/>
          <w:szCs w:val="28"/>
          <w:lang w:val="uk-UA"/>
        </w:rPr>
        <w:t>провадження сучасних інформаційно-комунікаційні технологій в систему безпеки, р</w:t>
      </w:r>
      <w:r w:rsidRPr="00642EA1">
        <w:rPr>
          <w:rFonts w:ascii="Times New Roman" w:hAnsi="Times New Roman" w:cs="Times New Roman"/>
          <w:sz w:val="28"/>
          <w:szCs w:val="28"/>
          <w:lang w:val="uk-UA"/>
        </w:rPr>
        <w:t>озширення мережі автоматизованої системи інтелектуального відеоспостереження та освітлення на вулицях населених пунктів, автодорогах загального користування області, з</w:t>
      </w:r>
      <w:r w:rsidRPr="00642EA1">
        <w:rPr>
          <w:rFonts w:ascii="Times New Roman" w:hAnsi="Times New Roman" w:cs="Times New Roman"/>
          <w:spacing w:val="-2"/>
          <w:sz w:val="28"/>
          <w:szCs w:val="28"/>
          <w:lang w:val="uk-UA"/>
        </w:rPr>
        <w:t xml:space="preserve">алучення громадян, включаючи жінок, до участі в охороні громадської безпеки); </w:t>
      </w:r>
      <w:r w:rsidRPr="00642EA1">
        <w:rPr>
          <w:rFonts w:ascii="Times New Roman" w:hAnsi="Times New Roman" w:cs="Times New Roman"/>
          <w:sz w:val="28"/>
          <w:szCs w:val="28"/>
          <w:lang w:val="uk-UA"/>
        </w:rPr>
        <w:t xml:space="preserve">попередження та реагування на випадки </w:t>
      </w:r>
      <w:r w:rsidRPr="00642EA1">
        <w:rPr>
          <w:rFonts w:ascii="Times New Roman" w:hAnsi="Times New Roman" w:cs="Times New Roman"/>
          <w:sz w:val="28"/>
          <w:szCs w:val="28"/>
          <w:lang w:val="uk-UA"/>
        </w:rPr>
        <w:lastRenderedPageBreak/>
        <w:t xml:space="preserve">усіх видів дискримінації та насильства над особистістю (включаючи </w:t>
      </w:r>
      <w:proofErr w:type="spellStart"/>
      <w:r w:rsidRPr="00642EA1">
        <w:rPr>
          <w:rFonts w:ascii="Times New Roman" w:hAnsi="Times New Roman" w:cs="Times New Roman"/>
          <w:sz w:val="28"/>
          <w:szCs w:val="28"/>
          <w:lang w:val="uk-UA"/>
        </w:rPr>
        <w:t>ґендерно</w:t>
      </w:r>
      <w:proofErr w:type="spellEnd"/>
      <w:r w:rsidRPr="00642EA1">
        <w:rPr>
          <w:rFonts w:ascii="Times New Roman" w:hAnsi="Times New Roman" w:cs="Times New Roman"/>
          <w:sz w:val="28"/>
          <w:szCs w:val="28"/>
          <w:lang w:val="uk-UA"/>
        </w:rPr>
        <w:t>-обумовлене, сексуальне та домашнє насильство, насильство серед дітей та підлітків, насильство у школі, на робочому місці та у громадських місцях), запобігання порушенню прав людей з особливими потребами</w:t>
      </w:r>
      <w:r>
        <w:rPr>
          <w:rFonts w:ascii="Times New Roman" w:hAnsi="Times New Roman" w:cs="Times New Roman"/>
          <w:sz w:val="28"/>
          <w:szCs w:val="28"/>
          <w:lang w:val="uk-UA"/>
        </w:rPr>
        <w:t xml:space="preserve">, </w:t>
      </w:r>
      <w:r w:rsidRPr="00642EA1">
        <w:rPr>
          <w:rFonts w:ascii="Times New Roman" w:hAnsi="Times New Roman" w:cs="Times New Roman"/>
          <w:sz w:val="28"/>
          <w:szCs w:val="28"/>
          <w:lang w:val="uk-UA"/>
        </w:rPr>
        <w:t>впровадження систем поводження з безпритульними тваринами</w:t>
      </w:r>
      <w:r>
        <w:rPr>
          <w:rFonts w:ascii="Times New Roman" w:hAnsi="Times New Roman" w:cs="Times New Roman"/>
          <w:sz w:val="28"/>
          <w:szCs w:val="28"/>
          <w:lang w:val="uk-UA"/>
        </w:rPr>
        <w:t xml:space="preserve">, проведення </w:t>
      </w:r>
      <w:r w:rsidRPr="00642EA1">
        <w:rPr>
          <w:rFonts w:ascii="Times New Roman" w:hAnsi="Times New Roman" w:cs="Times New Roman"/>
          <w:sz w:val="28"/>
          <w:szCs w:val="28"/>
          <w:lang w:val="uk-UA"/>
        </w:rPr>
        <w:t xml:space="preserve"> тощо.</w:t>
      </w:r>
    </w:p>
    <w:p w14:paraId="15B809E6" w14:textId="77777777" w:rsidR="000E3AF3" w:rsidRPr="006405A1" w:rsidRDefault="000E3AF3" w:rsidP="000E3AF3">
      <w:pPr>
        <w:spacing w:after="0" w:line="240" w:lineRule="auto"/>
        <w:jc w:val="both"/>
        <w:rPr>
          <w:rFonts w:ascii="Times New Roman" w:hAnsi="Times New Roman" w:cs="Times New Roman"/>
          <w:spacing w:val="-2"/>
          <w:sz w:val="28"/>
          <w:szCs w:val="28"/>
          <w:shd w:val="clear" w:color="auto" w:fill="FFFFFF"/>
          <w:lang w:val="uk-UA"/>
        </w:rPr>
      </w:pPr>
    </w:p>
    <w:p w14:paraId="506080D0" w14:textId="1FFF0A63" w:rsidR="000E3AF3" w:rsidRPr="00447582" w:rsidRDefault="000E3AF3" w:rsidP="000E3AF3">
      <w:pPr>
        <w:spacing w:after="0" w:line="240" w:lineRule="auto"/>
        <w:ind w:firstLine="709"/>
        <w:jc w:val="both"/>
        <w:rPr>
          <w:rFonts w:ascii="Times New Roman" w:hAnsi="Times New Roman" w:cs="Times New Roman"/>
          <w:b/>
          <w:sz w:val="28"/>
          <w:szCs w:val="24"/>
          <w:lang w:val="uk-UA"/>
        </w:rPr>
      </w:pPr>
      <w:r w:rsidRPr="00447582">
        <w:rPr>
          <w:rFonts w:ascii="Times New Roman" w:hAnsi="Times New Roman" w:cs="Times New Roman"/>
          <w:b/>
          <w:sz w:val="28"/>
          <w:szCs w:val="24"/>
          <w:lang w:val="uk-UA"/>
        </w:rPr>
        <w:t>Операційна ціль 3.2</w:t>
      </w:r>
      <w:r>
        <w:rPr>
          <w:rFonts w:ascii="Times New Roman" w:hAnsi="Times New Roman" w:cs="Times New Roman"/>
          <w:b/>
          <w:sz w:val="28"/>
          <w:szCs w:val="24"/>
          <w:lang w:val="uk-UA"/>
        </w:rPr>
        <w:t xml:space="preserve">. РІВНИЙ </w:t>
      </w:r>
      <w:r w:rsidRPr="00447582">
        <w:rPr>
          <w:rFonts w:ascii="Times New Roman" w:hAnsi="Times New Roman" w:cs="Times New Roman"/>
          <w:b/>
          <w:caps/>
          <w:sz w:val="28"/>
          <w:szCs w:val="24"/>
          <w:lang w:val="uk-UA"/>
        </w:rPr>
        <w:t>Доступ населення до базових соціальних, адміністративних та комунальних послуг</w:t>
      </w:r>
    </w:p>
    <w:p w14:paraId="213A979C" w14:textId="77777777" w:rsidR="000E3AF3" w:rsidRPr="006405A1" w:rsidRDefault="000E3AF3" w:rsidP="000E3AF3">
      <w:pPr>
        <w:pStyle w:val="a5"/>
        <w:ind w:left="0" w:firstLine="567"/>
        <w:jc w:val="both"/>
        <w:rPr>
          <w:b/>
          <w:sz w:val="28"/>
          <w:szCs w:val="28"/>
          <w:lang w:val="uk-UA"/>
        </w:rPr>
      </w:pPr>
    </w:p>
    <w:p w14:paraId="5FD712A9" w14:textId="77777777" w:rsidR="000E3AF3" w:rsidRDefault="000E3AF3" w:rsidP="000E3AF3">
      <w:pPr>
        <w:pStyle w:val="a5"/>
        <w:ind w:left="0" w:firstLine="709"/>
        <w:jc w:val="both"/>
        <w:rPr>
          <w:sz w:val="28"/>
          <w:szCs w:val="28"/>
          <w:lang w:val="uk-UA"/>
        </w:rPr>
      </w:pPr>
      <w:r w:rsidRPr="007B116A">
        <w:rPr>
          <w:b/>
          <w:i/>
          <w:sz w:val="28"/>
          <w:szCs w:val="28"/>
          <w:lang w:val="uk-UA"/>
        </w:rPr>
        <w:t>Завдання 3.2.1.</w:t>
      </w:r>
      <w:r w:rsidRPr="006405A1">
        <w:rPr>
          <w:sz w:val="28"/>
          <w:szCs w:val="28"/>
          <w:lang w:val="uk-UA"/>
        </w:rPr>
        <w:t xml:space="preserve"> </w:t>
      </w:r>
      <w:r w:rsidRPr="00447582">
        <w:rPr>
          <w:i/>
          <w:sz w:val="28"/>
          <w:lang w:val="uk-UA"/>
        </w:rPr>
        <w:t xml:space="preserve">Підвищення якості та доступності адміністративних та соціальних послуг для усіх верств населення, </w:t>
      </w:r>
      <w:r>
        <w:rPr>
          <w:sz w:val="28"/>
          <w:szCs w:val="28"/>
          <w:lang w:val="uk-UA"/>
        </w:rPr>
        <w:t xml:space="preserve">у тому числі </w:t>
      </w:r>
      <w:r w:rsidRPr="006405A1">
        <w:rPr>
          <w:sz w:val="28"/>
          <w:szCs w:val="28"/>
          <w:lang w:val="uk-UA"/>
        </w:rPr>
        <w:t>шляхом створення та забезпечення функціонування центрів</w:t>
      </w:r>
      <w:r>
        <w:rPr>
          <w:sz w:val="28"/>
          <w:szCs w:val="28"/>
          <w:lang w:val="uk-UA"/>
        </w:rPr>
        <w:t>, офісів (у тому числі мобільних соціальних офісів)</w:t>
      </w:r>
      <w:r w:rsidRPr="006405A1">
        <w:rPr>
          <w:sz w:val="28"/>
          <w:szCs w:val="28"/>
          <w:lang w:val="uk-UA"/>
        </w:rPr>
        <w:t xml:space="preserve"> із забезпеченням надання максимальної кількісті послуг в одному приміщенні</w:t>
      </w:r>
      <w:r>
        <w:rPr>
          <w:sz w:val="28"/>
          <w:szCs w:val="28"/>
          <w:lang w:val="uk-UA"/>
        </w:rPr>
        <w:t>,</w:t>
      </w:r>
      <w:r w:rsidRPr="00E46C87">
        <w:rPr>
          <w:lang w:val="uk-UA"/>
        </w:rPr>
        <w:t xml:space="preserve"> </w:t>
      </w:r>
      <w:r w:rsidRPr="00E46C87">
        <w:rPr>
          <w:sz w:val="28"/>
          <w:szCs w:val="28"/>
          <w:lang w:val="uk-UA"/>
        </w:rPr>
        <w:t>в тому числі послуг для</w:t>
      </w:r>
      <w:r>
        <w:rPr>
          <w:sz w:val="28"/>
          <w:szCs w:val="28"/>
          <w:lang w:val="uk-UA"/>
        </w:rPr>
        <w:t xml:space="preserve"> </w:t>
      </w:r>
      <w:r w:rsidRPr="00E46C87">
        <w:rPr>
          <w:sz w:val="28"/>
          <w:szCs w:val="28"/>
          <w:lang w:val="uk-UA"/>
        </w:rPr>
        <w:t>людей з інвалідністю всіх нозологічних форм та інших маломобільних груп</w:t>
      </w:r>
      <w:r>
        <w:rPr>
          <w:sz w:val="28"/>
          <w:szCs w:val="28"/>
          <w:lang w:val="uk-UA"/>
        </w:rPr>
        <w:t xml:space="preserve"> </w:t>
      </w:r>
      <w:r w:rsidRPr="00E46C87">
        <w:rPr>
          <w:sz w:val="28"/>
          <w:szCs w:val="28"/>
          <w:lang w:val="uk-UA"/>
        </w:rPr>
        <w:t>населення</w:t>
      </w:r>
      <w:r w:rsidRPr="006405A1">
        <w:rPr>
          <w:sz w:val="28"/>
          <w:szCs w:val="28"/>
          <w:lang w:val="uk-UA"/>
        </w:rPr>
        <w:t>; зміцнення матеріальної бази існуючих центрів надання послуг та установ і закладів системи соціального захисту населення; підтримки заходів щодо посилення кадрового забезпечення та компетенц</w:t>
      </w:r>
      <w:r>
        <w:rPr>
          <w:sz w:val="28"/>
          <w:szCs w:val="28"/>
          <w:lang w:val="uk-UA"/>
        </w:rPr>
        <w:t xml:space="preserve">ій фахівців, у тому числі щодо </w:t>
      </w:r>
      <w:proofErr w:type="spellStart"/>
      <w:r>
        <w:rPr>
          <w:sz w:val="28"/>
          <w:szCs w:val="28"/>
          <w:lang w:val="uk-UA"/>
        </w:rPr>
        <w:t>ґ</w:t>
      </w:r>
      <w:r w:rsidRPr="006405A1">
        <w:rPr>
          <w:sz w:val="28"/>
          <w:szCs w:val="28"/>
          <w:lang w:val="uk-UA"/>
        </w:rPr>
        <w:t>ендерно</w:t>
      </w:r>
      <w:proofErr w:type="spellEnd"/>
      <w:r w:rsidRPr="006405A1">
        <w:rPr>
          <w:sz w:val="28"/>
          <w:szCs w:val="28"/>
          <w:lang w:val="uk-UA"/>
        </w:rPr>
        <w:t xml:space="preserve">-відповідального надання послуг; проведення широкої інформаційно-роз’яснювальної роботи серед населення; сприяння </w:t>
      </w:r>
      <w:r>
        <w:rPr>
          <w:sz w:val="28"/>
          <w:szCs w:val="28"/>
          <w:lang w:val="uk-UA"/>
        </w:rPr>
        <w:t>ґ</w:t>
      </w:r>
      <w:r w:rsidRPr="006405A1">
        <w:rPr>
          <w:sz w:val="28"/>
          <w:szCs w:val="28"/>
          <w:lang w:val="uk-UA"/>
        </w:rPr>
        <w:t>ендерній рівності</w:t>
      </w:r>
      <w:r>
        <w:rPr>
          <w:sz w:val="28"/>
          <w:szCs w:val="28"/>
          <w:lang w:val="uk-UA"/>
        </w:rPr>
        <w:t>;</w:t>
      </w:r>
      <w:r w:rsidRPr="006405A1">
        <w:rPr>
          <w:sz w:val="28"/>
          <w:szCs w:val="28"/>
          <w:lang w:val="uk-UA"/>
        </w:rPr>
        <w:t xml:space="preserve"> розвитку електронного урядування і розширенню переліку послуг, які надаються в електронному вигляді; забезпечення </w:t>
      </w:r>
      <w:r>
        <w:rPr>
          <w:sz w:val="28"/>
          <w:szCs w:val="28"/>
          <w:lang w:val="uk-UA"/>
        </w:rPr>
        <w:t>зворотного зв’язку,</w:t>
      </w:r>
      <w:r w:rsidRPr="006405A1">
        <w:rPr>
          <w:sz w:val="28"/>
          <w:szCs w:val="28"/>
          <w:lang w:val="uk-UA"/>
        </w:rPr>
        <w:t xml:space="preserve"> контролю за якістю послуг тощо.</w:t>
      </w:r>
    </w:p>
    <w:p w14:paraId="58F3D92D" w14:textId="77777777" w:rsidR="000E3AF3" w:rsidRPr="006405A1" w:rsidRDefault="000E3AF3" w:rsidP="000E3AF3">
      <w:pPr>
        <w:pStyle w:val="a5"/>
        <w:ind w:left="0" w:firstLine="709"/>
        <w:jc w:val="both"/>
        <w:rPr>
          <w:sz w:val="28"/>
          <w:szCs w:val="28"/>
          <w:lang w:val="uk-UA"/>
        </w:rPr>
      </w:pPr>
    </w:p>
    <w:p w14:paraId="1DDF6FE3" w14:textId="77777777" w:rsidR="000E3AF3" w:rsidRDefault="000E3AF3" w:rsidP="000E3AF3">
      <w:pPr>
        <w:pStyle w:val="a5"/>
        <w:ind w:left="0" w:firstLine="709"/>
        <w:jc w:val="both"/>
        <w:rPr>
          <w:sz w:val="28"/>
          <w:szCs w:val="28"/>
          <w:lang w:val="uk-UA"/>
        </w:rPr>
      </w:pPr>
      <w:r w:rsidRPr="007B116A">
        <w:rPr>
          <w:b/>
          <w:i/>
          <w:sz w:val="28"/>
          <w:szCs w:val="28"/>
          <w:lang w:val="uk-UA"/>
        </w:rPr>
        <w:t>Завдання 3.2.2.</w:t>
      </w:r>
      <w:r w:rsidRPr="006405A1">
        <w:rPr>
          <w:sz w:val="28"/>
          <w:szCs w:val="28"/>
          <w:lang w:val="uk-UA"/>
        </w:rPr>
        <w:t xml:space="preserve"> </w:t>
      </w:r>
      <w:r w:rsidRPr="00447582">
        <w:rPr>
          <w:i/>
          <w:sz w:val="28"/>
          <w:lang w:val="uk-UA"/>
        </w:rPr>
        <w:t xml:space="preserve">Надання </w:t>
      </w:r>
      <w:r>
        <w:rPr>
          <w:i/>
          <w:sz w:val="28"/>
          <w:lang w:val="uk-UA"/>
        </w:rPr>
        <w:t>сервісних</w:t>
      </w:r>
      <w:r w:rsidRPr="00447582">
        <w:rPr>
          <w:i/>
          <w:sz w:val="28"/>
          <w:lang w:val="uk-UA"/>
        </w:rPr>
        <w:t xml:space="preserve"> послуг з водопостачання та водовідведення</w:t>
      </w:r>
      <w:r>
        <w:rPr>
          <w:b/>
          <w:sz w:val="28"/>
          <w:szCs w:val="28"/>
          <w:lang w:val="uk-UA"/>
        </w:rPr>
        <w:t xml:space="preserve">, </w:t>
      </w:r>
      <w:r>
        <w:rPr>
          <w:sz w:val="28"/>
          <w:szCs w:val="28"/>
          <w:lang w:val="uk-UA"/>
        </w:rPr>
        <w:t>у тому числі</w:t>
      </w:r>
      <w:r w:rsidRPr="006405A1">
        <w:rPr>
          <w:sz w:val="28"/>
          <w:szCs w:val="28"/>
          <w:lang w:val="uk-UA"/>
        </w:rPr>
        <w:t xml:space="preserve"> шляхом забезпечення кожної людини питною водою нормативної якості в межах науково обґрунтованих нормативів питного водопостачання</w:t>
      </w:r>
      <w:r>
        <w:rPr>
          <w:sz w:val="28"/>
          <w:szCs w:val="28"/>
          <w:lang w:val="uk-UA"/>
        </w:rPr>
        <w:t xml:space="preserve"> незалежно від місця проживання</w:t>
      </w:r>
      <w:r w:rsidRPr="006405A1">
        <w:rPr>
          <w:sz w:val="28"/>
          <w:szCs w:val="28"/>
          <w:lang w:val="uk-UA"/>
        </w:rPr>
        <w:t>; здійснення заходів організаційного, науково-технічного, санітарно-епідеміологічного, природоохоронного, економічного, правового характеру щодо поліпшення якості питної води, розвитку питного водопостачання, охорони джерел і систем питного водопостачання, відновлення запасів питної води; пріоритетного розвитку систем централізованого питного водопостачання та водовідведення, створення резервних систем питного водопостачання; здійснення контролю за дотриманням законодавства у сфері питної води, питного водопостачання та водовідведення тощо.</w:t>
      </w:r>
    </w:p>
    <w:p w14:paraId="1FD41775" w14:textId="77777777" w:rsidR="000E3AF3" w:rsidRPr="006405A1" w:rsidRDefault="000E3AF3" w:rsidP="000E3AF3">
      <w:pPr>
        <w:pStyle w:val="a5"/>
        <w:ind w:left="0" w:firstLine="709"/>
        <w:jc w:val="both"/>
        <w:rPr>
          <w:sz w:val="28"/>
          <w:szCs w:val="28"/>
          <w:lang w:val="uk-UA"/>
        </w:rPr>
      </w:pPr>
    </w:p>
    <w:p w14:paraId="26949BA1" w14:textId="77777777" w:rsidR="000E3AF3" w:rsidRPr="007B116A" w:rsidRDefault="000E3AF3" w:rsidP="000E3AF3">
      <w:pPr>
        <w:pStyle w:val="a5"/>
        <w:ind w:left="0" w:firstLine="709"/>
        <w:jc w:val="both"/>
        <w:rPr>
          <w:sz w:val="28"/>
          <w:lang w:val="uk-UA"/>
        </w:rPr>
      </w:pPr>
      <w:r w:rsidRPr="00447582">
        <w:rPr>
          <w:b/>
          <w:i/>
          <w:sz w:val="28"/>
          <w:szCs w:val="28"/>
          <w:lang w:val="uk-UA"/>
        </w:rPr>
        <w:t>Завдання 3.2.3.</w:t>
      </w:r>
      <w:r w:rsidRPr="00447582">
        <w:rPr>
          <w:i/>
          <w:sz w:val="28"/>
          <w:szCs w:val="28"/>
          <w:lang w:val="uk-UA"/>
        </w:rPr>
        <w:t xml:space="preserve"> </w:t>
      </w:r>
      <w:r w:rsidRPr="00447582">
        <w:rPr>
          <w:i/>
          <w:sz w:val="28"/>
          <w:lang w:val="uk-UA"/>
        </w:rPr>
        <w:t>Поліпшення умов проживання населення,</w:t>
      </w:r>
      <w:r w:rsidRPr="00447582">
        <w:rPr>
          <w:sz w:val="28"/>
          <w:lang w:val="uk-UA"/>
        </w:rPr>
        <w:t xml:space="preserve"> </w:t>
      </w:r>
      <w:r>
        <w:rPr>
          <w:sz w:val="28"/>
          <w:szCs w:val="28"/>
          <w:lang w:val="uk-UA"/>
        </w:rPr>
        <w:t>у тому числі</w:t>
      </w:r>
      <w:r w:rsidRPr="006405A1">
        <w:rPr>
          <w:b/>
          <w:sz w:val="28"/>
          <w:lang w:val="uk-UA"/>
        </w:rPr>
        <w:t xml:space="preserve"> </w:t>
      </w:r>
      <w:r w:rsidRPr="006405A1">
        <w:rPr>
          <w:sz w:val="28"/>
          <w:lang w:val="uk-UA"/>
        </w:rPr>
        <w:t>шляхом сприяння забезпеченню доступним житлом молоді, висококваліфікованих спеціалістів,</w:t>
      </w:r>
      <w:r>
        <w:rPr>
          <w:sz w:val="28"/>
          <w:lang w:val="uk-UA"/>
        </w:rPr>
        <w:t xml:space="preserve"> фахівців дефіцитних професій,</w:t>
      </w:r>
      <w:r w:rsidRPr="006405A1">
        <w:rPr>
          <w:sz w:val="28"/>
          <w:lang w:val="uk-UA"/>
        </w:rPr>
        <w:t xml:space="preserve"> учасників антитерористичної операції, внутрішньо</w:t>
      </w:r>
      <w:r>
        <w:rPr>
          <w:sz w:val="28"/>
          <w:lang w:val="uk-UA"/>
        </w:rPr>
        <w:t xml:space="preserve"> </w:t>
      </w:r>
      <w:r w:rsidRPr="006405A1">
        <w:rPr>
          <w:sz w:val="28"/>
          <w:lang w:val="uk-UA"/>
        </w:rPr>
        <w:t xml:space="preserve">переміщених осіб та </w:t>
      </w:r>
      <w:r>
        <w:rPr>
          <w:sz w:val="28"/>
          <w:lang w:val="uk-UA"/>
        </w:rPr>
        <w:t xml:space="preserve">вразливих </w:t>
      </w:r>
      <w:r w:rsidRPr="006405A1">
        <w:rPr>
          <w:sz w:val="28"/>
          <w:lang w:val="uk-UA"/>
        </w:rPr>
        <w:t>категорій громадян, що потребують поліпшення житлових умов</w:t>
      </w:r>
      <w:r>
        <w:rPr>
          <w:sz w:val="28"/>
          <w:lang w:val="uk-UA"/>
        </w:rPr>
        <w:t xml:space="preserve"> (</w:t>
      </w:r>
      <w:r w:rsidRPr="007E3F55">
        <w:rPr>
          <w:sz w:val="28"/>
          <w:lang w:val="uk-UA"/>
        </w:rPr>
        <w:t xml:space="preserve">зокрема шляхом впровадження відповідних механізмів змішаного фінансування </w:t>
      </w:r>
      <w:r w:rsidRPr="007E3F55">
        <w:rPr>
          <w:sz w:val="28"/>
          <w:lang w:val="uk-UA"/>
        </w:rPr>
        <w:lastRenderedPageBreak/>
        <w:t>будівництва та/або придбання житла, надання тимчасового соціального та/або службового житла);</w:t>
      </w:r>
      <w:r>
        <w:rPr>
          <w:sz w:val="28"/>
          <w:lang w:val="uk-UA"/>
        </w:rPr>
        <w:t xml:space="preserve"> </w:t>
      </w:r>
      <w:r w:rsidRPr="00447582">
        <w:rPr>
          <w:sz w:val="28"/>
          <w:lang w:val="uk-UA"/>
        </w:rPr>
        <w:t xml:space="preserve">сприяння розвитку </w:t>
      </w:r>
      <w:r>
        <w:rPr>
          <w:sz w:val="28"/>
          <w:lang w:val="uk-UA"/>
        </w:rPr>
        <w:t xml:space="preserve">організацій співвласників багатоквартирних будинків та житлово-будівельних кооперативів; </w:t>
      </w:r>
      <w:r w:rsidRPr="007B116A">
        <w:rPr>
          <w:sz w:val="28"/>
          <w:lang w:val="uk-UA"/>
        </w:rPr>
        <w:t>поліпшення якості</w:t>
      </w:r>
      <w:r>
        <w:rPr>
          <w:sz w:val="28"/>
          <w:lang w:val="uk-UA"/>
        </w:rPr>
        <w:t xml:space="preserve"> надання житлово-комунальних </w:t>
      </w:r>
      <w:r w:rsidRPr="007B116A">
        <w:rPr>
          <w:sz w:val="28"/>
          <w:lang w:val="uk-UA"/>
        </w:rPr>
        <w:t>послуг</w:t>
      </w:r>
      <w:r>
        <w:rPr>
          <w:sz w:val="28"/>
          <w:lang w:val="uk-UA"/>
        </w:rPr>
        <w:t xml:space="preserve"> </w:t>
      </w:r>
      <w:r w:rsidRPr="007B116A">
        <w:rPr>
          <w:sz w:val="28"/>
          <w:lang w:val="uk-UA"/>
        </w:rPr>
        <w:t xml:space="preserve"> тощо</w:t>
      </w:r>
      <w:r>
        <w:rPr>
          <w:sz w:val="28"/>
          <w:lang w:val="uk-UA"/>
        </w:rPr>
        <w:t>.</w:t>
      </w:r>
    </w:p>
    <w:p w14:paraId="07B0AD8F" w14:textId="77777777" w:rsidR="000E3AF3" w:rsidRDefault="000E3AF3" w:rsidP="000E3AF3">
      <w:pPr>
        <w:spacing w:after="0" w:line="240" w:lineRule="auto"/>
        <w:ind w:firstLine="709"/>
        <w:rPr>
          <w:rFonts w:ascii="Times New Roman" w:hAnsi="Times New Roman" w:cs="Times New Roman"/>
          <w:b/>
          <w:sz w:val="28"/>
          <w:szCs w:val="24"/>
          <w:lang w:val="uk-UA"/>
        </w:rPr>
      </w:pPr>
    </w:p>
    <w:p w14:paraId="2E2324D7" w14:textId="0A26A5BB" w:rsidR="000E3AF3" w:rsidRDefault="000E3AF3" w:rsidP="000E3AF3">
      <w:pPr>
        <w:spacing w:after="0" w:line="240" w:lineRule="auto"/>
        <w:ind w:firstLine="709"/>
        <w:rPr>
          <w:rFonts w:ascii="Times New Roman" w:hAnsi="Times New Roman" w:cs="Times New Roman"/>
          <w:b/>
          <w:caps/>
          <w:sz w:val="28"/>
          <w:szCs w:val="24"/>
          <w:lang w:val="uk-UA"/>
        </w:rPr>
      </w:pPr>
      <w:r>
        <w:rPr>
          <w:rFonts w:ascii="Times New Roman" w:hAnsi="Times New Roman" w:cs="Times New Roman"/>
          <w:b/>
          <w:sz w:val="28"/>
          <w:szCs w:val="24"/>
          <w:lang w:val="uk-UA"/>
        </w:rPr>
        <w:t xml:space="preserve">Операційна ціль 3.3. </w:t>
      </w:r>
      <w:r w:rsidRPr="007B116A">
        <w:rPr>
          <w:rFonts w:ascii="Times New Roman" w:hAnsi="Times New Roman" w:cs="Times New Roman"/>
          <w:b/>
          <w:caps/>
          <w:sz w:val="28"/>
          <w:szCs w:val="24"/>
          <w:lang w:val="uk-UA"/>
        </w:rPr>
        <w:t>Рівномірний розвиток територій</w:t>
      </w:r>
    </w:p>
    <w:p w14:paraId="15490C2C" w14:textId="77777777" w:rsidR="000E3AF3" w:rsidRPr="007B116A" w:rsidRDefault="000E3AF3" w:rsidP="000E3AF3">
      <w:pPr>
        <w:spacing w:after="0" w:line="240" w:lineRule="auto"/>
        <w:ind w:firstLine="709"/>
        <w:rPr>
          <w:rFonts w:ascii="Times New Roman" w:hAnsi="Times New Roman" w:cs="Times New Roman"/>
          <w:b/>
          <w:caps/>
          <w:sz w:val="28"/>
          <w:szCs w:val="24"/>
          <w:lang w:val="uk-UA"/>
        </w:rPr>
      </w:pPr>
    </w:p>
    <w:p w14:paraId="2E64B313" w14:textId="163E3DBA" w:rsidR="000E3AF3" w:rsidRDefault="000E3AF3" w:rsidP="000E3AF3">
      <w:pPr>
        <w:widowControl w:val="0"/>
        <w:tabs>
          <w:tab w:val="left" w:pos="108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Завдання </w:t>
      </w:r>
      <w:r w:rsidRPr="00E46C87">
        <w:rPr>
          <w:rFonts w:ascii="Times New Roman" w:hAnsi="Times New Roman" w:cs="Times New Roman"/>
          <w:b/>
          <w:i/>
          <w:sz w:val="28"/>
          <w:szCs w:val="28"/>
          <w:lang w:val="uk-UA"/>
        </w:rPr>
        <w:t xml:space="preserve">3.3.1. </w:t>
      </w:r>
      <w:r w:rsidRPr="00E46C87">
        <w:rPr>
          <w:rFonts w:ascii="Times New Roman" w:hAnsi="Times New Roman" w:cs="Times New Roman"/>
          <w:i/>
          <w:sz w:val="28"/>
          <w:szCs w:val="28"/>
          <w:lang w:val="uk-UA"/>
        </w:rPr>
        <w:t xml:space="preserve">Розроблення </w:t>
      </w:r>
      <w:r>
        <w:rPr>
          <w:rFonts w:ascii="Times New Roman" w:hAnsi="Times New Roman" w:cs="Times New Roman"/>
          <w:i/>
          <w:sz w:val="28"/>
          <w:szCs w:val="28"/>
          <w:lang w:val="uk-UA"/>
        </w:rPr>
        <w:t xml:space="preserve">та </w:t>
      </w:r>
      <w:r w:rsidRPr="00E46C87">
        <w:rPr>
          <w:rFonts w:ascii="Times New Roman" w:hAnsi="Times New Roman" w:cs="Times New Roman"/>
          <w:i/>
          <w:sz w:val="28"/>
          <w:szCs w:val="28"/>
          <w:lang w:val="uk-UA"/>
        </w:rPr>
        <w:t>оновлення документації з просторового планування,</w:t>
      </w:r>
      <w:r w:rsidRPr="00E46C87">
        <w:rPr>
          <w:rFonts w:ascii="Times New Roman" w:hAnsi="Times New Roman" w:cs="Times New Roman"/>
          <w:sz w:val="28"/>
          <w:szCs w:val="28"/>
          <w:lang w:val="uk-UA"/>
        </w:rPr>
        <w:t xml:space="preserve"> </w:t>
      </w:r>
      <w:r w:rsidRPr="000C5A11">
        <w:rPr>
          <w:rFonts w:ascii="Times New Roman" w:hAnsi="Times New Roman" w:cs="Times New Roman"/>
          <w:sz w:val="28"/>
          <w:szCs w:val="28"/>
          <w:lang w:val="uk-UA"/>
        </w:rPr>
        <w:t>у тому числі шляхом</w:t>
      </w:r>
      <w:r>
        <w:rPr>
          <w:rFonts w:ascii="Times New Roman" w:hAnsi="Times New Roman" w:cs="Times New Roman"/>
          <w:sz w:val="28"/>
          <w:szCs w:val="28"/>
          <w:lang w:val="uk-UA"/>
        </w:rPr>
        <w:t xml:space="preserve"> розроблення </w:t>
      </w:r>
      <w:r w:rsidRPr="00187F79">
        <w:rPr>
          <w:rFonts w:ascii="Times New Roman" w:hAnsi="Times New Roman" w:cs="Times New Roman"/>
          <w:sz w:val="28"/>
          <w:szCs w:val="28"/>
          <w:lang w:val="uk-UA"/>
        </w:rPr>
        <w:t>документації із землеустрою та містобудівної документації об'єднаних територіальних громад з використанням ІТ-технологій</w:t>
      </w:r>
      <w:r>
        <w:rPr>
          <w:rFonts w:ascii="Times New Roman" w:hAnsi="Times New Roman" w:cs="Times New Roman"/>
          <w:sz w:val="28"/>
          <w:szCs w:val="28"/>
          <w:lang w:val="uk-UA"/>
        </w:rPr>
        <w:t xml:space="preserve">; оновлення схеми планування Донецької області; підготовки та залучення фахівців, створення умов для роботи з </w:t>
      </w:r>
      <w:proofErr w:type="spellStart"/>
      <w:r w:rsidRPr="00775EC5">
        <w:rPr>
          <w:rFonts w:ascii="Times New Roman" w:hAnsi="Times New Roman" w:cs="Times New Roman"/>
          <w:sz w:val="28"/>
          <w:szCs w:val="28"/>
          <w:lang w:val="uk-UA"/>
        </w:rPr>
        <w:t>гео</w:t>
      </w:r>
      <w:r>
        <w:rPr>
          <w:rFonts w:ascii="Times New Roman" w:hAnsi="Times New Roman" w:cs="Times New Roman"/>
          <w:sz w:val="28"/>
          <w:szCs w:val="28"/>
          <w:lang w:val="uk-UA"/>
        </w:rPr>
        <w:t>просторовими</w:t>
      </w:r>
      <w:proofErr w:type="spellEnd"/>
      <w:r>
        <w:rPr>
          <w:rFonts w:ascii="Times New Roman" w:hAnsi="Times New Roman" w:cs="Times New Roman"/>
          <w:sz w:val="28"/>
          <w:szCs w:val="28"/>
          <w:lang w:val="uk-UA"/>
        </w:rPr>
        <w:t xml:space="preserve"> </w:t>
      </w:r>
      <w:r w:rsidRPr="00775EC5">
        <w:rPr>
          <w:rFonts w:ascii="Times New Roman" w:hAnsi="Times New Roman" w:cs="Times New Roman"/>
          <w:sz w:val="28"/>
          <w:szCs w:val="28"/>
          <w:lang w:val="uk-UA"/>
        </w:rPr>
        <w:t xml:space="preserve">даними </w:t>
      </w:r>
      <w:r>
        <w:rPr>
          <w:rFonts w:ascii="Times New Roman" w:hAnsi="Times New Roman" w:cs="Times New Roman"/>
          <w:sz w:val="28"/>
          <w:szCs w:val="28"/>
          <w:lang w:val="uk-UA"/>
        </w:rPr>
        <w:t xml:space="preserve">в </w:t>
      </w:r>
      <w:r w:rsidRPr="00775EC5">
        <w:rPr>
          <w:rFonts w:ascii="Times New Roman" w:hAnsi="Times New Roman" w:cs="Times New Roman"/>
          <w:sz w:val="28"/>
          <w:szCs w:val="28"/>
          <w:lang w:val="uk-UA"/>
        </w:rPr>
        <w:t>орган</w:t>
      </w:r>
      <w:r>
        <w:rPr>
          <w:rFonts w:ascii="Times New Roman" w:hAnsi="Times New Roman" w:cs="Times New Roman"/>
          <w:sz w:val="28"/>
          <w:szCs w:val="28"/>
          <w:lang w:val="uk-UA"/>
        </w:rPr>
        <w:t>ах</w:t>
      </w:r>
      <w:r w:rsidRPr="00775EC5">
        <w:rPr>
          <w:rFonts w:ascii="Times New Roman" w:hAnsi="Times New Roman" w:cs="Times New Roman"/>
          <w:sz w:val="28"/>
          <w:szCs w:val="28"/>
          <w:lang w:val="uk-UA"/>
        </w:rPr>
        <w:t xml:space="preserve"> виконавчої влади та місцевого</w:t>
      </w:r>
      <w:r>
        <w:rPr>
          <w:rFonts w:ascii="Times New Roman" w:hAnsi="Times New Roman" w:cs="Times New Roman"/>
          <w:sz w:val="28"/>
          <w:szCs w:val="28"/>
          <w:lang w:val="uk-UA"/>
        </w:rPr>
        <w:t xml:space="preserve"> </w:t>
      </w:r>
      <w:r w:rsidRPr="00775EC5">
        <w:rPr>
          <w:rFonts w:ascii="Times New Roman" w:hAnsi="Times New Roman" w:cs="Times New Roman"/>
          <w:sz w:val="28"/>
          <w:szCs w:val="28"/>
          <w:lang w:val="uk-UA"/>
        </w:rPr>
        <w:t>самоврядування</w:t>
      </w:r>
      <w:r>
        <w:rPr>
          <w:rFonts w:ascii="Times New Roman" w:hAnsi="Times New Roman" w:cs="Times New Roman"/>
          <w:sz w:val="28"/>
          <w:szCs w:val="28"/>
          <w:lang w:val="uk-UA"/>
        </w:rPr>
        <w:t>; з</w:t>
      </w:r>
      <w:r w:rsidRPr="000C5A11">
        <w:rPr>
          <w:rFonts w:ascii="Times New Roman" w:hAnsi="Times New Roman" w:cs="Times New Roman"/>
          <w:sz w:val="28"/>
          <w:szCs w:val="28"/>
          <w:lang w:val="uk-UA"/>
        </w:rPr>
        <w:t>абезпечення</w:t>
      </w:r>
      <w:r>
        <w:rPr>
          <w:rFonts w:ascii="Times New Roman" w:hAnsi="Times New Roman" w:cs="Times New Roman"/>
          <w:sz w:val="28"/>
          <w:szCs w:val="28"/>
          <w:lang w:val="uk-UA"/>
        </w:rPr>
        <w:t xml:space="preserve"> </w:t>
      </w:r>
      <w:r w:rsidRPr="000C5A11">
        <w:rPr>
          <w:rFonts w:ascii="Times New Roman" w:hAnsi="Times New Roman" w:cs="Times New Roman"/>
          <w:sz w:val="28"/>
          <w:szCs w:val="28"/>
          <w:lang w:val="uk-UA"/>
        </w:rPr>
        <w:t>доступ</w:t>
      </w:r>
      <w:r>
        <w:rPr>
          <w:rFonts w:ascii="Times New Roman" w:hAnsi="Times New Roman" w:cs="Times New Roman"/>
          <w:sz w:val="28"/>
          <w:szCs w:val="28"/>
          <w:lang w:val="uk-UA"/>
        </w:rPr>
        <w:t xml:space="preserve">ності </w:t>
      </w:r>
      <w:r w:rsidRPr="000C5A11">
        <w:rPr>
          <w:rFonts w:ascii="Times New Roman" w:hAnsi="Times New Roman" w:cs="Times New Roman"/>
          <w:sz w:val="28"/>
          <w:szCs w:val="28"/>
          <w:lang w:val="uk-UA"/>
        </w:rPr>
        <w:t>до документації з просторового планування засобами містобудівного кадастру тощо.</w:t>
      </w:r>
    </w:p>
    <w:p w14:paraId="6CD2C02A" w14:textId="77777777" w:rsidR="000E3AF3" w:rsidRPr="000C5A11" w:rsidRDefault="000E3AF3" w:rsidP="000E3AF3">
      <w:pPr>
        <w:widowControl w:val="0"/>
        <w:tabs>
          <w:tab w:val="left" w:pos="1080"/>
        </w:tabs>
        <w:spacing w:after="0" w:line="240" w:lineRule="auto"/>
        <w:ind w:firstLine="709"/>
        <w:jc w:val="both"/>
        <w:rPr>
          <w:rFonts w:ascii="Times New Roman" w:hAnsi="Times New Roman" w:cs="Times New Roman"/>
          <w:sz w:val="28"/>
          <w:szCs w:val="28"/>
          <w:lang w:val="uk-UA"/>
        </w:rPr>
      </w:pPr>
    </w:p>
    <w:p w14:paraId="6836B77E" w14:textId="77777777" w:rsidR="000E3AF3" w:rsidRDefault="000E3AF3" w:rsidP="000E3AF3">
      <w:pPr>
        <w:widowControl w:val="0"/>
        <w:tabs>
          <w:tab w:val="left" w:pos="1080"/>
        </w:tabs>
        <w:spacing w:after="0" w:line="240" w:lineRule="auto"/>
        <w:ind w:firstLine="709"/>
        <w:jc w:val="both"/>
        <w:rPr>
          <w:rFonts w:ascii="Times New Roman" w:hAnsi="Times New Roman" w:cs="Times New Roman"/>
          <w:sz w:val="28"/>
          <w:szCs w:val="28"/>
          <w:lang w:val="uk-UA"/>
        </w:rPr>
      </w:pPr>
      <w:r w:rsidRPr="007B116A">
        <w:rPr>
          <w:rFonts w:ascii="Times New Roman" w:hAnsi="Times New Roman" w:cs="Times New Roman"/>
          <w:b/>
          <w:i/>
          <w:sz w:val="28"/>
          <w:szCs w:val="28"/>
          <w:lang w:val="uk-UA"/>
        </w:rPr>
        <w:t>Завдання 3.3.</w:t>
      </w:r>
      <w:r>
        <w:rPr>
          <w:rFonts w:ascii="Times New Roman" w:hAnsi="Times New Roman" w:cs="Times New Roman"/>
          <w:b/>
          <w:i/>
          <w:sz w:val="28"/>
          <w:szCs w:val="28"/>
          <w:lang w:val="uk-UA"/>
        </w:rPr>
        <w:t>2</w:t>
      </w:r>
      <w:r w:rsidRPr="007B116A">
        <w:rPr>
          <w:rFonts w:ascii="Times New Roman" w:hAnsi="Times New Roman" w:cs="Times New Roman"/>
          <w:b/>
          <w:i/>
          <w:sz w:val="28"/>
          <w:szCs w:val="28"/>
          <w:lang w:val="uk-UA"/>
        </w:rPr>
        <w:t>.</w:t>
      </w:r>
      <w:r w:rsidRPr="007B116A">
        <w:rPr>
          <w:rFonts w:ascii="Times New Roman" w:hAnsi="Times New Roman" w:cs="Times New Roman"/>
          <w:i/>
          <w:sz w:val="28"/>
          <w:szCs w:val="28"/>
          <w:lang w:val="uk-UA"/>
        </w:rPr>
        <w:t xml:space="preserve"> </w:t>
      </w:r>
      <w:r w:rsidRPr="007B116A">
        <w:rPr>
          <w:rFonts w:ascii="Times New Roman" w:hAnsi="Times New Roman" w:cs="Times New Roman"/>
          <w:i/>
          <w:sz w:val="28"/>
          <w:lang w:val="uk-UA"/>
        </w:rPr>
        <w:t>Розвиток сільських територій з низькою щільністю</w:t>
      </w:r>
      <w:r>
        <w:rPr>
          <w:rFonts w:ascii="Times New Roman" w:hAnsi="Times New Roman" w:cs="Times New Roman"/>
          <w:i/>
          <w:sz w:val="28"/>
          <w:lang w:val="uk-UA"/>
        </w:rPr>
        <w:t xml:space="preserve"> </w:t>
      </w:r>
      <w:r w:rsidRPr="007B116A">
        <w:rPr>
          <w:rFonts w:ascii="Times New Roman" w:hAnsi="Times New Roman" w:cs="Times New Roman"/>
          <w:i/>
          <w:sz w:val="28"/>
          <w:lang w:val="uk-UA"/>
        </w:rPr>
        <w:t>населення</w:t>
      </w:r>
      <w:r w:rsidRPr="007B116A">
        <w:rPr>
          <w:rFonts w:ascii="Times New Roman" w:hAnsi="Times New Roman" w:cs="Times New Roman"/>
          <w:sz w:val="28"/>
          <w:lang w:val="uk-UA"/>
        </w:rPr>
        <w:t xml:space="preserve">, </w:t>
      </w:r>
      <w:r>
        <w:rPr>
          <w:rFonts w:ascii="Times New Roman" w:hAnsi="Times New Roman" w:cs="Times New Roman"/>
          <w:sz w:val="28"/>
          <w:lang w:val="uk-UA"/>
        </w:rPr>
        <w:t xml:space="preserve">у тому числі </w:t>
      </w:r>
      <w:r w:rsidRPr="006405A1">
        <w:rPr>
          <w:rFonts w:ascii="Times New Roman" w:hAnsi="Times New Roman" w:cs="Times New Roman"/>
          <w:sz w:val="28"/>
          <w:lang w:val="uk-UA"/>
        </w:rPr>
        <w:t xml:space="preserve">шляхом стимулювання зайнятості населення та </w:t>
      </w:r>
      <w:proofErr w:type="spellStart"/>
      <w:r w:rsidRPr="006405A1">
        <w:rPr>
          <w:rFonts w:ascii="Times New Roman" w:hAnsi="Times New Roman" w:cs="Times New Roman"/>
          <w:sz w:val="28"/>
          <w:lang w:val="uk-UA"/>
        </w:rPr>
        <w:t>самозайнятості</w:t>
      </w:r>
      <w:proofErr w:type="spellEnd"/>
      <w:r w:rsidRPr="006405A1">
        <w:rPr>
          <w:rFonts w:ascii="Times New Roman" w:hAnsi="Times New Roman" w:cs="Times New Roman"/>
          <w:sz w:val="28"/>
          <w:lang w:val="uk-UA"/>
        </w:rPr>
        <w:t xml:space="preserve"> в сільській місцевості, зокрема через підтримку підприємництва, створення кооперативів; розвиток сільської соціальної та інженерної інфраструктури; наближення якісних послуг; впровадження програм місцевих стимулів для залучення молодих працівників до роботи в сільських населених пунктах тощо</w:t>
      </w:r>
      <w:r w:rsidRPr="006405A1">
        <w:rPr>
          <w:rFonts w:ascii="Times New Roman" w:hAnsi="Times New Roman" w:cs="Times New Roman"/>
          <w:sz w:val="28"/>
          <w:szCs w:val="28"/>
          <w:lang w:val="uk-UA"/>
        </w:rPr>
        <w:t>.</w:t>
      </w:r>
    </w:p>
    <w:p w14:paraId="162A4394" w14:textId="77777777" w:rsidR="000E3AF3" w:rsidRPr="006405A1" w:rsidRDefault="000E3AF3" w:rsidP="000E3AF3">
      <w:pPr>
        <w:widowControl w:val="0"/>
        <w:tabs>
          <w:tab w:val="left" w:pos="1080"/>
        </w:tabs>
        <w:spacing w:after="0" w:line="240" w:lineRule="auto"/>
        <w:ind w:firstLine="709"/>
        <w:jc w:val="both"/>
        <w:rPr>
          <w:rFonts w:ascii="Times New Roman" w:hAnsi="Times New Roman" w:cs="Times New Roman"/>
          <w:sz w:val="28"/>
          <w:szCs w:val="28"/>
          <w:lang w:val="uk-UA"/>
        </w:rPr>
      </w:pPr>
    </w:p>
    <w:p w14:paraId="6E6F4055" w14:textId="77777777" w:rsidR="000E3AF3" w:rsidRPr="006405A1" w:rsidRDefault="000E3AF3" w:rsidP="000E3AF3">
      <w:pPr>
        <w:spacing w:after="0" w:line="240" w:lineRule="auto"/>
        <w:ind w:firstLine="709"/>
        <w:jc w:val="both"/>
        <w:rPr>
          <w:rFonts w:ascii="Times New Roman" w:hAnsi="Times New Roman" w:cs="Times New Roman"/>
          <w:sz w:val="28"/>
          <w:lang w:val="uk-UA"/>
        </w:rPr>
      </w:pPr>
      <w:r w:rsidRPr="007B116A">
        <w:rPr>
          <w:rFonts w:ascii="Times New Roman" w:hAnsi="Times New Roman" w:cs="Times New Roman"/>
          <w:b/>
          <w:i/>
          <w:sz w:val="28"/>
          <w:szCs w:val="28"/>
          <w:lang w:val="uk-UA"/>
        </w:rPr>
        <w:t>Завдання 3.3.</w:t>
      </w:r>
      <w:r>
        <w:rPr>
          <w:rFonts w:ascii="Times New Roman" w:hAnsi="Times New Roman" w:cs="Times New Roman"/>
          <w:b/>
          <w:i/>
          <w:sz w:val="28"/>
          <w:szCs w:val="28"/>
          <w:lang w:val="uk-UA"/>
        </w:rPr>
        <w:t>3</w:t>
      </w:r>
      <w:r w:rsidRPr="007B116A">
        <w:rPr>
          <w:rFonts w:ascii="Times New Roman" w:hAnsi="Times New Roman" w:cs="Times New Roman"/>
          <w:b/>
          <w:i/>
          <w:sz w:val="28"/>
          <w:szCs w:val="28"/>
          <w:lang w:val="uk-UA"/>
        </w:rPr>
        <w:t>.</w:t>
      </w:r>
      <w:r w:rsidRPr="006405A1">
        <w:rPr>
          <w:rFonts w:ascii="Times New Roman" w:hAnsi="Times New Roman" w:cs="Times New Roman"/>
          <w:sz w:val="28"/>
          <w:szCs w:val="28"/>
          <w:lang w:val="uk-UA"/>
        </w:rPr>
        <w:t xml:space="preserve"> </w:t>
      </w:r>
      <w:r w:rsidRPr="007B116A">
        <w:rPr>
          <w:rFonts w:ascii="Times New Roman" w:hAnsi="Times New Roman" w:cs="Times New Roman"/>
          <w:i/>
          <w:sz w:val="28"/>
          <w:lang w:val="uk-UA"/>
        </w:rPr>
        <w:t xml:space="preserve">Підтримка  малих монофункціональних міст, </w:t>
      </w:r>
      <w:r>
        <w:rPr>
          <w:rFonts w:ascii="Times New Roman" w:hAnsi="Times New Roman" w:cs="Times New Roman"/>
          <w:sz w:val="28"/>
          <w:lang w:val="uk-UA"/>
        </w:rPr>
        <w:t>у тому числі</w:t>
      </w:r>
      <w:r w:rsidRPr="006405A1">
        <w:rPr>
          <w:rFonts w:ascii="Times New Roman" w:hAnsi="Times New Roman" w:cs="Times New Roman"/>
          <w:b/>
          <w:sz w:val="28"/>
          <w:lang w:val="uk-UA"/>
        </w:rPr>
        <w:t xml:space="preserve"> </w:t>
      </w:r>
      <w:r w:rsidRPr="006405A1">
        <w:rPr>
          <w:rFonts w:ascii="Times New Roman" w:hAnsi="Times New Roman" w:cs="Times New Roman"/>
          <w:sz w:val="28"/>
          <w:lang w:val="uk-UA"/>
        </w:rPr>
        <w:t xml:space="preserve">шляхом впровадження проектів, що сприяють перебудові структури місцевої економіки; стимулювання </w:t>
      </w:r>
      <w:proofErr w:type="spellStart"/>
      <w:r w:rsidRPr="006405A1">
        <w:rPr>
          <w:rFonts w:ascii="Times New Roman" w:hAnsi="Times New Roman" w:cs="Times New Roman"/>
          <w:sz w:val="28"/>
          <w:lang w:val="uk-UA"/>
        </w:rPr>
        <w:t>самозайнятості</w:t>
      </w:r>
      <w:proofErr w:type="spellEnd"/>
      <w:r w:rsidRPr="006405A1">
        <w:rPr>
          <w:rFonts w:ascii="Times New Roman" w:hAnsi="Times New Roman" w:cs="Times New Roman"/>
          <w:sz w:val="28"/>
          <w:lang w:val="uk-UA"/>
        </w:rPr>
        <w:t xml:space="preserve"> населення та підтримка розвитку підприємництва;  ф</w:t>
      </w:r>
      <w:r w:rsidRPr="006405A1">
        <w:rPr>
          <w:rFonts w:ascii="Times New Roman" w:hAnsi="Times New Roman"/>
          <w:bCs/>
          <w:sz w:val="28"/>
          <w:szCs w:val="28"/>
          <w:lang w:val="uk-UA" w:eastAsia="ru-RU"/>
        </w:rPr>
        <w:t xml:space="preserve">ормування можливостей для перекваліфікації, навчання та перенавчання працівників </w:t>
      </w:r>
      <w:proofErr w:type="spellStart"/>
      <w:r w:rsidRPr="006405A1">
        <w:rPr>
          <w:rFonts w:ascii="Times New Roman" w:hAnsi="Times New Roman"/>
          <w:bCs/>
          <w:sz w:val="28"/>
          <w:szCs w:val="28"/>
          <w:lang w:val="uk-UA" w:eastAsia="ru-RU"/>
        </w:rPr>
        <w:t>містоутворюючих</w:t>
      </w:r>
      <w:proofErr w:type="spellEnd"/>
      <w:r w:rsidRPr="006405A1">
        <w:rPr>
          <w:rFonts w:ascii="Times New Roman" w:hAnsi="Times New Roman"/>
          <w:bCs/>
          <w:sz w:val="28"/>
          <w:szCs w:val="28"/>
          <w:lang w:val="uk-UA" w:eastAsia="ru-RU"/>
        </w:rPr>
        <w:t xml:space="preserve"> підприємств;</w:t>
      </w:r>
      <w:r w:rsidRPr="006405A1">
        <w:rPr>
          <w:rFonts w:ascii="Times New Roman" w:hAnsi="Times New Roman" w:cs="Times New Roman"/>
          <w:sz w:val="28"/>
          <w:lang w:val="uk-UA"/>
        </w:rPr>
        <w:t xml:space="preserve"> відновлення міської інфраструктури тощо.</w:t>
      </w:r>
    </w:p>
    <w:p w14:paraId="3D03E63B" w14:textId="77777777" w:rsidR="000E3AF3" w:rsidRPr="006405A1" w:rsidRDefault="000E3AF3" w:rsidP="000E3AF3">
      <w:pPr>
        <w:spacing w:after="0" w:line="240" w:lineRule="auto"/>
        <w:ind w:firstLine="709"/>
        <w:jc w:val="both"/>
        <w:rPr>
          <w:rFonts w:ascii="Times New Roman" w:hAnsi="Times New Roman" w:cs="Times New Roman"/>
          <w:sz w:val="28"/>
          <w:szCs w:val="28"/>
          <w:lang w:val="uk-UA"/>
        </w:rPr>
      </w:pPr>
    </w:p>
    <w:p w14:paraId="59A427E5" w14:textId="77777777" w:rsidR="000E3AF3" w:rsidRDefault="000E3AF3" w:rsidP="000E3AF3">
      <w:pPr>
        <w:spacing w:after="0" w:line="240" w:lineRule="auto"/>
        <w:ind w:firstLine="709"/>
        <w:jc w:val="both"/>
        <w:rPr>
          <w:rFonts w:ascii="Times New Roman" w:hAnsi="Times New Roman" w:cs="Times New Roman"/>
          <w:sz w:val="28"/>
          <w:szCs w:val="28"/>
          <w:lang w:val="uk-UA"/>
        </w:rPr>
      </w:pPr>
      <w:r w:rsidRPr="007B116A">
        <w:rPr>
          <w:rFonts w:ascii="Times New Roman" w:hAnsi="Times New Roman" w:cs="Times New Roman"/>
          <w:b/>
          <w:i/>
          <w:sz w:val="28"/>
          <w:szCs w:val="28"/>
          <w:lang w:val="uk-UA"/>
        </w:rPr>
        <w:t>Завдання 3.3.</w:t>
      </w:r>
      <w:r>
        <w:rPr>
          <w:rFonts w:ascii="Times New Roman" w:hAnsi="Times New Roman" w:cs="Times New Roman"/>
          <w:b/>
          <w:i/>
          <w:sz w:val="28"/>
          <w:szCs w:val="28"/>
          <w:lang w:val="uk-UA"/>
        </w:rPr>
        <w:t>4</w:t>
      </w:r>
      <w:r w:rsidRPr="007B116A">
        <w:rPr>
          <w:rFonts w:ascii="Times New Roman" w:hAnsi="Times New Roman" w:cs="Times New Roman"/>
          <w:b/>
          <w:i/>
          <w:sz w:val="28"/>
          <w:szCs w:val="28"/>
          <w:lang w:val="uk-UA"/>
        </w:rPr>
        <w:t>.</w:t>
      </w:r>
      <w:r w:rsidRPr="007B116A">
        <w:rPr>
          <w:rFonts w:ascii="Times New Roman" w:hAnsi="Times New Roman" w:cs="Times New Roman"/>
          <w:i/>
          <w:sz w:val="28"/>
          <w:szCs w:val="28"/>
          <w:lang w:val="uk-UA"/>
        </w:rPr>
        <w:t xml:space="preserve"> Усунення наслідків бойових дій у населених пунктах, які наближені до лінії розмежування,</w:t>
      </w:r>
      <w:r>
        <w:rPr>
          <w:rFonts w:ascii="Times New Roman" w:hAnsi="Times New Roman" w:cs="Times New Roman"/>
          <w:b/>
          <w:sz w:val="28"/>
          <w:szCs w:val="28"/>
          <w:lang w:val="uk-UA"/>
        </w:rPr>
        <w:t xml:space="preserve"> </w:t>
      </w:r>
      <w:r>
        <w:rPr>
          <w:rFonts w:ascii="Times New Roman" w:hAnsi="Times New Roman" w:cs="Times New Roman"/>
          <w:sz w:val="28"/>
          <w:lang w:val="uk-UA"/>
        </w:rPr>
        <w:t>у тому числі</w:t>
      </w:r>
      <w:r w:rsidRPr="006405A1">
        <w:rPr>
          <w:rFonts w:ascii="Times New Roman" w:hAnsi="Times New Roman" w:cs="Times New Roman"/>
          <w:b/>
          <w:sz w:val="28"/>
          <w:szCs w:val="28"/>
          <w:lang w:val="uk-UA"/>
        </w:rPr>
        <w:t xml:space="preserve"> </w:t>
      </w:r>
      <w:r w:rsidRPr="006405A1">
        <w:rPr>
          <w:rFonts w:ascii="Times New Roman" w:hAnsi="Times New Roman" w:cs="Times New Roman"/>
          <w:sz w:val="28"/>
          <w:szCs w:val="28"/>
          <w:lang w:val="uk-UA"/>
        </w:rPr>
        <w:t>шляхом відновлення соціальної інфраструктури, житлового фонду, систем життєзабезпечення, підтримки заходів щодо надання психологічної та консультаційної допомоги, в тому числі із залученням громадських організацій</w:t>
      </w:r>
      <w:r>
        <w:rPr>
          <w:rFonts w:ascii="Times New Roman" w:hAnsi="Times New Roman" w:cs="Times New Roman"/>
          <w:sz w:val="28"/>
          <w:szCs w:val="28"/>
          <w:lang w:val="uk-UA"/>
        </w:rPr>
        <w:t xml:space="preserve"> тощо</w:t>
      </w:r>
      <w:r w:rsidRPr="006405A1">
        <w:rPr>
          <w:rFonts w:ascii="Times New Roman" w:hAnsi="Times New Roman" w:cs="Times New Roman"/>
          <w:sz w:val="28"/>
          <w:szCs w:val="28"/>
          <w:lang w:val="uk-UA"/>
        </w:rPr>
        <w:t>.</w:t>
      </w:r>
    </w:p>
    <w:p w14:paraId="5B463C7F" w14:textId="6E5A635B" w:rsidR="00DB7CB7" w:rsidRPr="006405A1" w:rsidRDefault="00DB7CB7" w:rsidP="00DB7CB7">
      <w:pPr>
        <w:spacing w:after="0" w:line="240" w:lineRule="auto"/>
        <w:ind w:firstLine="709"/>
        <w:jc w:val="both"/>
        <w:rPr>
          <w:rFonts w:ascii="Times New Roman" w:hAnsi="Times New Roman" w:cs="Times New Roman"/>
          <w:sz w:val="28"/>
          <w:szCs w:val="28"/>
          <w:lang w:val="uk-UA"/>
        </w:rPr>
      </w:pPr>
    </w:p>
    <w:p w14:paraId="3333A45D" w14:textId="4A2E2749" w:rsidR="00DB7CB7" w:rsidRDefault="00DB7CB7">
      <w:pPr>
        <w:spacing w:after="160" w:line="259" w:lineRule="auto"/>
        <w:rPr>
          <w:rFonts w:ascii="Times New Roman" w:hAnsi="Times New Roman" w:cs="Times New Roman"/>
          <w:sz w:val="28"/>
          <w:szCs w:val="28"/>
          <w:lang w:val="uk-UA"/>
        </w:rPr>
      </w:pPr>
    </w:p>
    <w:p w14:paraId="1DCE4F5E" w14:textId="77777777" w:rsidR="00DB7CB7" w:rsidRDefault="00DB7CB7" w:rsidP="001E636B">
      <w:pPr>
        <w:rPr>
          <w:rFonts w:ascii="Times New Roman" w:hAnsi="Times New Roman" w:cs="Times New Roman"/>
          <w:sz w:val="28"/>
          <w:szCs w:val="28"/>
          <w:lang w:val="uk-UA"/>
        </w:rPr>
      </w:pPr>
    </w:p>
    <w:p w14:paraId="3EB3C914" w14:textId="77777777" w:rsidR="00117749" w:rsidRDefault="00117749" w:rsidP="001E636B">
      <w:pPr>
        <w:rPr>
          <w:rFonts w:ascii="Times New Roman" w:hAnsi="Times New Roman" w:cs="Times New Roman"/>
          <w:sz w:val="28"/>
          <w:szCs w:val="28"/>
          <w:lang w:val="uk-UA"/>
        </w:rPr>
        <w:sectPr w:rsidR="00117749" w:rsidSect="004C46C8">
          <w:headerReference w:type="default" r:id="rId9"/>
          <w:pgSz w:w="11906" w:h="16838" w:code="9"/>
          <w:pgMar w:top="1134" w:right="851" w:bottom="1134" w:left="1701" w:header="709" w:footer="709" w:gutter="0"/>
          <w:cols w:space="708"/>
          <w:titlePg/>
          <w:docGrid w:linePitch="360"/>
        </w:sectPr>
      </w:pPr>
    </w:p>
    <w:p w14:paraId="35D337C9" w14:textId="3EAF9BBF" w:rsidR="00117749" w:rsidRDefault="000E3AF3" w:rsidP="001E636B">
      <w:pPr>
        <w:rPr>
          <w:rFonts w:ascii="Times New Roman" w:hAnsi="Times New Roman" w:cs="Times New Roman"/>
          <w:sz w:val="28"/>
          <w:szCs w:val="28"/>
          <w:lang w:val="uk-UA"/>
        </w:rPr>
        <w:sectPr w:rsidR="00117749" w:rsidSect="00117749">
          <w:pgSz w:w="16838" w:h="11906" w:orient="landscape" w:code="9"/>
          <w:pgMar w:top="851" w:right="1134" w:bottom="1701" w:left="1134" w:header="709" w:footer="709" w:gutter="0"/>
          <w:cols w:space="708"/>
          <w:titlePg/>
          <w:docGrid w:linePitch="360"/>
        </w:sectPr>
      </w:pPr>
      <w:r>
        <w:rPr>
          <w:noProof/>
        </w:rPr>
        <w:lastRenderedPageBreak/>
        <mc:AlternateContent>
          <mc:Choice Requires="wps">
            <w:drawing>
              <wp:anchor distT="0" distB="0" distL="114300" distR="114300" simplePos="0" relativeHeight="251736064" behindDoc="0" locked="0" layoutInCell="1" allowOverlap="1" wp14:anchorId="71F6BEB5" wp14:editId="6BE7ACEC">
                <wp:simplePos x="0" y="0"/>
                <wp:positionH relativeFrom="column">
                  <wp:posOffset>6846461</wp:posOffset>
                </wp:positionH>
                <wp:positionV relativeFrom="paragraph">
                  <wp:posOffset>4123055</wp:posOffset>
                </wp:positionV>
                <wp:extent cx="248099" cy="0"/>
                <wp:effectExtent l="0" t="76200" r="19050" b="95250"/>
                <wp:wrapNone/>
                <wp:docPr id="126" name="Прямая со стрелкой 126"/>
                <wp:cNvGraphicFramePr/>
                <a:graphic xmlns:a="http://schemas.openxmlformats.org/drawingml/2006/main">
                  <a:graphicData uri="http://schemas.microsoft.com/office/word/2010/wordprocessingShape">
                    <wps:wsp>
                      <wps:cNvCnPr/>
                      <wps:spPr>
                        <a:xfrm>
                          <a:off x="0" y="0"/>
                          <a:ext cx="248099"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852BCA" id="Прямая со стрелкой 126" o:spid="_x0000_s1026" type="#_x0000_t32" style="position:absolute;margin-left:539.1pt;margin-top:324.65pt;width:19.55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" strokecolor="#0070c0" strokeweight="2pt">
                <v:stroke endarrow="classic" joinstyle="miter"/>
              </v:shape>
            </w:pict>
          </mc:Fallback>
        </mc:AlternateContent>
      </w:r>
      <w:r>
        <w:rPr>
          <w:noProof/>
        </w:rPr>
        <mc:AlternateContent>
          <mc:Choice Requires="wps">
            <w:drawing>
              <wp:anchor distT="0" distB="0" distL="114300" distR="114300" simplePos="0" relativeHeight="251734016" behindDoc="0" locked="0" layoutInCell="1" allowOverlap="1" wp14:anchorId="499BCFCF" wp14:editId="45313D2D">
                <wp:simplePos x="0" y="0"/>
                <wp:positionH relativeFrom="margin">
                  <wp:posOffset>7092206</wp:posOffset>
                </wp:positionH>
                <wp:positionV relativeFrom="paragraph">
                  <wp:posOffset>3303270</wp:posOffset>
                </wp:positionV>
                <wp:extent cx="2244090" cy="973455"/>
                <wp:effectExtent l="0" t="0" r="22860" b="17145"/>
                <wp:wrapNone/>
                <wp:docPr id="125" name="Прямоугольник 125"/>
                <wp:cNvGraphicFramePr/>
                <a:graphic xmlns:a="http://schemas.openxmlformats.org/drawingml/2006/main">
                  <a:graphicData uri="http://schemas.microsoft.com/office/word/2010/wordprocessingShape">
                    <wps:wsp>
                      <wps:cNvSpPr/>
                      <wps:spPr>
                        <a:xfrm>
                          <a:off x="0" y="0"/>
                          <a:ext cx="2244090" cy="973455"/>
                        </a:xfrm>
                        <a:prstGeom prst="rect">
                          <a:avLst/>
                        </a:prstGeom>
                        <a:noFill/>
                        <a:ln w="25400" cap="flat" cmpd="sng" algn="ctr">
                          <a:solidFill>
                            <a:srgbClr val="0070C0"/>
                          </a:solidFill>
                          <a:prstDash val="solid"/>
                        </a:ln>
                        <a:effectLst/>
                      </wps:spPr>
                      <wps:txbx>
                        <w:txbxContent>
                          <w:p w14:paraId="6CAD8D85" w14:textId="77777777" w:rsidR="000E3AF3" w:rsidRDefault="000E3AF3" w:rsidP="000E3AF3">
                            <w:pPr>
                              <w:spacing w:after="0" w:line="240" w:lineRule="auto"/>
                              <w:rPr>
                                <w:rFonts w:ascii="Times New Roman" w:hAnsi="Times New Roman" w:cs="Times New Roman"/>
                                <w:b/>
                                <w:color w:val="000000" w:themeColor="text1"/>
                                <w:sz w:val="28"/>
                                <w:lang w:val="uk-UA"/>
                              </w:rPr>
                            </w:pPr>
                            <w:r w:rsidRPr="00240515">
                              <w:rPr>
                                <w:rFonts w:ascii="Times New Roman" w:hAnsi="Times New Roman" w:cs="Times New Roman"/>
                                <w:b/>
                                <w:color w:val="000000" w:themeColor="text1"/>
                                <w:sz w:val="28"/>
                                <w:lang w:val="uk-UA"/>
                              </w:rPr>
                              <w:t>Завдання_4.</w:t>
                            </w:r>
                            <w:r>
                              <w:rPr>
                                <w:rFonts w:ascii="Times New Roman" w:hAnsi="Times New Roman" w:cs="Times New Roman"/>
                                <w:b/>
                                <w:color w:val="000000" w:themeColor="text1"/>
                                <w:sz w:val="28"/>
                                <w:lang w:val="uk-UA"/>
                              </w:rPr>
                              <w:t>3.</w:t>
                            </w:r>
                            <w:r w:rsidRPr="00240515">
                              <w:rPr>
                                <w:rFonts w:ascii="Times New Roman" w:hAnsi="Times New Roman" w:cs="Times New Roman"/>
                                <w:b/>
                                <w:color w:val="000000" w:themeColor="text1"/>
                                <w:sz w:val="28"/>
                                <w:lang w:val="uk-UA"/>
                              </w:rPr>
                              <w:t xml:space="preserve">1. </w:t>
                            </w:r>
                          </w:p>
                          <w:p w14:paraId="591B1A7B" w14:textId="77777777" w:rsidR="000E3AF3" w:rsidRPr="00240515" w:rsidRDefault="000E3AF3" w:rsidP="000E3AF3">
                            <w:pPr>
                              <w:spacing w:after="0" w:line="240" w:lineRule="auto"/>
                              <w:jc w:val="center"/>
                              <w:rPr>
                                <w:rFonts w:ascii="Times New Roman" w:hAnsi="Times New Roman" w:cs="Times New Roman"/>
                                <w:sz w:val="28"/>
                                <w:szCs w:val="28"/>
                                <w:lang w:val="ru-UA"/>
                              </w:rPr>
                            </w:pPr>
                            <w:r w:rsidRPr="00240515">
                              <w:rPr>
                                <w:rFonts w:ascii="Times New Roman" w:hAnsi="Times New Roman" w:cs="Times New Roman"/>
                                <w:sz w:val="28"/>
                                <w:szCs w:val="28"/>
                                <w:lang w:val="uk-UA"/>
                              </w:rPr>
                              <w:t xml:space="preserve">Підвищення ефективності управління </w:t>
                            </w:r>
                            <w:r>
                              <w:rPr>
                                <w:rFonts w:ascii="Times New Roman" w:hAnsi="Times New Roman" w:cs="Times New Roman"/>
                                <w:sz w:val="28"/>
                                <w:szCs w:val="28"/>
                                <w:lang w:val="uk-UA"/>
                              </w:rPr>
                              <w:t xml:space="preserve"> традиційними </w:t>
                            </w:r>
                            <w:r w:rsidRPr="00240515">
                              <w:rPr>
                                <w:rFonts w:ascii="Times New Roman" w:hAnsi="Times New Roman" w:cs="Times New Roman"/>
                                <w:sz w:val="28"/>
                                <w:szCs w:val="28"/>
                                <w:lang w:val="uk-UA"/>
                              </w:rPr>
                              <w:t>енергетичними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9BCFCF" id="Прямоугольник 125" o:spid="_x0000_s1132" style="position:absolute;margin-left:558.45pt;margin-top:260.1pt;width:176.7pt;height:76.65pt;z-index:2517340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" filled="f" strokecolor="#0070c0" strokeweight="2pt">
                <v:textbox>
                  <w:txbxContent>
                    <w:p w14:paraId="6CAD8D85" w14:textId="77777777" w:rsidR="000E3AF3" w:rsidRDefault="000E3AF3" w:rsidP="000E3AF3">
                      <w:pPr>
                        <w:spacing w:after="0" w:line="240" w:lineRule="auto"/>
                        <w:rPr>
                          <w:rFonts w:ascii="Times New Roman" w:hAnsi="Times New Roman" w:cs="Times New Roman"/>
                          <w:b/>
                          <w:color w:val="000000" w:themeColor="text1"/>
                          <w:sz w:val="28"/>
                          <w:lang w:val="uk-UA"/>
                        </w:rPr>
                      </w:pPr>
                      <w:r w:rsidRPr="00240515">
                        <w:rPr>
                          <w:rFonts w:ascii="Times New Roman" w:hAnsi="Times New Roman" w:cs="Times New Roman"/>
                          <w:b/>
                          <w:color w:val="000000" w:themeColor="text1"/>
                          <w:sz w:val="28"/>
                          <w:lang w:val="uk-UA"/>
                        </w:rPr>
                        <w:t>Завдання_4.</w:t>
                      </w:r>
                      <w:r>
                        <w:rPr>
                          <w:rFonts w:ascii="Times New Roman" w:hAnsi="Times New Roman" w:cs="Times New Roman"/>
                          <w:b/>
                          <w:color w:val="000000" w:themeColor="text1"/>
                          <w:sz w:val="28"/>
                          <w:lang w:val="uk-UA"/>
                        </w:rPr>
                        <w:t>3.</w:t>
                      </w:r>
                      <w:r w:rsidRPr="00240515">
                        <w:rPr>
                          <w:rFonts w:ascii="Times New Roman" w:hAnsi="Times New Roman" w:cs="Times New Roman"/>
                          <w:b/>
                          <w:color w:val="000000" w:themeColor="text1"/>
                          <w:sz w:val="28"/>
                          <w:lang w:val="uk-UA"/>
                        </w:rPr>
                        <w:t xml:space="preserve">1. </w:t>
                      </w:r>
                    </w:p>
                    <w:p w14:paraId="591B1A7B" w14:textId="77777777" w:rsidR="000E3AF3" w:rsidRPr="00240515" w:rsidRDefault="000E3AF3" w:rsidP="000E3AF3">
                      <w:pPr>
                        <w:spacing w:after="0" w:line="240" w:lineRule="auto"/>
                        <w:jc w:val="center"/>
                        <w:rPr>
                          <w:rFonts w:ascii="Times New Roman" w:hAnsi="Times New Roman" w:cs="Times New Roman"/>
                          <w:sz w:val="28"/>
                          <w:szCs w:val="28"/>
                          <w:lang w:val="ru-UA"/>
                        </w:rPr>
                      </w:pPr>
                      <w:r w:rsidRPr="00240515">
                        <w:rPr>
                          <w:rFonts w:ascii="Times New Roman" w:hAnsi="Times New Roman" w:cs="Times New Roman"/>
                          <w:sz w:val="28"/>
                          <w:szCs w:val="28"/>
                          <w:lang w:val="uk-UA"/>
                        </w:rPr>
                        <w:t xml:space="preserve">Підвищення ефективності управління </w:t>
                      </w:r>
                      <w:r>
                        <w:rPr>
                          <w:rFonts w:ascii="Times New Roman" w:hAnsi="Times New Roman" w:cs="Times New Roman"/>
                          <w:sz w:val="28"/>
                          <w:szCs w:val="28"/>
                          <w:lang w:val="uk-UA"/>
                        </w:rPr>
                        <w:t xml:space="preserve"> традиційними </w:t>
                      </w:r>
                      <w:r w:rsidRPr="00240515">
                        <w:rPr>
                          <w:rFonts w:ascii="Times New Roman" w:hAnsi="Times New Roman" w:cs="Times New Roman"/>
                          <w:sz w:val="28"/>
                          <w:szCs w:val="28"/>
                          <w:lang w:val="uk-UA"/>
                        </w:rPr>
                        <w:t>енергетичними ресурсами</w:t>
                      </w:r>
                    </w:p>
                  </w:txbxContent>
                </v:textbox>
                <w10:wrap anchorx="margin"/>
              </v:rect>
            </w:pict>
          </mc:Fallback>
        </mc:AlternateContent>
      </w:r>
      <w:r>
        <w:rPr>
          <w:noProof/>
        </w:rPr>
        <mc:AlternateContent>
          <mc:Choice Requires="wps">
            <w:drawing>
              <wp:anchor distT="0" distB="0" distL="114300" distR="114300" simplePos="0" relativeHeight="251729920" behindDoc="0" locked="0" layoutInCell="1" allowOverlap="1" wp14:anchorId="2595C61C" wp14:editId="51686449">
                <wp:simplePos x="0" y="0"/>
                <wp:positionH relativeFrom="column">
                  <wp:posOffset>6840482</wp:posOffset>
                </wp:positionH>
                <wp:positionV relativeFrom="paragraph">
                  <wp:posOffset>1556429</wp:posOffset>
                </wp:positionV>
                <wp:extent cx="6875" cy="2585545"/>
                <wp:effectExtent l="0" t="0" r="31750" b="24765"/>
                <wp:wrapNone/>
                <wp:docPr id="114" name="Прямая соединительная линия 114"/>
                <wp:cNvGraphicFramePr/>
                <a:graphic xmlns:a="http://schemas.openxmlformats.org/drawingml/2006/main">
                  <a:graphicData uri="http://schemas.microsoft.com/office/word/2010/wordprocessingShape">
                    <wps:wsp>
                      <wps:cNvCnPr/>
                      <wps:spPr>
                        <a:xfrm>
                          <a:off x="0" y="0"/>
                          <a:ext cx="6875" cy="2585545"/>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238B46" id="Прямая соединительная линия 114"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8.6pt,122.55pt" to="539.15pt,3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" strokecolor="#0070c0" strokeweight="2pt">
                <v:stroke joinstyle="miter"/>
              </v:line>
            </w:pict>
          </mc:Fallback>
        </mc:AlternateContent>
      </w:r>
      <w:r>
        <w:rPr>
          <w:noProof/>
        </w:rPr>
        <mc:AlternateContent>
          <mc:Choice Requires="wps">
            <w:drawing>
              <wp:anchor distT="0" distB="0" distL="114300" distR="114300" simplePos="0" relativeHeight="251731968" behindDoc="0" locked="0" layoutInCell="1" allowOverlap="1" wp14:anchorId="7C17DEAA" wp14:editId="1B9906B5">
                <wp:simplePos x="0" y="0"/>
                <wp:positionH relativeFrom="column">
                  <wp:posOffset>6846461</wp:posOffset>
                </wp:positionH>
                <wp:positionV relativeFrom="paragraph">
                  <wp:posOffset>2533650</wp:posOffset>
                </wp:positionV>
                <wp:extent cx="248099" cy="0"/>
                <wp:effectExtent l="0" t="76200" r="19050" b="95250"/>
                <wp:wrapNone/>
                <wp:docPr id="120" name="Прямая со стрелкой 120"/>
                <wp:cNvGraphicFramePr/>
                <a:graphic xmlns:a="http://schemas.openxmlformats.org/drawingml/2006/main">
                  <a:graphicData uri="http://schemas.microsoft.com/office/word/2010/wordprocessingShape">
                    <wps:wsp>
                      <wps:cNvCnPr/>
                      <wps:spPr>
                        <a:xfrm>
                          <a:off x="0" y="0"/>
                          <a:ext cx="248099"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F72D65" id="Прямая со стрелкой 120" o:spid="_x0000_s1026" type="#_x0000_t32" style="position:absolute;margin-left:539.1pt;margin-top:199.5pt;width:19.55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" strokecolor="#0070c0" strokeweight="2pt">
                <v:stroke endarrow="classic" joinstyle="miter"/>
              </v:shape>
            </w:pict>
          </mc:Fallback>
        </mc:AlternateContent>
      </w:r>
      <w:r w:rsidR="00064AB1">
        <w:rPr>
          <w:noProof/>
        </w:rPr>
        <mc:AlternateContent>
          <mc:Choice Requires="wps">
            <w:drawing>
              <wp:anchor distT="0" distB="0" distL="114300" distR="114300" simplePos="0" relativeHeight="251727872" behindDoc="0" locked="0" layoutInCell="1" allowOverlap="1" wp14:anchorId="30C51085" wp14:editId="196CB3F9">
                <wp:simplePos x="0" y="0"/>
                <wp:positionH relativeFrom="column">
                  <wp:posOffset>7666990</wp:posOffset>
                </wp:positionH>
                <wp:positionV relativeFrom="paragraph">
                  <wp:posOffset>537319</wp:posOffset>
                </wp:positionV>
                <wp:extent cx="0" cy="225731"/>
                <wp:effectExtent l="76200" t="0" r="57150" b="60325"/>
                <wp:wrapNone/>
                <wp:docPr id="108" name="Прямая со стрелкой 108"/>
                <wp:cNvGraphicFramePr/>
                <a:graphic xmlns:a="http://schemas.openxmlformats.org/drawingml/2006/main">
                  <a:graphicData uri="http://schemas.microsoft.com/office/word/2010/wordprocessingShape">
                    <wps:wsp>
                      <wps:cNvCnPr/>
                      <wps:spPr>
                        <a:xfrm>
                          <a:off x="0" y="0"/>
                          <a:ext cx="0" cy="225731"/>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DEBD49" id="Прямая со стрелкой 108" o:spid="_x0000_s1026" type="#_x0000_t32" style="position:absolute;margin-left:603.7pt;margin-top:42.3pt;width:0;height:17.7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" strokecolor="#0070c0" strokeweight="1.5pt">
                <v:stroke endarrow="classic" joinstyle="miter"/>
              </v:shape>
            </w:pict>
          </mc:Fallback>
        </mc:AlternateContent>
      </w:r>
      <w:r w:rsidR="00117749">
        <w:rPr>
          <w:noProof/>
        </w:rPr>
        <mc:AlternateContent>
          <mc:Choice Requires="wps">
            <w:drawing>
              <wp:anchor distT="0" distB="0" distL="114300" distR="114300" simplePos="0" relativeHeight="251725824" behindDoc="0" locked="0" layoutInCell="1" allowOverlap="1" wp14:anchorId="4ACD2631" wp14:editId="7AD7B4C0">
                <wp:simplePos x="0" y="0"/>
                <wp:positionH relativeFrom="margin">
                  <wp:posOffset>6612781</wp:posOffset>
                </wp:positionH>
                <wp:positionV relativeFrom="paragraph">
                  <wp:posOffset>751840</wp:posOffset>
                </wp:positionV>
                <wp:extent cx="2822027" cy="754380"/>
                <wp:effectExtent l="0" t="0" r="16510" b="26670"/>
                <wp:wrapNone/>
                <wp:docPr id="148" name="Прямоугольник 148"/>
                <wp:cNvGraphicFramePr/>
                <a:graphic xmlns:a="http://schemas.openxmlformats.org/drawingml/2006/main">
                  <a:graphicData uri="http://schemas.microsoft.com/office/word/2010/wordprocessingShape">
                    <wps:wsp>
                      <wps:cNvSpPr/>
                      <wps:spPr>
                        <a:xfrm>
                          <a:off x="0" y="0"/>
                          <a:ext cx="2822027" cy="754380"/>
                        </a:xfrm>
                        <a:prstGeom prst="rect">
                          <a:avLst/>
                        </a:prstGeom>
                        <a:noFill/>
                        <a:ln w="25400" cap="flat" cmpd="sng" algn="ctr">
                          <a:solidFill>
                            <a:srgbClr val="0070C0"/>
                          </a:solidFill>
                          <a:prstDash val="solid"/>
                        </a:ln>
                        <a:effectLst/>
                      </wps:spPr>
                      <wps:txbx>
                        <w:txbxContent>
                          <w:p w14:paraId="45BD64FA" w14:textId="77777777" w:rsidR="00117749" w:rsidRPr="00240515" w:rsidRDefault="00117749" w:rsidP="00117749">
                            <w:pPr>
                              <w:spacing w:after="0" w:line="240" w:lineRule="auto"/>
                              <w:rPr>
                                <w:rFonts w:ascii="Times New Roman" w:hAnsi="Times New Roman" w:cs="Times New Roman"/>
                                <w:b/>
                                <w:sz w:val="28"/>
                                <w:szCs w:val="28"/>
                                <w:lang w:val="ru-UA"/>
                              </w:rPr>
                            </w:pPr>
                            <w:r>
                              <w:rPr>
                                <w:rFonts w:ascii="Times New Roman" w:hAnsi="Times New Roman" w:cs="Times New Roman"/>
                                <w:b/>
                                <w:color w:val="000000" w:themeColor="text1"/>
                                <w:sz w:val="28"/>
                                <w:lang w:val="uk-UA"/>
                              </w:rPr>
                              <w:t xml:space="preserve">ОЦ 4.3.     </w:t>
                            </w:r>
                            <w:r w:rsidRPr="00240515">
                              <w:rPr>
                                <w:rFonts w:ascii="Times New Roman" w:hAnsi="Times New Roman" w:cs="Times New Roman"/>
                                <w:b/>
                                <w:sz w:val="28"/>
                                <w:szCs w:val="28"/>
                                <w:lang w:val="uk-UA"/>
                              </w:rPr>
                              <w:t>Енергетична безпека та розвиток альтернативної енергетики</w:t>
                            </w:r>
                          </w:p>
                          <w:p w14:paraId="0DD7A7A9" w14:textId="77777777" w:rsidR="00117749" w:rsidRPr="00240515" w:rsidRDefault="00117749" w:rsidP="00117749">
                            <w:pPr>
                              <w:spacing w:after="0" w:line="240" w:lineRule="auto"/>
                              <w:jc w:val="center"/>
                              <w:rPr>
                                <w:rFonts w:ascii="Times New Roman" w:hAnsi="Times New Roman" w:cs="Times New Roman"/>
                                <w:b/>
                                <w:color w:val="000000" w:themeColor="text1"/>
                                <w:sz w:val="28"/>
                                <w:lang w:val="ru-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D2631" id="Прямоугольник 148" o:spid="_x0000_s1133" style="position:absolute;margin-left:520.7pt;margin-top:59.2pt;width:222.2pt;height:59.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" filled="f" strokecolor="#0070c0" strokeweight="2pt">
                <v:textbox>
                  <w:txbxContent>
                    <w:p w14:paraId="45BD64FA" w14:textId="77777777" w:rsidR="00117749" w:rsidRPr="00240515" w:rsidRDefault="00117749" w:rsidP="00117749">
                      <w:pPr>
                        <w:spacing w:after="0" w:line="240" w:lineRule="auto"/>
                        <w:rPr>
                          <w:rFonts w:ascii="Times New Roman" w:hAnsi="Times New Roman" w:cs="Times New Roman"/>
                          <w:b/>
                          <w:sz w:val="28"/>
                          <w:szCs w:val="28"/>
                          <w:lang w:val="ru-UA"/>
                        </w:rPr>
                      </w:pPr>
                      <w:r>
                        <w:rPr>
                          <w:rFonts w:ascii="Times New Roman" w:hAnsi="Times New Roman" w:cs="Times New Roman"/>
                          <w:b/>
                          <w:color w:val="000000" w:themeColor="text1"/>
                          <w:sz w:val="28"/>
                          <w:lang w:val="uk-UA"/>
                        </w:rPr>
                        <w:t xml:space="preserve">ОЦ 4.3.     </w:t>
                      </w:r>
                      <w:r w:rsidRPr="00240515">
                        <w:rPr>
                          <w:rFonts w:ascii="Times New Roman" w:hAnsi="Times New Roman" w:cs="Times New Roman"/>
                          <w:b/>
                          <w:sz w:val="28"/>
                          <w:szCs w:val="28"/>
                          <w:lang w:val="uk-UA"/>
                        </w:rPr>
                        <w:t>Енергетична безпека та розвиток альтернативної енергетики</w:t>
                      </w:r>
                    </w:p>
                    <w:p w14:paraId="0DD7A7A9" w14:textId="77777777" w:rsidR="00117749" w:rsidRPr="00240515" w:rsidRDefault="00117749" w:rsidP="00117749">
                      <w:pPr>
                        <w:spacing w:after="0" w:line="240" w:lineRule="auto"/>
                        <w:jc w:val="center"/>
                        <w:rPr>
                          <w:rFonts w:ascii="Times New Roman" w:hAnsi="Times New Roman" w:cs="Times New Roman"/>
                          <w:b/>
                          <w:color w:val="000000" w:themeColor="text1"/>
                          <w:sz w:val="28"/>
                          <w:lang w:val="ru-UA"/>
                        </w:rPr>
                      </w:pPr>
                    </w:p>
                  </w:txbxContent>
                </v:textbox>
                <w10:wrap anchorx="margin"/>
              </v:rect>
            </w:pict>
          </mc:Fallback>
        </mc:AlternateContent>
      </w:r>
      <w:r w:rsidR="00117749">
        <w:rPr>
          <w:noProof/>
        </w:rPr>
        <mc:AlternateContent>
          <mc:Choice Requires="wps">
            <w:drawing>
              <wp:anchor distT="0" distB="0" distL="114300" distR="114300" simplePos="0" relativeHeight="251706368" behindDoc="0" locked="0" layoutInCell="1" allowOverlap="1" wp14:anchorId="5A1F1408" wp14:editId="7B665611">
                <wp:simplePos x="0" y="0"/>
                <wp:positionH relativeFrom="margin">
                  <wp:posOffset>57150</wp:posOffset>
                </wp:positionH>
                <wp:positionV relativeFrom="paragraph">
                  <wp:posOffset>3258185</wp:posOffset>
                </wp:positionV>
                <wp:extent cx="225425" cy="0"/>
                <wp:effectExtent l="0" t="76200" r="22225" b="95250"/>
                <wp:wrapNone/>
                <wp:docPr id="163" name="Прямая со стрелкой 163"/>
                <wp:cNvGraphicFramePr/>
                <a:graphic xmlns:a="http://schemas.openxmlformats.org/drawingml/2006/main">
                  <a:graphicData uri="http://schemas.microsoft.com/office/word/2010/wordprocessingShape">
                    <wps:wsp>
                      <wps:cNvCnPr/>
                      <wps:spPr>
                        <a:xfrm>
                          <a:off x="0" y="0"/>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A20A91" id="Прямая со стрелкой 163" o:spid="_x0000_s1026" type="#_x0000_t32" style="position:absolute;margin-left:4.5pt;margin-top:256.55pt;width:17.75pt;height:0;z-index:2517063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" strokecolor="#0070c0" strokeweight="2pt">
                <v:stroke endarrow="classic" joinstyle="miter"/>
                <w10:wrap anchorx="margin"/>
              </v:shape>
            </w:pict>
          </mc:Fallback>
        </mc:AlternateContent>
      </w:r>
      <w:r w:rsidR="00117749">
        <w:rPr>
          <w:noProof/>
        </w:rPr>
        <mc:AlternateContent>
          <mc:Choice Requires="wps">
            <w:drawing>
              <wp:anchor distT="0" distB="0" distL="114300" distR="114300" simplePos="0" relativeHeight="251692032" behindDoc="0" locked="0" layoutInCell="1" allowOverlap="1" wp14:anchorId="622D757D" wp14:editId="792E2C4C">
                <wp:simplePos x="0" y="0"/>
                <wp:positionH relativeFrom="margin">
                  <wp:posOffset>76200</wp:posOffset>
                </wp:positionH>
                <wp:positionV relativeFrom="paragraph">
                  <wp:posOffset>6057265</wp:posOffset>
                </wp:positionV>
                <wp:extent cx="225425" cy="0"/>
                <wp:effectExtent l="0" t="76200" r="22225" b="95250"/>
                <wp:wrapNone/>
                <wp:docPr id="260" name="Прямая со стрелкой 260"/>
                <wp:cNvGraphicFramePr/>
                <a:graphic xmlns:a="http://schemas.openxmlformats.org/drawingml/2006/main">
                  <a:graphicData uri="http://schemas.microsoft.com/office/word/2010/wordprocessingShape">
                    <wps:wsp>
                      <wps:cNvCnPr/>
                      <wps:spPr>
                        <a:xfrm>
                          <a:off x="0" y="0"/>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D4DC12" id="Прямая со стрелкой 260" o:spid="_x0000_s1026" type="#_x0000_t32" style="position:absolute;margin-left:6pt;margin-top:476.95pt;width:17.75pt;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" strokecolor="#0070c0" strokeweight="2pt">
                <v:stroke endarrow="classic" joinstyle="miter"/>
                <w10:wrap anchorx="margin"/>
              </v:shape>
            </w:pict>
          </mc:Fallback>
        </mc:AlternateContent>
      </w:r>
      <w:r w:rsidR="00117749">
        <w:rPr>
          <w:noProof/>
        </w:rPr>
        <mc:AlternateContent>
          <mc:Choice Requires="wps">
            <w:drawing>
              <wp:anchor distT="0" distB="0" distL="114300" distR="114300" simplePos="0" relativeHeight="251702272" behindDoc="0" locked="0" layoutInCell="1" allowOverlap="1" wp14:anchorId="08428624" wp14:editId="33590554">
                <wp:simplePos x="0" y="0"/>
                <wp:positionH relativeFrom="column">
                  <wp:posOffset>291465</wp:posOffset>
                </wp:positionH>
                <wp:positionV relativeFrom="paragraph">
                  <wp:posOffset>2675255</wp:posOffset>
                </wp:positionV>
                <wp:extent cx="2689860" cy="754380"/>
                <wp:effectExtent l="0" t="0" r="15240" b="26670"/>
                <wp:wrapNone/>
                <wp:docPr id="97" name="Прямоугольник 97"/>
                <wp:cNvGraphicFramePr/>
                <a:graphic xmlns:a="http://schemas.openxmlformats.org/drawingml/2006/main">
                  <a:graphicData uri="http://schemas.microsoft.com/office/word/2010/wordprocessingShape">
                    <wps:wsp>
                      <wps:cNvSpPr/>
                      <wps:spPr>
                        <a:xfrm>
                          <a:off x="0" y="0"/>
                          <a:ext cx="2689860" cy="754380"/>
                        </a:xfrm>
                        <a:prstGeom prst="rect">
                          <a:avLst/>
                        </a:prstGeom>
                        <a:noFill/>
                        <a:ln w="25400" cap="flat" cmpd="sng" algn="ctr">
                          <a:solidFill>
                            <a:srgbClr val="0070C0"/>
                          </a:solidFill>
                          <a:prstDash val="solid"/>
                        </a:ln>
                        <a:effectLst/>
                      </wps:spPr>
                      <wps:txbx>
                        <w:txbxContent>
                          <w:p w14:paraId="1DDDEF1F" w14:textId="0299ABEF" w:rsidR="008C5D17" w:rsidRDefault="008C5D17" w:rsidP="008C5D17">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Завдання_4.1.</w:t>
                            </w:r>
                            <w:r w:rsidR="00B51191">
                              <w:rPr>
                                <w:rFonts w:ascii="Times New Roman" w:hAnsi="Times New Roman" w:cs="Times New Roman"/>
                                <w:b/>
                                <w:color w:val="000000" w:themeColor="text1"/>
                                <w:sz w:val="28"/>
                                <w:lang w:val="uk-UA"/>
                              </w:rPr>
                              <w:t>2</w:t>
                            </w:r>
                            <w:r>
                              <w:rPr>
                                <w:rFonts w:ascii="Times New Roman" w:hAnsi="Times New Roman" w:cs="Times New Roman"/>
                                <w:b/>
                                <w:color w:val="000000" w:themeColor="text1"/>
                                <w:sz w:val="28"/>
                                <w:lang w:val="uk-UA"/>
                              </w:rPr>
                              <w:t xml:space="preserve">. </w:t>
                            </w:r>
                          </w:p>
                          <w:p w14:paraId="662B4489" w14:textId="34F68AD4" w:rsidR="008C5D17" w:rsidRPr="00247DC5" w:rsidRDefault="000A2AD9" w:rsidP="008C5D17">
                            <w:pPr>
                              <w:spacing w:after="120" w:line="240" w:lineRule="auto"/>
                              <w:jc w:val="center"/>
                              <w:rPr>
                                <w:sz w:val="28"/>
                                <w:szCs w:val="28"/>
                                <w:lang w:val="ru-UA"/>
                              </w:rPr>
                            </w:pPr>
                            <w:r>
                              <w:rPr>
                                <w:rFonts w:ascii="Times New Roman" w:hAnsi="Times New Roman"/>
                                <w:color w:val="000000"/>
                                <w:sz w:val="28"/>
                                <w:szCs w:val="28"/>
                                <w:shd w:val="clear" w:color="auto" w:fill="FFFFFF"/>
                                <w:lang w:val="uk-UA"/>
                              </w:rPr>
                              <w:t>П</w:t>
                            </w:r>
                            <w:r w:rsidR="008C5D17" w:rsidRPr="00B87E15">
                              <w:rPr>
                                <w:rFonts w:ascii="Times New Roman" w:hAnsi="Times New Roman"/>
                                <w:color w:val="000000"/>
                                <w:sz w:val="28"/>
                                <w:szCs w:val="28"/>
                                <w:shd w:val="clear" w:color="auto" w:fill="FFFFFF"/>
                                <w:lang w:val="uk-UA"/>
                              </w:rPr>
                              <w:t>ідвищення екологічної свідомості населення</w:t>
                            </w:r>
                          </w:p>
                          <w:p w14:paraId="24F13887" w14:textId="77777777" w:rsidR="008C5D17" w:rsidRPr="00F844CE" w:rsidRDefault="008C5D17" w:rsidP="008C5D17">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28624" id="Прямоугольник 97" o:spid="_x0000_s1134" style="position:absolute;margin-left:22.95pt;margin-top:210.65pt;width:211.8pt;height:5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" filled="f" strokecolor="#0070c0" strokeweight="2pt">
                <v:textbox>
                  <w:txbxContent>
                    <w:p w14:paraId="1DDDEF1F" w14:textId="0299ABEF" w:rsidR="008C5D17" w:rsidRDefault="008C5D17" w:rsidP="008C5D17">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Завдання_4.1.</w:t>
                      </w:r>
                      <w:r w:rsidR="00B51191">
                        <w:rPr>
                          <w:rFonts w:ascii="Times New Roman" w:hAnsi="Times New Roman" w:cs="Times New Roman"/>
                          <w:b/>
                          <w:color w:val="000000" w:themeColor="text1"/>
                          <w:sz w:val="28"/>
                          <w:lang w:val="uk-UA"/>
                        </w:rPr>
                        <w:t>2</w:t>
                      </w:r>
                      <w:r>
                        <w:rPr>
                          <w:rFonts w:ascii="Times New Roman" w:hAnsi="Times New Roman" w:cs="Times New Roman"/>
                          <w:b/>
                          <w:color w:val="000000" w:themeColor="text1"/>
                          <w:sz w:val="28"/>
                          <w:lang w:val="uk-UA"/>
                        </w:rPr>
                        <w:t xml:space="preserve">. </w:t>
                      </w:r>
                    </w:p>
                    <w:p w14:paraId="662B4489" w14:textId="34F68AD4" w:rsidR="008C5D17" w:rsidRPr="00247DC5" w:rsidRDefault="000A2AD9" w:rsidP="008C5D17">
                      <w:pPr>
                        <w:spacing w:after="120" w:line="240" w:lineRule="auto"/>
                        <w:jc w:val="center"/>
                        <w:rPr>
                          <w:sz w:val="28"/>
                          <w:szCs w:val="28"/>
                          <w:lang w:val="ru-UA"/>
                        </w:rPr>
                      </w:pPr>
                      <w:r>
                        <w:rPr>
                          <w:rFonts w:ascii="Times New Roman" w:hAnsi="Times New Roman"/>
                          <w:color w:val="000000"/>
                          <w:sz w:val="28"/>
                          <w:szCs w:val="28"/>
                          <w:shd w:val="clear" w:color="auto" w:fill="FFFFFF"/>
                          <w:lang w:val="uk-UA"/>
                        </w:rPr>
                        <w:t>П</w:t>
                      </w:r>
                      <w:r w:rsidR="008C5D17" w:rsidRPr="00B87E15">
                        <w:rPr>
                          <w:rFonts w:ascii="Times New Roman" w:hAnsi="Times New Roman"/>
                          <w:color w:val="000000"/>
                          <w:sz w:val="28"/>
                          <w:szCs w:val="28"/>
                          <w:shd w:val="clear" w:color="auto" w:fill="FFFFFF"/>
                          <w:lang w:val="uk-UA"/>
                        </w:rPr>
                        <w:t>ідвищення екологічної свідомості населення</w:t>
                      </w:r>
                    </w:p>
                    <w:p w14:paraId="24F13887" w14:textId="77777777" w:rsidR="008C5D17" w:rsidRPr="00F844CE" w:rsidRDefault="008C5D17" w:rsidP="008C5D17">
                      <w:pPr>
                        <w:spacing w:after="0" w:line="240" w:lineRule="auto"/>
                        <w:jc w:val="center"/>
                        <w:rPr>
                          <w:rFonts w:ascii="Times New Roman" w:hAnsi="Times New Roman" w:cs="Times New Roman"/>
                          <w:color w:val="000000" w:themeColor="text1"/>
                          <w:sz w:val="28"/>
                          <w:lang w:val="uk-UA"/>
                        </w:rPr>
                      </w:pPr>
                    </w:p>
                  </w:txbxContent>
                </v:textbox>
              </v:rect>
            </w:pict>
          </mc:Fallback>
        </mc:AlternateContent>
      </w:r>
      <w:r w:rsidR="00117749">
        <w:rPr>
          <w:noProof/>
        </w:rPr>
        <mc:AlternateContent>
          <mc:Choice Requires="wps">
            <w:drawing>
              <wp:anchor distT="0" distB="0" distL="114300" distR="114300" simplePos="0" relativeHeight="251694080" behindDoc="0" locked="0" layoutInCell="1" allowOverlap="1" wp14:anchorId="77C0917E" wp14:editId="731C5CC3">
                <wp:simplePos x="0" y="0"/>
                <wp:positionH relativeFrom="column">
                  <wp:posOffset>314751</wp:posOffset>
                </wp:positionH>
                <wp:positionV relativeFrom="paragraph">
                  <wp:posOffset>5294999</wp:posOffset>
                </wp:positionV>
                <wp:extent cx="2679065" cy="946150"/>
                <wp:effectExtent l="0" t="0" r="26035" b="25400"/>
                <wp:wrapNone/>
                <wp:docPr id="261" name="Прямоугольник 261"/>
                <wp:cNvGraphicFramePr/>
                <a:graphic xmlns:a="http://schemas.openxmlformats.org/drawingml/2006/main">
                  <a:graphicData uri="http://schemas.microsoft.com/office/word/2010/wordprocessingShape">
                    <wps:wsp>
                      <wps:cNvSpPr/>
                      <wps:spPr>
                        <a:xfrm>
                          <a:off x="0" y="0"/>
                          <a:ext cx="2679065" cy="946150"/>
                        </a:xfrm>
                        <a:prstGeom prst="rect">
                          <a:avLst/>
                        </a:prstGeom>
                        <a:noFill/>
                        <a:ln w="25400" cap="flat" cmpd="sng" algn="ctr">
                          <a:solidFill>
                            <a:srgbClr val="0070C0"/>
                          </a:solidFill>
                          <a:prstDash val="solid"/>
                        </a:ln>
                        <a:effectLst/>
                      </wps:spPr>
                      <wps:txbx>
                        <w:txbxContent>
                          <w:p w14:paraId="0A504B05" w14:textId="21F77198" w:rsidR="00B87E15" w:rsidRDefault="00B87E15"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Завдання_4.1.</w:t>
                            </w:r>
                            <w:r w:rsidR="00B51191">
                              <w:rPr>
                                <w:rFonts w:ascii="Times New Roman" w:hAnsi="Times New Roman" w:cs="Times New Roman"/>
                                <w:b/>
                                <w:color w:val="000000" w:themeColor="text1"/>
                                <w:sz w:val="28"/>
                                <w:lang w:val="uk-UA"/>
                              </w:rPr>
                              <w:t>5</w:t>
                            </w:r>
                            <w:r>
                              <w:rPr>
                                <w:rFonts w:ascii="Times New Roman" w:hAnsi="Times New Roman" w:cs="Times New Roman"/>
                                <w:b/>
                                <w:color w:val="000000" w:themeColor="text1"/>
                                <w:sz w:val="28"/>
                                <w:lang w:val="uk-UA"/>
                              </w:rPr>
                              <w:t xml:space="preserve">. </w:t>
                            </w:r>
                          </w:p>
                          <w:p w14:paraId="455AB06B" w14:textId="2E6A98FE" w:rsidR="00B87E15" w:rsidRPr="00B87E15" w:rsidRDefault="00B87E15" w:rsidP="00B87E15">
                            <w:pPr>
                              <w:spacing w:after="0" w:line="240" w:lineRule="auto"/>
                              <w:jc w:val="center"/>
                              <w:rPr>
                                <w:rFonts w:ascii="Times New Roman" w:hAnsi="Times New Roman" w:cs="Times New Roman"/>
                                <w:color w:val="000000" w:themeColor="text1"/>
                                <w:sz w:val="28"/>
                                <w:lang w:val="uk-UA"/>
                              </w:rPr>
                            </w:pPr>
                            <w:r w:rsidRPr="00B87E15">
                              <w:rPr>
                                <w:rFonts w:ascii="Times New Roman" w:hAnsi="Times New Roman" w:cs="Times New Roman"/>
                                <w:sz w:val="28"/>
                                <w:szCs w:val="28"/>
                                <w:lang w:val="uk-UA"/>
                              </w:rPr>
                              <w:t>Збереження біологічного та</w:t>
                            </w:r>
                            <w:r w:rsidRPr="002167D5">
                              <w:rPr>
                                <w:rFonts w:ascii="Times New Roman" w:hAnsi="Times New Roman" w:cs="Times New Roman"/>
                                <w:b/>
                                <w:sz w:val="28"/>
                                <w:szCs w:val="28"/>
                                <w:lang w:val="uk-UA"/>
                              </w:rPr>
                              <w:t xml:space="preserve"> </w:t>
                            </w:r>
                            <w:r w:rsidRPr="00B87E15">
                              <w:rPr>
                                <w:rFonts w:ascii="Times New Roman" w:hAnsi="Times New Roman" w:cs="Times New Roman"/>
                                <w:sz w:val="28"/>
                                <w:szCs w:val="28"/>
                                <w:lang w:val="uk-UA"/>
                              </w:rPr>
                              <w:t>ландшафтного різноманіття, родючості земель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0917E" id="Прямоугольник 261" o:spid="_x0000_s1135" style="position:absolute;margin-left:24.8pt;margin-top:416.95pt;width:210.95pt;height: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" filled="f" strokecolor="#0070c0" strokeweight="2pt">
                <v:textbox>
                  <w:txbxContent>
                    <w:p w14:paraId="0A504B05" w14:textId="21F77198" w:rsidR="00B87E15" w:rsidRDefault="00B87E15"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Завдання_4.1.</w:t>
                      </w:r>
                      <w:r w:rsidR="00B51191">
                        <w:rPr>
                          <w:rFonts w:ascii="Times New Roman" w:hAnsi="Times New Roman" w:cs="Times New Roman"/>
                          <w:b/>
                          <w:color w:val="000000" w:themeColor="text1"/>
                          <w:sz w:val="28"/>
                          <w:lang w:val="uk-UA"/>
                        </w:rPr>
                        <w:t>5</w:t>
                      </w:r>
                      <w:r>
                        <w:rPr>
                          <w:rFonts w:ascii="Times New Roman" w:hAnsi="Times New Roman" w:cs="Times New Roman"/>
                          <w:b/>
                          <w:color w:val="000000" w:themeColor="text1"/>
                          <w:sz w:val="28"/>
                          <w:lang w:val="uk-UA"/>
                        </w:rPr>
                        <w:t xml:space="preserve">. </w:t>
                      </w:r>
                    </w:p>
                    <w:p w14:paraId="455AB06B" w14:textId="2E6A98FE" w:rsidR="00B87E15" w:rsidRPr="00B87E15" w:rsidRDefault="00B87E15" w:rsidP="00B87E15">
                      <w:pPr>
                        <w:spacing w:after="0" w:line="240" w:lineRule="auto"/>
                        <w:jc w:val="center"/>
                        <w:rPr>
                          <w:rFonts w:ascii="Times New Roman" w:hAnsi="Times New Roman" w:cs="Times New Roman"/>
                          <w:color w:val="000000" w:themeColor="text1"/>
                          <w:sz w:val="28"/>
                          <w:lang w:val="uk-UA"/>
                        </w:rPr>
                      </w:pPr>
                      <w:r w:rsidRPr="00B87E15">
                        <w:rPr>
                          <w:rFonts w:ascii="Times New Roman" w:hAnsi="Times New Roman" w:cs="Times New Roman"/>
                          <w:sz w:val="28"/>
                          <w:szCs w:val="28"/>
                          <w:lang w:val="uk-UA"/>
                        </w:rPr>
                        <w:t>Збереження біологічного та</w:t>
                      </w:r>
                      <w:r w:rsidRPr="002167D5">
                        <w:rPr>
                          <w:rFonts w:ascii="Times New Roman" w:hAnsi="Times New Roman" w:cs="Times New Roman"/>
                          <w:b/>
                          <w:sz w:val="28"/>
                          <w:szCs w:val="28"/>
                          <w:lang w:val="uk-UA"/>
                        </w:rPr>
                        <w:t xml:space="preserve"> </w:t>
                      </w:r>
                      <w:r w:rsidRPr="00B87E15">
                        <w:rPr>
                          <w:rFonts w:ascii="Times New Roman" w:hAnsi="Times New Roman" w:cs="Times New Roman"/>
                          <w:sz w:val="28"/>
                          <w:szCs w:val="28"/>
                          <w:lang w:val="uk-UA"/>
                        </w:rPr>
                        <w:t>ландшафтного різноманіття, родючості земель</w:t>
                      </w:r>
                    </w:p>
                  </w:txbxContent>
                </v:textbox>
              </v:rect>
            </w:pict>
          </mc:Fallback>
        </mc:AlternateContent>
      </w:r>
      <w:r w:rsidR="00117749">
        <w:rPr>
          <w:noProof/>
        </w:rPr>
        <mc:AlternateContent>
          <mc:Choice Requires="wps">
            <w:drawing>
              <wp:anchor distT="0" distB="0" distL="114300" distR="114300" simplePos="0" relativeHeight="251689984" behindDoc="0" locked="0" layoutInCell="1" allowOverlap="1" wp14:anchorId="35AF7465" wp14:editId="38B2B1D1">
                <wp:simplePos x="0" y="0"/>
                <wp:positionH relativeFrom="column">
                  <wp:posOffset>275391</wp:posOffset>
                </wp:positionH>
                <wp:positionV relativeFrom="paragraph">
                  <wp:posOffset>4426632</wp:posOffset>
                </wp:positionV>
                <wp:extent cx="2679065" cy="765175"/>
                <wp:effectExtent l="0" t="0" r="26035" b="15875"/>
                <wp:wrapNone/>
                <wp:docPr id="259" name="Прямоугольник 259"/>
                <wp:cNvGraphicFramePr/>
                <a:graphic xmlns:a="http://schemas.openxmlformats.org/drawingml/2006/main">
                  <a:graphicData uri="http://schemas.microsoft.com/office/word/2010/wordprocessingShape">
                    <wps:wsp>
                      <wps:cNvSpPr/>
                      <wps:spPr>
                        <a:xfrm>
                          <a:off x="0" y="0"/>
                          <a:ext cx="2679065" cy="765175"/>
                        </a:xfrm>
                        <a:prstGeom prst="rect">
                          <a:avLst/>
                        </a:prstGeom>
                        <a:noFill/>
                        <a:ln w="25400" cap="flat" cmpd="sng" algn="ctr">
                          <a:solidFill>
                            <a:srgbClr val="0070C0"/>
                          </a:solidFill>
                          <a:prstDash val="solid"/>
                        </a:ln>
                        <a:effectLst/>
                      </wps:spPr>
                      <wps:txbx>
                        <w:txbxContent>
                          <w:p w14:paraId="516B8B84" w14:textId="4587B420" w:rsidR="00B87E15" w:rsidRDefault="00B87E15"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Завдання_4.1.</w:t>
                            </w:r>
                            <w:r w:rsidR="00B51191">
                              <w:rPr>
                                <w:rFonts w:ascii="Times New Roman" w:hAnsi="Times New Roman" w:cs="Times New Roman"/>
                                <w:b/>
                                <w:color w:val="000000" w:themeColor="text1"/>
                                <w:sz w:val="28"/>
                                <w:lang w:val="uk-UA"/>
                              </w:rPr>
                              <w:t>4</w:t>
                            </w:r>
                            <w:r>
                              <w:rPr>
                                <w:rFonts w:ascii="Times New Roman" w:hAnsi="Times New Roman" w:cs="Times New Roman"/>
                                <w:b/>
                                <w:color w:val="000000" w:themeColor="text1"/>
                                <w:sz w:val="28"/>
                                <w:lang w:val="uk-UA"/>
                              </w:rPr>
                              <w:t xml:space="preserve">. </w:t>
                            </w:r>
                          </w:p>
                          <w:p w14:paraId="5959369E" w14:textId="26442464" w:rsidR="00B87E15" w:rsidRPr="00B87E15" w:rsidRDefault="00B87E15" w:rsidP="00B87E15">
                            <w:pPr>
                              <w:spacing w:after="0" w:line="240" w:lineRule="auto"/>
                              <w:jc w:val="center"/>
                              <w:rPr>
                                <w:rFonts w:ascii="Times New Roman" w:hAnsi="Times New Roman" w:cs="Times New Roman"/>
                                <w:color w:val="000000" w:themeColor="text1"/>
                                <w:sz w:val="28"/>
                                <w:lang w:val="uk-UA"/>
                              </w:rPr>
                            </w:pPr>
                            <w:r w:rsidRPr="00B87E15">
                              <w:rPr>
                                <w:rFonts w:ascii="Times New Roman" w:hAnsi="Times New Roman"/>
                                <w:sz w:val="28"/>
                                <w:szCs w:val="28"/>
                                <w:lang w:val="uk-UA"/>
                              </w:rPr>
                              <w:t>З</w:t>
                            </w:r>
                            <w:r w:rsidRPr="00B87E15">
                              <w:rPr>
                                <w:rFonts w:ascii="Times New Roman" w:hAnsi="Times New Roman"/>
                                <w:color w:val="000000"/>
                                <w:sz w:val="28"/>
                                <w:szCs w:val="28"/>
                                <w:shd w:val="clear" w:color="auto" w:fill="FFFFFF"/>
                                <w:lang w:val="uk-UA"/>
                              </w:rPr>
                              <w:t>ниження навантаження на атмосферне повітря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F7465" id="Прямоугольник 259" o:spid="_x0000_s1136" style="position:absolute;margin-left:21.7pt;margin-top:348.55pt;width:210.95pt;height:6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" filled="f" strokecolor="#0070c0" strokeweight="2pt">
                <v:textbox>
                  <w:txbxContent>
                    <w:p w14:paraId="516B8B84" w14:textId="4587B420" w:rsidR="00B87E15" w:rsidRDefault="00B87E15"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Завдання_4.1.</w:t>
                      </w:r>
                      <w:r w:rsidR="00B51191">
                        <w:rPr>
                          <w:rFonts w:ascii="Times New Roman" w:hAnsi="Times New Roman" w:cs="Times New Roman"/>
                          <w:b/>
                          <w:color w:val="000000" w:themeColor="text1"/>
                          <w:sz w:val="28"/>
                          <w:lang w:val="uk-UA"/>
                        </w:rPr>
                        <w:t>4</w:t>
                      </w:r>
                      <w:r>
                        <w:rPr>
                          <w:rFonts w:ascii="Times New Roman" w:hAnsi="Times New Roman" w:cs="Times New Roman"/>
                          <w:b/>
                          <w:color w:val="000000" w:themeColor="text1"/>
                          <w:sz w:val="28"/>
                          <w:lang w:val="uk-UA"/>
                        </w:rPr>
                        <w:t xml:space="preserve">. </w:t>
                      </w:r>
                    </w:p>
                    <w:p w14:paraId="5959369E" w14:textId="26442464" w:rsidR="00B87E15" w:rsidRPr="00B87E15" w:rsidRDefault="00B87E15" w:rsidP="00B87E15">
                      <w:pPr>
                        <w:spacing w:after="0" w:line="240" w:lineRule="auto"/>
                        <w:jc w:val="center"/>
                        <w:rPr>
                          <w:rFonts w:ascii="Times New Roman" w:hAnsi="Times New Roman" w:cs="Times New Roman"/>
                          <w:color w:val="000000" w:themeColor="text1"/>
                          <w:sz w:val="28"/>
                          <w:lang w:val="uk-UA"/>
                        </w:rPr>
                      </w:pPr>
                      <w:r w:rsidRPr="00B87E15">
                        <w:rPr>
                          <w:rFonts w:ascii="Times New Roman" w:hAnsi="Times New Roman"/>
                          <w:sz w:val="28"/>
                          <w:szCs w:val="28"/>
                          <w:lang w:val="uk-UA"/>
                        </w:rPr>
                        <w:t>З</w:t>
                      </w:r>
                      <w:r w:rsidRPr="00B87E15">
                        <w:rPr>
                          <w:rFonts w:ascii="Times New Roman" w:hAnsi="Times New Roman"/>
                          <w:color w:val="000000"/>
                          <w:sz w:val="28"/>
                          <w:szCs w:val="28"/>
                          <w:shd w:val="clear" w:color="auto" w:fill="FFFFFF"/>
                          <w:lang w:val="uk-UA"/>
                        </w:rPr>
                        <w:t>ниження навантаження на атмосферне повітря</w:t>
                      </w:r>
                    </w:p>
                  </w:txbxContent>
                </v:textbox>
              </v:rect>
            </w:pict>
          </mc:Fallback>
        </mc:AlternateContent>
      </w:r>
      <w:r w:rsidR="004E1FCE">
        <w:rPr>
          <w:rFonts w:ascii="Times New Roman" w:hAnsi="Times New Roman" w:cs="Times New Roman"/>
          <w:noProof/>
          <w:sz w:val="28"/>
          <w:szCs w:val="28"/>
          <w:lang w:eastAsia="ru-RU"/>
        </w:rPr>
        <mc:AlternateContent>
          <mc:Choice Requires="wpg">
            <w:drawing>
              <wp:anchor distT="0" distB="0" distL="114300" distR="114300" simplePos="0" relativeHeight="251665408" behindDoc="0" locked="0" layoutInCell="1" allowOverlap="1" wp14:anchorId="68D87CAD" wp14:editId="3A5C71DF">
                <wp:simplePos x="0" y="0"/>
                <wp:positionH relativeFrom="margin">
                  <wp:posOffset>-55072</wp:posOffset>
                </wp:positionH>
                <wp:positionV relativeFrom="paragraph">
                  <wp:posOffset>-148499</wp:posOffset>
                </wp:positionV>
                <wp:extent cx="9398635" cy="6180117"/>
                <wp:effectExtent l="0" t="0" r="12065" b="30480"/>
                <wp:wrapNone/>
                <wp:docPr id="109" name="Группа 109"/>
                <wp:cNvGraphicFramePr/>
                <a:graphic xmlns:a="http://schemas.openxmlformats.org/drawingml/2006/main">
                  <a:graphicData uri="http://schemas.microsoft.com/office/word/2010/wordprocessingGroup">
                    <wpg:wgp>
                      <wpg:cNvGrpSpPr/>
                      <wpg:grpSpPr>
                        <a:xfrm>
                          <a:off x="0" y="0"/>
                          <a:ext cx="9398635" cy="6180117"/>
                          <a:chOff x="-106326" y="-53492"/>
                          <a:chExt cx="9400507" cy="6183268"/>
                        </a:xfrm>
                      </wpg:grpSpPr>
                      <wpg:grpSp>
                        <wpg:cNvPr id="110" name="Группа 110"/>
                        <wpg:cNvGrpSpPr/>
                        <wpg:grpSpPr>
                          <a:xfrm>
                            <a:off x="-106326" y="-53492"/>
                            <a:ext cx="8964733" cy="6183268"/>
                            <a:chOff x="-106332" y="-291016"/>
                            <a:chExt cx="8965316" cy="6185205"/>
                          </a:xfrm>
                        </wpg:grpSpPr>
                        <wpg:grpSp>
                          <wpg:cNvPr id="111" name="Группа 111"/>
                          <wpg:cNvGrpSpPr/>
                          <wpg:grpSpPr>
                            <a:xfrm>
                              <a:off x="786922" y="-291016"/>
                              <a:ext cx="8072062" cy="926197"/>
                              <a:chOff x="-733119" y="-291166"/>
                              <a:chExt cx="8072062" cy="926674"/>
                            </a:xfrm>
                          </wpg:grpSpPr>
                          <wps:wsp>
                            <wps:cNvPr id="112" name="Прямоугольник 112"/>
                            <wps:cNvSpPr/>
                            <wps:spPr>
                              <a:xfrm>
                                <a:off x="-733119" y="-291166"/>
                                <a:ext cx="8072062" cy="681234"/>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38874" w14:textId="3ECC8BFF" w:rsidR="001E636B" w:rsidRDefault="001E636B" w:rsidP="001E636B">
                                  <w:pPr>
                                    <w:spacing w:after="0" w:line="240"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 xml:space="preserve">Стратегічна ціль </w:t>
                                  </w:r>
                                  <w:r w:rsidR="001F72F0">
                                    <w:rPr>
                                      <w:rFonts w:ascii="Times New Roman" w:hAnsi="Times New Roman" w:cs="Times New Roman"/>
                                      <w:b/>
                                      <w:color w:val="000000" w:themeColor="text1"/>
                                      <w:sz w:val="28"/>
                                      <w:lang w:val="uk-UA"/>
                                    </w:rPr>
                                    <w:t>4</w:t>
                                  </w:r>
                                </w:p>
                                <w:p w14:paraId="6086C9F7" w14:textId="3B2850F7" w:rsidR="001E636B" w:rsidRPr="00B51191" w:rsidRDefault="001F72F0" w:rsidP="00B51191">
                                  <w:pPr>
                                    <w:spacing w:after="0" w:line="240" w:lineRule="auto"/>
                                    <w:jc w:val="center"/>
                                    <w:rPr>
                                      <w:rFonts w:ascii="Times New Roman" w:hAnsi="Times New Roman" w:cs="Times New Roman"/>
                                      <w:b/>
                                      <w:bCs/>
                                      <w:color w:val="000000" w:themeColor="text1"/>
                                      <w:sz w:val="28"/>
                                      <w:lang w:val="uk-UA"/>
                                    </w:rPr>
                                  </w:pPr>
                                  <w:r w:rsidRPr="001F72F0">
                                    <w:rPr>
                                      <w:rFonts w:ascii="Times New Roman" w:hAnsi="Times New Roman" w:cs="Times New Roman"/>
                                      <w:b/>
                                      <w:bCs/>
                                      <w:color w:val="000000" w:themeColor="text1"/>
                                      <w:sz w:val="28"/>
                                      <w:lang w:val="uk-UA"/>
                                    </w:rPr>
                                    <w:t>ЕКОЛОГІЧНА БЕЗПЕКА</w:t>
                                  </w:r>
                                  <w:r w:rsidR="00B87E15">
                                    <w:rPr>
                                      <w:rFonts w:ascii="Times New Roman" w:hAnsi="Times New Roman" w:cs="Times New Roman"/>
                                      <w:b/>
                                      <w:bCs/>
                                      <w:color w:val="000000" w:themeColor="text1"/>
                                      <w:sz w:val="28"/>
                                      <w:lang w:val="uk-UA"/>
                                    </w:rPr>
                                    <w:t xml:space="preserve"> </w:t>
                                  </w:r>
                                  <w:r w:rsidR="006005F9">
                                    <w:rPr>
                                      <w:rFonts w:ascii="Times New Roman" w:hAnsi="Times New Roman" w:cs="Times New Roman"/>
                                      <w:b/>
                                      <w:bCs/>
                                      <w:color w:val="000000" w:themeColor="text1"/>
                                      <w:sz w:val="28"/>
                                      <w:lang w:val="uk-UA"/>
                                    </w:rPr>
                                    <w:t>ТА</w:t>
                                  </w:r>
                                  <w:r w:rsidRPr="001F72F0">
                                    <w:rPr>
                                      <w:rFonts w:ascii="Times New Roman" w:hAnsi="Times New Roman" w:cs="Times New Roman"/>
                                      <w:b/>
                                      <w:bCs/>
                                      <w:color w:val="000000" w:themeColor="text1"/>
                                      <w:sz w:val="28"/>
                                      <w:lang w:val="uk-UA"/>
                                    </w:rPr>
                                    <w:t xml:space="preserve"> ЗБАЛАНСОВАНЕ ПРИРОДОКОРИСТУВАННЯ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Прямая со стрелкой 113"/>
                            <wps:cNvCnPr/>
                            <wps:spPr>
                              <a:xfrm>
                                <a:off x="13660" y="409464"/>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15" name="Прямая со стрелкой 115"/>
                            <wps:cNvCnPr/>
                            <wps:spPr>
                              <a:xfrm>
                                <a:off x="3112198" y="390068"/>
                                <a:ext cx="0" cy="226044"/>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16" name="Группа 116"/>
                          <wpg:cNvGrpSpPr/>
                          <wpg:grpSpPr>
                            <a:xfrm>
                              <a:off x="-106332" y="635426"/>
                              <a:ext cx="2988537" cy="5258763"/>
                              <a:chOff x="-106332" y="-136470"/>
                              <a:chExt cx="2988537" cy="5258763"/>
                            </a:xfrm>
                          </wpg:grpSpPr>
                          <wps:wsp>
                            <wps:cNvPr id="117" name="Прямоугольник 117"/>
                            <wps:cNvSpPr/>
                            <wps:spPr>
                              <a:xfrm>
                                <a:off x="-106332" y="-136470"/>
                                <a:ext cx="2424423" cy="669520"/>
                              </a:xfrm>
                              <a:prstGeom prst="rect">
                                <a:avLst/>
                              </a:prstGeom>
                              <a:noFill/>
                              <a:ln w="25400" cap="flat" cmpd="sng" algn="ctr">
                                <a:solidFill>
                                  <a:srgbClr val="0070C0"/>
                                </a:solidFill>
                                <a:prstDash val="solid"/>
                              </a:ln>
                              <a:effectLst/>
                            </wps:spPr>
                            <wps:txbx>
                              <w:txbxContent>
                                <w:p w14:paraId="2B5A1242" w14:textId="3DB64390" w:rsidR="001E636B" w:rsidRPr="001F72F0" w:rsidRDefault="001E636B" w:rsidP="002B19BD">
                                  <w:pPr>
                                    <w:spacing w:after="120" w:line="240" w:lineRule="auto"/>
                                    <w:rPr>
                                      <w:rFonts w:ascii="Times New Roman" w:hAnsi="Times New Roman" w:cs="Times New Roman"/>
                                      <w:color w:val="000000" w:themeColor="text1"/>
                                      <w:sz w:val="28"/>
                                      <w:lang w:val="ru-UA"/>
                                    </w:rPr>
                                  </w:pPr>
                                  <w:r>
                                    <w:rPr>
                                      <w:rFonts w:ascii="Times New Roman" w:hAnsi="Times New Roman" w:cs="Times New Roman"/>
                                      <w:b/>
                                      <w:color w:val="000000" w:themeColor="text1"/>
                                      <w:sz w:val="28"/>
                                      <w:lang w:val="uk-UA"/>
                                    </w:rPr>
                                    <w:t>ОЦ</w:t>
                                  </w:r>
                                  <w:r w:rsidR="00B87E15">
                                    <w:rPr>
                                      <w:rFonts w:ascii="Times New Roman" w:hAnsi="Times New Roman" w:cs="Times New Roman"/>
                                      <w:b/>
                                      <w:color w:val="000000" w:themeColor="text1"/>
                                      <w:sz w:val="28"/>
                                      <w:lang w:val="uk-UA"/>
                                    </w:rPr>
                                    <w:t xml:space="preserve"> 4.</w:t>
                                  </w:r>
                                  <w:r>
                                    <w:rPr>
                                      <w:rFonts w:ascii="Times New Roman" w:hAnsi="Times New Roman" w:cs="Times New Roman"/>
                                      <w:b/>
                                      <w:color w:val="000000" w:themeColor="text1"/>
                                      <w:sz w:val="28"/>
                                      <w:lang w:val="uk-UA"/>
                                    </w:rPr>
                                    <w:t>1</w:t>
                                  </w:r>
                                  <w:r w:rsidR="00B87E15">
                                    <w:rPr>
                                      <w:rFonts w:ascii="Times New Roman" w:hAnsi="Times New Roman" w:cs="Times New Roman"/>
                                      <w:b/>
                                      <w:color w:val="000000" w:themeColor="text1"/>
                                      <w:sz w:val="28"/>
                                      <w:lang w:val="uk-UA"/>
                                    </w:rPr>
                                    <w:t>.    Безпечний стан довкілля</w:t>
                                  </w:r>
                                  <w:r>
                                    <w:rPr>
                                      <w:rFonts w:ascii="Times New Roman" w:hAnsi="Times New Roman" w:cs="Times New Roman"/>
                                      <w:b/>
                                      <w:color w:val="000000" w:themeColor="text1"/>
                                      <w:sz w:val="28"/>
                                      <w:lang w:val="uk-U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Прямоугольник 118"/>
                            <wps:cNvSpPr/>
                            <wps:spPr>
                              <a:xfrm>
                                <a:off x="204099" y="644433"/>
                                <a:ext cx="2678106" cy="954789"/>
                              </a:xfrm>
                              <a:prstGeom prst="rect">
                                <a:avLst/>
                              </a:prstGeom>
                              <a:noFill/>
                              <a:ln w="25400" cap="flat" cmpd="sng" algn="ctr">
                                <a:solidFill>
                                  <a:srgbClr val="0070C0"/>
                                </a:solidFill>
                                <a:prstDash val="solid"/>
                              </a:ln>
                              <a:effectLst/>
                            </wps:spPr>
                            <wps:txbx>
                              <w:txbxContent>
                                <w:p w14:paraId="688B12A9" w14:textId="1D82029A"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4.</w:t>
                                  </w:r>
                                  <w:r>
                                    <w:rPr>
                                      <w:rFonts w:ascii="Times New Roman" w:hAnsi="Times New Roman" w:cs="Times New Roman"/>
                                      <w:b/>
                                      <w:color w:val="000000" w:themeColor="text1"/>
                                      <w:sz w:val="28"/>
                                      <w:lang w:val="uk-UA"/>
                                    </w:rPr>
                                    <w:t xml:space="preserve">1.1. </w:t>
                                  </w:r>
                                </w:p>
                                <w:p w14:paraId="42DF8408" w14:textId="62F76CA1" w:rsidR="00247DC5" w:rsidRPr="00247DC5" w:rsidRDefault="00B87E15" w:rsidP="00247DC5">
                                  <w:pPr>
                                    <w:spacing w:after="120" w:line="240" w:lineRule="auto"/>
                                    <w:jc w:val="center"/>
                                    <w:rPr>
                                      <w:sz w:val="28"/>
                                      <w:szCs w:val="28"/>
                                      <w:lang w:val="ru-UA"/>
                                    </w:rPr>
                                  </w:pPr>
                                  <w:r w:rsidRPr="00B87E15">
                                    <w:rPr>
                                      <w:rFonts w:ascii="Times New Roman" w:hAnsi="Times New Roman"/>
                                      <w:sz w:val="28"/>
                                      <w:szCs w:val="28"/>
                                      <w:lang w:val="uk-UA"/>
                                    </w:rPr>
                                    <w:t>Удосконалення</w:t>
                                  </w:r>
                                  <w:r w:rsidR="004E1FCE">
                                    <w:rPr>
                                      <w:rFonts w:ascii="Times New Roman" w:hAnsi="Times New Roman"/>
                                      <w:sz w:val="28"/>
                                      <w:szCs w:val="28"/>
                                      <w:lang w:val="uk-UA"/>
                                    </w:rPr>
                                    <w:t xml:space="preserve"> публічного</w:t>
                                  </w:r>
                                  <w:r w:rsidRPr="00B87E15">
                                    <w:rPr>
                                      <w:rFonts w:ascii="Times New Roman" w:hAnsi="Times New Roman"/>
                                      <w:sz w:val="28"/>
                                      <w:szCs w:val="28"/>
                                      <w:lang w:val="uk-UA"/>
                                    </w:rPr>
                                    <w:t xml:space="preserve"> екологічного управління та моніторингу</w:t>
                                  </w:r>
                                </w:p>
                                <w:p w14:paraId="463D541A" w14:textId="41826813" w:rsidR="001E636B" w:rsidRPr="00F844CE" w:rsidRDefault="001E636B" w:rsidP="001E636B">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Прямоугольник 119"/>
                            <wps:cNvSpPr/>
                            <wps:spPr>
                              <a:xfrm>
                                <a:off x="213738" y="2625240"/>
                                <a:ext cx="2667048" cy="739036"/>
                              </a:xfrm>
                              <a:prstGeom prst="rect">
                                <a:avLst/>
                              </a:prstGeom>
                              <a:noFill/>
                              <a:ln w="25400" cap="flat" cmpd="sng" algn="ctr">
                                <a:solidFill>
                                  <a:srgbClr val="0070C0"/>
                                </a:solidFill>
                                <a:prstDash val="solid"/>
                              </a:ln>
                              <a:effectLst/>
                            </wps:spPr>
                            <wps:txbx>
                              <w:txbxContent>
                                <w:p w14:paraId="6F247D62" w14:textId="4386E384"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4.</w:t>
                                  </w:r>
                                  <w:r>
                                    <w:rPr>
                                      <w:rFonts w:ascii="Times New Roman" w:hAnsi="Times New Roman" w:cs="Times New Roman"/>
                                      <w:b/>
                                      <w:color w:val="000000" w:themeColor="text1"/>
                                      <w:sz w:val="28"/>
                                      <w:lang w:val="uk-UA"/>
                                    </w:rPr>
                                    <w:t>1.</w:t>
                                  </w:r>
                                  <w:r w:rsidR="00B51191">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 xml:space="preserve">. </w:t>
                                  </w:r>
                                </w:p>
                                <w:p w14:paraId="656D8279" w14:textId="0BE8702F" w:rsidR="00247DC5" w:rsidRPr="00247DC5" w:rsidRDefault="00247DC5" w:rsidP="00247DC5">
                                  <w:pPr>
                                    <w:spacing w:after="120" w:line="240" w:lineRule="auto"/>
                                    <w:jc w:val="center"/>
                                    <w:rPr>
                                      <w:sz w:val="28"/>
                                      <w:szCs w:val="28"/>
                                      <w:lang w:val="ru-UA"/>
                                    </w:rPr>
                                  </w:pPr>
                                  <w:r w:rsidRPr="00247DC5">
                                    <w:rPr>
                                      <w:rFonts w:ascii="Times New Roman" w:hAnsi="Times New Roman" w:cs="Times New Roman"/>
                                      <w:sz w:val="28"/>
                                      <w:szCs w:val="28"/>
                                      <w:lang w:val="uk-UA"/>
                                    </w:rPr>
                                    <w:t>Захист водних ресурсів від виснаження та забруднення</w:t>
                                  </w:r>
                                </w:p>
                                <w:p w14:paraId="06810FE2" w14:textId="1DFF47AD" w:rsidR="001E636B" w:rsidRPr="00F844CE" w:rsidRDefault="001E636B" w:rsidP="001E636B">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Прямая соединительная линия 121"/>
                            <wps:cNvCnPr/>
                            <wps:spPr>
                              <a:xfrm flipH="1">
                                <a:off x="-10665" y="533050"/>
                                <a:ext cx="10703" cy="4589243"/>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2" name="Прямая со стрелкой 122"/>
                            <wps:cNvCnPr/>
                            <wps:spPr>
                              <a:xfrm>
                                <a:off x="-10665" y="1335693"/>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3" name="Прямая со стрелкой 123"/>
                            <wps:cNvCnPr/>
                            <wps:spPr>
                              <a:xfrm>
                                <a:off x="-22543" y="3172175"/>
                                <a:ext cx="236280"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4" name="Прямая со стрелкой 124"/>
                            <wps:cNvCnPr/>
                            <wps:spPr>
                              <a:xfrm>
                                <a:off x="-21252" y="4069367"/>
                                <a:ext cx="225631"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g:cNvPr id="134" name="Группа 134"/>
                          <wpg:cNvGrpSpPr/>
                          <wpg:grpSpPr>
                            <a:xfrm>
                              <a:off x="3170738" y="615775"/>
                              <a:ext cx="3306224" cy="4370663"/>
                              <a:chOff x="-2850051" y="-156121"/>
                              <a:chExt cx="3306224" cy="4370663"/>
                            </a:xfrm>
                          </wpg:grpSpPr>
                          <wps:wsp>
                            <wps:cNvPr id="135" name="Прямоугольник 135"/>
                            <wps:cNvSpPr/>
                            <wps:spPr>
                              <a:xfrm>
                                <a:off x="-2850051" y="-156121"/>
                                <a:ext cx="3040127" cy="753010"/>
                              </a:xfrm>
                              <a:prstGeom prst="rect">
                                <a:avLst/>
                              </a:prstGeom>
                              <a:noFill/>
                              <a:ln w="25400" cap="flat" cmpd="sng" algn="ctr">
                                <a:solidFill>
                                  <a:srgbClr val="0070C0"/>
                                </a:solidFill>
                                <a:prstDash val="solid"/>
                              </a:ln>
                              <a:effectLst/>
                            </wps:spPr>
                            <wps:txbx>
                              <w:txbxContent>
                                <w:p w14:paraId="69526A17" w14:textId="2D447BE3" w:rsidR="001E636B" w:rsidRPr="006359BE" w:rsidRDefault="001E636B" w:rsidP="00985D28">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ОЦ</w:t>
                                  </w:r>
                                  <w:r w:rsidR="002F44B0">
                                    <w:rPr>
                                      <w:rFonts w:ascii="Times New Roman" w:hAnsi="Times New Roman" w:cs="Times New Roman"/>
                                      <w:b/>
                                      <w:color w:val="000000" w:themeColor="text1"/>
                                      <w:sz w:val="28"/>
                                      <w:lang w:val="uk-UA"/>
                                    </w:rPr>
                                    <w:t xml:space="preserve"> 4.2.   </w:t>
                                  </w:r>
                                  <w:r>
                                    <w:rPr>
                                      <w:rFonts w:ascii="Times New Roman" w:hAnsi="Times New Roman" w:cs="Times New Roman"/>
                                      <w:b/>
                                      <w:color w:val="000000" w:themeColor="text1"/>
                                      <w:sz w:val="28"/>
                                      <w:lang w:val="uk-UA"/>
                                    </w:rPr>
                                    <w:t xml:space="preserve"> </w:t>
                                  </w:r>
                                  <w:r w:rsidR="00584264">
                                    <w:rPr>
                                      <w:rFonts w:ascii="Times New Roman" w:hAnsi="Times New Roman" w:cs="Times New Roman"/>
                                      <w:b/>
                                      <w:color w:val="000000" w:themeColor="text1"/>
                                      <w:sz w:val="28"/>
                                      <w:lang w:val="uk-UA"/>
                                    </w:rPr>
                                    <w:t>Стале управління відходами та небезпечними хімічними речовинами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рямоугольник 136"/>
                            <wps:cNvSpPr/>
                            <wps:spPr>
                              <a:xfrm>
                                <a:off x="-2418410" y="866864"/>
                                <a:ext cx="2853311" cy="964346"/>
                              </a:xfrm>
                              <a:prstGeom prst="rect">
                                <a:avLst/>
                              </a:prstGeom>
                              <a:noFill/>
                              <a:ln w="25400" cap="flat" cmpd="sng" algn="ctr">
                                <a:solidFill>
                                  <a:srgbClr val="0070C0"/>
                                </a:solidFill>
                                <a:prstDash val="solid"/>
                              </a:ln>
                              <a:effectLst/>
                            </wps:spPr>
                            <wps:txbx>
                              <w:txbxContent>
                                <w:p w14:paraId="6D9BD9FF" w14:textId="4C72C568" w:rsidR="002F44B0" w:rsidRDefault="001E636B" w:rsidP="002F44B0">
                                  <w:pPr>
                                    <w:spacing w:after="0" w:line="240" w:lineRule="auto"/>
                                    <w:rPr>
                                      <w:sz w:val="28"/>
                                      <w:szCs w:val="28"/>
                                      <w:lang w:val="uk-UA"/>
                                    </w:rPr>
                                  </w:pPr>
                                  <w:r w:rsidRPr="001D2DDF">
                                    <w:rPr>
                                      <w:rFonts w:ascii="Times New Roman" w:hAnsi="Times New Roman" w:cs="Times New Roman"/>
                                      <w:b/>
                                      <w:color w:val="000000" w:themeColor="text1"/>
                                      <w:sz w:val="28"/>
                                      <w:lang w:val="uk-UA"/>
                                    </w:rPr>
                                    <w:t>Завдання_</w:t>
                                  </w:r>
                                  <w:r w:rsidR="004766FE">
                                    <w:rPr>
                                      <w:rFonts w:ascii="Times New Roman" w:hAnsi="Times New Roman" w:cs="Times New Roman"/>
                                      <w:b/>
                                      <w:color w:val="000000" w:themeColor="text1"/>
                                      <w:sz w:val="28"/>
                                      <w:lang w:val="uk-UA"/>
                                    </w:rPr>
                                    <w:t>4.2</w:t>
                                  </w:r>
                                  <w:r w:rsidRPr="001D2DDF">
                                    <w:rPr>
                                      <w:rFonts w:ascii="Times New Roman" w:hAnsi="Times New Roman" w:cs="Times New Roman"/>
                                      <w:b/>
                                      <w:color w:val="000000" w:themeColor="text1"/>
                                      <w:sz w:val="28"/>
                                      <w:lang w:val="uk-UA"/>
                                    </w:rPr>
                                    <w:t>.1.</w:t>
                                  </w:r>
                                  <w:r w:rsidR="001D2DDF" w:rsidRPr="001D2DDF">
                                    <w:rPr>
                                      <w:sz w:val="28"/>
                                      <w:szCs w:val="28"/>
                                      <w:lang w:val="uk-UA"/>
                                    </w:rPr>
                                    <w:t xml:space="preserve"> </w:t>
                                  </w:r>
                                </w:p>
                                <w:p w14:paraId="0BD9BF62" w14:textId="2CCDA31F" w:rsidR="001D2DDF" w:rsidRPr="001D2DDF" w:rsidRDefault="001D2DDF" w:rsidP="001D2DDF">
                                  <w:pPr>
                                    <w:spacing w:after="0" w:line="240" w:lineRule="auto"/>
                                    <w:jc w:val="center"/>
                                    <w:rPr>
                                      <w:sz w:val="28"/>
                                      <w:szCs w:val="28"/>
                                      <w:lang w:val="uk-UA"/>
                                    </w:rPr>
                                  </w:pPr>
                                  <w:r w:rsidRPr="001D2DDF">
                                    <w:rPr>
                                      <w:rFonts w:ascii="Times New Roman" w:hAnsi="Times New Roman" w:cs="Times New Roman"/>
                                      <w:sz w:val="28"/>
                                      <w:szCs w:val="28"/>
                                      <w:lang w:val="uk-UA"/>
                                    </w:rPr>
                                    <w:t xml:space="preserve">Удосконалення </w:t>
                                  </w:r>
                                  <w:r w:rsidR="008C5D17" w:rsidRPr="00B51191">
                                    <w:rPr>
                                      <w:rFonts w:ascii="Times New Roman" w:hAnsi="Times New Roman" w:cs="Times New Roman"/>
                                      <w:sz w:val="28"/>
                                      <w:szCs w:val="28"/>
                                      <w:lang w:val="uk-UA"/>
                                    </w:rPr>
                                    <w:t xml:space="preserve">системи </w:t>
                                  </w:r>
                                  <w:r w:rsidRPr="00B51191">
                                    <w:rPr>
                                      <w:rFonts w:ascii="Times New Roman" w:hAnsi="Times New Roman" w:cs="Times New Roman"/>
                                      <w:sz w:val="28"/>
                                      <w:szCs w:val="28"/>
                                      <w:lang w:val="uk-UA"/>
                                    </w:rPr>
                                    <w:t>з</w:t>
                                  </w:r>
                                  <w:r w:rsidRPr="001D2DDF">
                                    <w:rPr>
                                      <w:rFonts w:ascii="Times New Roman" w:hAnsi="Times New Roman" w:cs="Times New Roman"/>
                                      <w:sz w:val="28"/>
                                      <w:szCs w:val="28"/>
                                      <w:lang w:val="uk-UA"/>
                                    </w:rPr>
                                    <w:t>бору та перероблення твердих побутових відходів</w:t>
                                  </w:r>
                                </w:p>
                                <w:p w14:paraId="7FCB5175" w14:textId="20FFAE98" w:rsidR="001E636B" w:rsidRPr="001D2DDF" w:rsidRDefault="001E636B" w:rsidP="001E636B">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оугольник 137"/>
                            <wps:cNvSpPr/>
                            <wps:spPr>
                              <a:xfrm>
                                <a:off x="-2440960" y="2107585"/>
                                <a:ext cx="2875861" cy="936382"/>
                              </a:xfrm>
                              <a:prstGeom prst="rect">
                                <a:avLst/>
                              </a:prstGeom>
                              <a:noFill/>
                              <a:ln w="25400" cap="flat" cmpd="sng" algn="ctr">
                                <a:solidFill>
                                  <a:srgbClr val="0070C0"/>
                                </a:solidFill>
                                <a:prstDash val="solid"/>
                              </a:ln>
                              <a:effectLst/>
                            </wps:spPr>
                            <wps:txbx>
                              <w:txbxContent>
                                <w:p w14:paraId="19C04710" w14:textId="0BF8E409" w:rsidR="002F44B0" w:rsidRDefault="001E636B" w:rsidP="002F44B0">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4766FE">
                                    <w:rPr>
                                      <w:rFonts w:ascii="Times New Roman" w:hAnsi="Times New Roman" w:cs="Times New Roman"/>
                                      <w:b/>
                                      <w:color w:val="000000" w:themeColor="text1"/>
                                      <w:sz w:val="28"/>
                                      <w:lang w:val="uk-UA"/>
                                    </w:rPr>
                                    <w:t>4.2</w:t>
                                  </w:r>
                                  <w:r>
                                    <w:rPr>
                                      <w:rFonts w:ascii="Times New Roman" w:hAnsi="Times New Roman" w:cs="Times New Roman"/>
                                      <w:b/>
                                      <w:color w:val="000000" w:themeColor="text1"/>
                                      <w:sz w:val="28"/>
                                      <w:lang w:val="uk-UA"/>
                                    </w:rPr>
                                    <w:t>.2.</w:t>
                                  </w:r>
                                </w:p>
                                <w:p w14:paraId="3DD5BAF4" w14:textId="0072F2E7" w:rsidR="001D2DDF" w:rsidRPr="001D2DDF" w:rsidRDefault="001E636B" w:rsidP="001D2DDF">
                                  <w:pPr>
                                    <w:spacing w:after="0" w:line="240" w:lineRule="auto"/>
                                    <w:jc w:val="center"/>
                                    <w:rPr>
                                      <w:rFonts w:ascii="Times New Roman" w:hAnsi="Times New Roman" w:cs="Times New Roman"/>
                                      <w:sz w:val="28"/>
                                      <w:szCs w:val="28"/>
                                      <w:lang w:val="ru-UA"/>
                                    </w:rPr>
                                  </w:pPr>
                                  <w:r>
                                    <w:rPr>
                                      <w:rFonts w:ascii="Times New Roman" w:hAnsi="Times New Roman" w:cs="Times New Roman"/>
                                      <w:b/>
                                      <w:color w:val="000000" w:themeColor="text1"/>
                                      <w:sz w:val="28"/>
                                      <w:lang w:val="uk-UA"/>
                                    </w:rPr>
                                    <w:t xml:space="preserve"> </w:t>
                                  </w:r>
                                  <w:r w:rsidR="001D2DDF" w:rsidRPr="001D2DDF">
                                    <w:rPr>
                                      <w:rFonts w:ascii="Times New Roman" w:hAnsi="Times New Roman" w:cs="Times New Roman"/>
                                      <w:sz w:val="28"/>
                                      <w:szCs w:val="28"/>
                                      <w:lang w:val="uk-UA"/>
                                    </w:rPr>
                                    <w:t>Сприяння зменшенню об’ємів утворення твердих побутових відходів</w:t>
                                  </w:r>
                                </w:p>
                                <w:p w14:paraId="5AE534D8" w14:textId="7899C2DE" w:rsidR="001E636B" w:rsidRPr="005220AB" w:rsidRDefault="001E636B" w:rsidP="001D2DDF">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Прямоугольник 138"/>
                            <wps:cNvSpPr/>
                            <wps:spPr>
                              <a:xfrm>
                                <a:off x="-2475752" y="3245344"/>
                                <a:ext cx="2931925" cy="969198"/>
                              </a:xfrm>
                              <a:prstGeom prst="rect">
                                <a:avLst/>
                              </a:prstGeom>
                              <a:noFill/>
                              <a:ln w="25400" cap="flat" cmpd="sng" algn="ctr">
                                <a:solidFill>
                                  <a:srgbClr val="0070C0"/>
                                </a:solidFill>
                                <a:prstDash val="solid"/>
                              </a:ln>
                              <a:effectLst/>
                            </wps:spPr>
                            <wps:txbx>
                              <w:txbxContent>
                                <w:p w14:paraId="456997D2" w14:textId="6424C999" w:rsidR="004766FE" w:rsidRDefault="001E636B" w:rsidP="004766FE">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4766FE">
                                    <w:rPr>
                                      <w:rFonts w:ascii="Times New Roman" w:hAnsi="Times New Roman" w:cs="Times New Roman"/>
                                      <w:b/>
                                      <w:color w:val="000000" w:themeColor="text1"/>
                                      <w:sz w:val="28"/>
                                      <w:lang w:val="uk-UA"/>
                                    </w:rPr>
                                    <w:t>4.2</w:t>
                                  </w:r>
                                  <w:r>
                                    <w:rPr>
                                      <w:rFonts w:ascii="Times New Roman" w:hAnsi="Times New Roman" w:cs="Times New Roman"/>
                                      <w:b/>
                                      <w:color w:val="000000" w:themeColor="text1"/>
                                      <w:sz w:val="28"/>
                                      <w:lang w:val="uk-UA"/>
                                    </w:rPr>
                                    <w:t>.3.</w:t>
                                  </w:r>
                                </w:p>
                                <w:p w14:paraId="4D16270A" w14:textId="7D807DDE" w:rsidR="001D2DDF" w:rsidRPr="001D2DDF" w:rsidRDefault="001E636B" w:rsidP="001D2DDF">
                                  <w:pPr>
                                    <w:spacing w:after="0" w:line="240" w:lineRule="auto"/>
                                    <w:jc w:val="center"/>
                                    <w:rPr>
                                      <w:rFonts w:ascii="Times New Roman" w:hAnsi="Times New Roman" w:cs="Times New Roman"/>
                                      <w:sz w:val="28"/>
                                      <w:szCs w:val="28"/>
                                      <w:lang w:val="uk-UA"/>
                                    </w:rPr>
                                  </w:pPr>
                                  <w:r>
                                    <w:rPr>
                                      <w:rFonts w:ascii="Times New Roman" w:hAnsi="Times New Roman" w:cs="Times New Roman"/>
                                      <w:b/>
                                      <w:color w:val="000000" w:themeColor="text1"/>
                                      <w:sz w:val="28"/>
                                      <w:lang w:val="uk-UA"/>
                                    </w:rPr>
                                    <w:t xml:space="preserve"> </w:t>
                                  </w:r>
                                  <w:r w:rsidR="001D2DDF" w:rsidRPr="001D2DDF">
                                    <w:rPr>
                                      <w:rFonts w:ascii="Times New Roman" w:hAnsi="Times New Roman" w:cs="Times New Roman"/>
                                      <w:sz w:val="28"/>
                                      <w:szCs w:val="28"/>
                                      <w:lang w:val="uk-UA"/>
                                    </w:rPr>
                                    <w:t>Удосконалення системи управління промисловими</w:t>
                                  </w:r>
                                  <w:r w:rsidR="001D2DDF" w:rsidRPr="001D2DDF">
                                    <w:rPr>
                                      <w:sz w:val="28"/>
                                      <w:szCs w:val="28"/>
                                      <w:lang w:val="uk-UA"/>
                                    </w:rPr>
                                    <w:t xml:space="preserve"> </w:t>
                                  </w:r>
                                  <w:r w:rsidR="001D2DDF" w:rsidRPr="001D2DDF">
                                    <w:rPr>
                                      <w:rFonts w:ascii="Times New Roman" w:hAnsi="Times New Roman" w:cs="Times New Roman"/>
                                      <w:sz w:val="28"/>
                                      <w:szCs w:val="28"/>
                                      <w:lang w:val="uk-UA"/>
                                    </w:rPr>
                                    <w:t>відходами</w:t>
                                  </w:r>
                                </w:p>
                                <w:p w14:paraId="16E43E30" w14:textId="5F72AAFA" w:rsidR="001E636B" w:rsidRPr="00F844CE" w:rsidRDefault="001E636B" w:rsidP="001E636B">
                                  <w:pPr>
                                    <w:spacing w:after="0" w:line="240" w:lineRule="auto"/>
                                    <w:jc w:val="center"/>
                                    <w:rPr>
                                      <w:rFonts w:ascii="Times New Roman" w:hAnsi="Times New Roman" w:cs="Times New Roman"/>
                                      <w:color w:val="000000" w:themeColor="text1"/>
                                      <w:sz w:val="28"/>
                                      <w:lang w:val="uk-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рямая соединительная линия 139"/>
                            <wps:cNvCnPr/>
                            <wps:spPr>
                              <a:xfrm flipH="1">
                                <a:off x="-2689125" y="596894"/>
                                <a:ext cx="9219" cy="3381148"/>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40" name="Прямая со стрелкой 140"/>
                            <wps:cNvCnPr/>
                            <wps:spPr>
                              <a:xfrm>
                                <a:off x="-2689125" y="1681670"/>
                                <a:ext cx="24816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1" name="Прямая со стрелкой 141"/>
                            <wps:cNvCnPr/>
                            <wps:spPr>
                              <a:xfrm>
                                <a:off x="-2679906" y="2932028"/>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2" name="Прямая со стрелкой 142"/>
                            <wps:cNvCnPr/>
                            <wps:spPr>
                              <a:xfrm>
                                <a:off x="-2689125" y="3975628"/>
                                <a:ext cx="225425"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wpg:grpSp>
                      </wpg:grpSp>
                      <wps:wsp>
                        <wps:cNvPr id="143" name="Прямоугольник 143"/>
                        <wps:cNvSpPr/>
                        <wps:spPr>
                          <a:xfrm>
                            <a:off x="7049547" y="1886450"/>
                            <a:ext cx="2244634" cy="974513"/>
                          </a:xfrm>
                          <a:prstGeom prst="rect">
                            <a:avLst/>
                          </a:prstGeom>
                          <a:noFill/>
                          <a:ln w="25400" cap="flat" cmpd="sng" algn="ctr">
                            <a:solidFill>
                              <a:srgbClr val="0070C0"/>
                            </a:solidFill>
                            <a:prstDash val="solid"/>
                          </a:ln>
                          <a:effectLst/>
                        </wps:spPr>
                        <wps:txbx>
                          <w:txbxContent>
                            <w:p w14:paraId="3F37DA19" w14:textId="079C7505" w:rsidR="002F44B0" w:rsidRDefault="001E636B" w:rsidP="002F44B0">
                              <w:pPr>
                                <w:spacing w:after="0" w:line="240" w:lineRule="auto"/>
                                <w:rPr>
                                  <w:rFonts w:ascii="Times New Roman" w:hAnsi="Times New Roman" w:cs="Times New Roman"/>
                                  <w:b/>
                                  <w:color w:val="000000" w:themeColor="text1"/>
                                  <w:sz w:val="28"/>
                                  <w:lang w:val="uk-UA"/>
                                </w:rPr>
                              </w:pPr>
                              <w:r w:rsidRPr="00240515">
                                <w:rPr>
                                  <w:rFonts w:ascii="Times New Roman" w:hAnsi="Times New Roman" w:cs="Times New Roman"/>
                                  <w:b/>
                                  <w:color w:val="000000" w:themeColor="text1"/>
                                  <w:sz w:val="28"/>
                                  <w:lang w:val="uk-UA"/>
                                </w:rPr>
                                <w:t>Завдання_4.</w:t>
                              </w:r>
                              <w:r w:rsidR="004766FE">
                                <w:rPr>
                                  <w:rFonts w:ascii="Times New Roman" w:hAnsi="Times New Roman" w:cs="Times New Roman"/>
                                  <w:b/>
                                  <w:color w:val="000000" w:themeColor="text1"/>
                                  <w:sz w:val="28"/>
                                  <w:lang w:val="uk-UA"/>
                                </w:rPr>
                                <w:t>3.</w:t>
                              </w:r>
                              <w:r w:rsidR="00240515" w:rsidRPr="00240515">
                                <w:rPr>
                                  <w:rFonts w:ascii="Times New Roman" w:hAnsi="Times New Roman" w:cs="Times New Roman"/>
                                  <w:b/>
                                  <w:color w:val="000000" w:themeColor="text1"/>
                                  <w:sz w:val="28"/>
                                  <w:lang w:val="uk-UA"/>
                                </w:rPr>
                                <w:t>1.</w:t>
                              </w:r>
                              <w:r w:rsidRPr="00240515">
                                <w:rPr>
                                  <w:rFonts w:ascii="Times New Roman" w:hAnsi="Times New Roman" w:cs="Times New Roman"/>
                                  <w:b/>
                                  <w:color w:val="000000" w:themeColor="text1"/>
                                  <w:sz w:val="28"/>
                                  <w:lang w:val="uk-UA"/>
                                </w:rPr>
                                <w:t xml:space="preserve"> </w:t>
                              </w:r>
                            </w:p>
                            <w:p w14:paraId="49BD84DA" w14:textId="37FD540F" w:rsidR="00240515" w:rsidRPr="00240515" w:rsidRDefault="00240515" w:rsidP="00240515">
                              <w:pPr>
                                <w:spacing w:after="0" w:line="240" w:lineRule="auto"/>
                                <w:jc w:val="center"/>
                                <w:rPr>
                                  <w:rFonts w:ascii="Times New Roman" w:hAnsi="Times New Roman" w:cs="Times New Roman"/>
                                  <w:sz w:val="28"/>
                                  <w:szCs w:val="28"/>
                                  <w:lang w:val="ru-UA"/>
                                </w:rPr>
                              </w:pPr>
                              <w:r w:rsidRPr="00240515">
                                <w:rPr>
                                  <w:rFonts w:ascii="Times New Roman" w:hAnsi="Times New Roman" w:cs="Times New Roman"/>
                                  <w:sz w:val="28"/>
                                  <w:szCs w:val="28"/>
                                  <w:lang w:val="uk-UA"/>
                                </w:rPr>
                                <w:t xml:space="preserve">Підвищення ефективності управління </w:t>
                              </w:r>
                              <w:r w:rsidR="00B51191">
                                <w:rPr>
                                  <w:rFonts w:ascii="Times New Roman" w:hAnsi="Times New Roman" w:cs="Times New Roman"/>
                                  <w:sz w:val="28"/>
                                  <w:szCs w:val="28"/>
                                  <w:lang w:val="uk-UA"/>
                                </w:rPr>
                                <w:t xml:space="preserve"> традиційними </w:t>
                              </w:r>
                              <w:r w:rsidRPr="00240515">
                                <w:rPr>
                                  <w:rFonts w:ascii="Times New Roman" w:hAnsi="Times New Roman" w:cs="Times New Roman"/>
                                  <w:sz w:val="28"/>
                                  <w:szCs w:val="28"/>
                                  <w:lang w:val="uk-UA"/>
                                </w:rPr>
                                <w:t>енергетичними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D87CAD" id="Группа 109" o:spid="_x0000_s1137" style="position:absolute;margin-left:-4.35pt;margin-top:-11.7pt;width:740.05pt;height:486.6pt;z-index:251665408;mso-position-horizontal-relative:margin;mso-width-relative:margin;mso-height-relative:margin" coordorigin="-1063,-534" coordsize="94005,6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">
                <v:group id="Группа 110" o:spid="_x0000_s1138" style="position:absolute;left:-1063;top:-534;width:89647;height:61831" coordorigin="-1063,-2910" coordsize="89653,6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group id="Группа 111" o:spid="_x0000_s1139" style="position:absolute;left:7869;top:-2910;width:80720;height:9261" coordorigin="-7331,-2911" coordsize="80720,9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rect id="Прямоугольник 112" o:spid="_x0000_s1140" style="position:absolute;left:-7331;top:-2911;width:80720;height:6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" filled="f" strokecolor="#0070c0" strokeweight="1.5pt">
                      <v:textbox>
                        <w:txbxContent>
                          <w:p w14:paraId="76B38874" w14:textId="3ECC8BFF" w:rsidR="001E636B" w:rsidRDefault="001E636B" w:rsidP="001E636B">
                            <w:pPr>
                              <w:spacing w:after="0" w:line="240"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 xml:space="preserve">Стратегічна ціль </w:t>
                            </w:r>
                            <w:r w:rsidR="001F72F0">
                              <w:rPr>
                                <w:rFonts w:ascii="Times New Roman" w:hAnsi="Times New Roman" w:cs="Times New Roman"/>
                                <w:b/>
                                <w:color w:val="000000" w:themeColor="text1"/>
                                <w:sz w:val="28"/>
                                <w:lang w:val="uk-UA"/>
                              </w:rPr>
                              <w:t>4</w:t>
                            </w:r>
                          </w:p>
                          <w:p w14:paraId="6086C9F7" w14:textId="3B2850F7" w:rsidR="001E636B" w:rsidRPr="00B51191" w:rsidRDefault="001F72F0" w:rsidP="00B51191">
                            <w:pPr>
                              <w:spacing w:after="0" w:line="240" w:lineRule="auto"/>
                              <w:jc w:val="center"/>
                              <w:rPr>
                                <w:rFonts w:ascii="Times New Roman" w:hAnsi="Times New Roman" w:cs="Times New Roman"/>
                                <w:b/>
                                <w:bCs/>
                                <w:color w:val="000000" w:themeColor="text1"/>
                                <w:sz w:val="28"/>
                                <w:lang w:val="uk-UA"/>
                              </w:rPr>
                            </w:pPr>
                            <w:r w:rsidRPr="001F72F0">
                              <w:rPr>
                                <w:rFonts w:ascii="Times New Roman" w:hAnsi="Times New Roman" w:cs="Times New Roman"/>
                                <w:b/>
                                <w:bCs/>
                                <w:color w:val="000000" w:themeColor="text1"/>
                                <w:sz w:val="28"/>
                                <w:lang w:val="uk-UA"/>
                              </w:rPr>
                              <w:t>ЕКОЛОГІЧНА БЕЗПЕКА</w:t>
                            </w:r>
                            <w:r w:rsidR="00B87E15">
                              <w:rPr>
                                <w:rFonts w:ascii="Times New Roman" w:hAnsi="Times New Roman" w:cs="Times New Roman"/>
                                <w:b/>
                                <w:bCs/>
                                <w:color w:val="000000" w:themeColor="text1"/>
                                <w:sz w:val="28"/>
                                <w:lang w:val="uk-UA"/>
                              </w:rPr>
                              <w:t xml:space="preserve"> </w:t>
                            </w:r>
                            <w:r w:rsidR="006005F9">
                              <w:rPr>
                                <w:rFonts w:ascii="Times New Roman" w:hAnsi="Times New Roman" w:cs="Times New Roman"/>
                                <w:b/>
                                <w:bCs/>
                                <w:color w:val="000000" w:themeColor="text1"/>
                                <w:sz w:val="28"/>
                                <w:lang w:val="uk-UA"/>
                              </w:rPr>
                              <w:t>ТА</w:t>
                            </w:r>
                            <w:r w:rsidRPr="001F72F0">
                              <w:rPr>
                                <w:rFonts w:ascii="Times New Roman" w:hAnsi="Times New Roman" w:cs="Times New Roman"/>
                                <w:b/>
                                <w:bCs/>
                                <w:color w:val="000000" w:themeColor="text1"/>
                                <w:sz w:val="28"/>
                                <w:lang w:val="uk-UA"/>
                              </w:rPr>
                              <w:t xml:space="preserve"> ЗБАЛАНСОВАНЕ ПРИРОДОКОРИСТУВАННЯ</w:t>
                            </w:r>
                          </w:p>
                        </w:txbxContent>
                      </v:textbox>
                    </v:rect>
                    <v:shape id="Прямая со стрелкой 113" o:spid="_x0000_s1141" type="#_x0000_t32" style="position:absolute;left:136;top:4094;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" strokecolor="#0070c0" strokeweight="1.5pt">
                      <v:stroke endarrow="classic" joinstyle="miter"/>
                    </v:shape>
                    <v:shape id="Прямая со стрелкой 115" o:spid="_x0000_s1142" type="#_x0000_t32" style="position:absolute;left:31121;top:3900;width:0;height:2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" strokecolor="#0070c0" strokeweight="1.5pt">
                      <v:stroke endarrow="classic" joinstyle="miter"/>
                    </v:shape>
                  </v:group>
                  <v:group id="Группа 116" o:spid="_x0000_s1143" style="position:absolute;left:-1063;top:6354;width:29885;height:52587" coordorigin="-1063,-1364" coordsize="29885,52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rect id="Прямоугольник 117" o:spid="_x0000_s1144" style="position:absolute;left:-1063;top:-1364;width:24243;height:6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" filled="f" strokecolor="#0070c0" strokeweight="2pt">
                      <v:textbox>
                        <w:txbxContent>
                          <w:p w14:paraId="2B5A1242" w14:textId="3DB64390" w:rsidR="001E636B" w:rsidRPr="001F72F0" w:rsidRDefault="001E636B" w:rsidP="002B19BD">
                            <w:pPr>
                              <w:spacing w:after="120" w:line="240" w:lineRule="auto"/>
                              <w:rPr>
                                <w:rFonts w:ascii="Times New Roman" w:hAnsi="Times New Roman" w:cs="Times New Roman"/>
                                <w:color w:val="000000" w:themeColor="text1"/>
                                <w:sz w:val="28"/>
                                <w:lang w:val="ru-UA"/>
                              </w:rPr>
                            </w:pPr>
                            <w:r>
                              <w:rPr>
                                <w:rFonts w:ascii="Times New Roman" w:hAnsi="Times New Roman" w:cs="Times New Roman"/>
                                <w:b/>
                                <w:color w:val="000000" w:themeColor="text1"/>
                                <w:sz w:val="28"/>
                                <w:lang w:val="uk-UA"/>
                              </w:rPr>
                              <w:t>ОЦ</w:t>
                            </w:r>
                            <w:r w:rsidR="00B87E15">
                              <w:rPr>
                                <w:rFonts w:ascii="Times New Roman" w:hAnsi="Times New Roman" w:cs="Times New Roman"/>
                                <w:b/>
                                <w:color w:val="000000" w:themeColor="text1"/>
                                <w:sz w:val="28"/>
                                <w:lang w:val="uk-UA"/>
                              </w:rPr>
                              <w:t xml:space="preserve"> 4.</w:t>
                            </w:r>
                            <w:r>
                              <w:rPr>
                                <w:rFonts w:ascii="Times New Roman" w:hAnsi="Times New Roman" w:cs="Times New Roman"/>
                                <w:b/>
                                <w:color w:val="000000" w:themeColor="text1"/>
                                <w:sz w:val="28"/>
                                <w:lang w:val="uk-UA"/>
                              </w:rPr>
                              <w:t>1</w:t>
                            </w:r>
                            <w:r w:rsidR="00B87E15">
                              <w:rPr>
                                <w:rFonts w:ascii="Times New Roman" w:hAnsi="Times New Roman" w:cs="Times New Roman"/>
                                <w:b/>
                                <w:color w:val="000000" w:themeColor="text1"/>
                                <w:sz w:val="28"/>
                                <w:lang w:val="uk-UA"/>
                              </w:rPr>
                              <w:t>.    Безпечний стан довкілля</w:t>
                            </w:r>
                            <w:r>
                              <w:rPr>
                                <w:rFonts w:ascii="Times New Roman" w:hAnsi="Times New Roman" w:cs="Times New Roman"/>
                                <w:b/>
                                <w:color w:val="000000" w:themeColor="text1"/>
                                <w:sz w:val="28"/>
                                <w:lang w:val="uk-UA"/>
                              </w:rPr>
                              <w:t xml:space="preserve"> </w:t>
                            </w:r>
                          </w:p>
                        </w:txbxContent>
                      </v:textbox>
                    </v:rect>
                    <v:rect id="Прямоугольник 118" o:spid="_x0000_s1145" style="position:absolute;left:2040;top:6444;width:26782;height:9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" filled="f" strokecolor="#0070c0" strokeweight="2pt">
                      <v:textbox>
                        <w:txbxContent>
                          <w:p w14:paraId="688B12A9" w14:textId="1D82029A"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4.</w:t>
                            </w:r>
                            <w:r>
                              <w:rPr>
                                <w:rFonts w:ascii="Times New Roman" w:hAnsi="Times New Roman" w:cs="Times New Roman"/>
                                <w:b/>
                                <w:color w:val="000000" w:themeColor="text1"/>
                                <w:sz w:val="28"/>
                                <w:lang w:val="uk-UA"/>
                              </w:rPr>
                              <w:t xml:space="preserve">1.1. </w:t>
                            </w:r>
                          </w:p>
                          <w:p w14:paraId="42DF8408" w14:textId="62F76CA1" w:rsidR="00247DC5" w:rsidRPr="00247DC5" w:rsidRDefault="00B87E15" w:rsidP="00247DC5">
                            <w:pPr>
                              <w:spacing w:after="120" w:line="240" w:lineRule="auto"/>
                              <w:jc w:val="center"/>
                              <w:rPr>
                                <w:sz w:val="28"/>
                                <w:szCs w:val="28"/>
                                <w:lang w:val="ru-UA"/>
                              </w:rPr>
                            </w:pPr>
                            <w:r w:rsidRPr="00B87E15">
                              <w:rPr>
                                <w:rFonts w:ascii="Times New Roman" w:hAnsi="Times New Roman"/>
                                <w:sz w:val="28"/>
                                <w:szCs w:val="28"/>
                                <w:lang w:val="uk-UA"/>
                              </w:rPr>
                              <w:t>Удосконалення</w:t>
                            </w:r>
                            <w:r w:rsidR="004E1FCE">
                              <w:rPr>
                                <w:rFonts w:ascii="Times New Roman" w:hAnsi="Times New Roman"/>
                                <w:sz w:val="28"/>
                                <w:szCs w:val="28"/>
                                <w:lang w:val="uk-UA"/>
                              </w:rPr>
                              <w:t xml:space="preserve"> публічного</w:t>
                            </w:r>
                            <w:r w:rsidRPr="00B87E15">
                              <w:rPr>
                                <w:rFonts w:ascii="Times New Roman" w:hAnsi="Times New Roman"/>
                                <w:sz w:val="28"/>
                                <w:szCs w:val="28"/>
                                <w:lang w:val="uk-UA"/>
                              </w:rPr>
                              <w:t xml:space="preserve"> екологічного управління та моніторингу</w:t>
                            </w:r>
                          </w:p>
                          <w:p w14:paraId="463D541A" w14:textId="41826813" w:rsidR="001E636B" w:rsidRPr="00F844CE" w:rsidRDefault="001E636B" w:rsidP="001E636B">
                            <w:pPr>
                              <w:spacing w:after="0" w:line="240" w:lineRule="auto"/>
                              <w:jc w:val="center"/>
                              <w:rPr>
                                <w:rFonts w:ascii="Times New Roman" w:hAnsi="Times New Roman" w:cs="Times New Roman"/>
                                <w:color w:val="000000" w:themeColor="text1"/>
                                <w:sz w:val="28"/>
                                <w:lang w:val="uk-UA"/>
                              </w:rPr>
                            </w:pPr>
                          </w:p>
                        </w:txbxContent>
                      </v:textbox>
                    </v:rect>
                    <v:rect id="Прямоугольник 119" o:spid="_x0000_s1146" style="position:absolute;left:2137;top:26252;width:26670;height:7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" filled="f" strokecolor="#0070c0" strokeweight="2pt">
                      <v:textbox>
                        <w:txbxContent>
                          <w:p w14:paraId="6F247D62" w14:textId="4386E384" w:rsidR="00B87E15" w:rsidRDefault="001E636B" w:rsidP="00B87E15">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B87E15">
                              <w:rPr>
                                <w:rFonts w:ascii="Times New Roman" w:hAnsi="Times New Roman" w:cs="Times New Roman"/>
                                <w:b/>
                                <w:color w:val="000000" w:themeColor="text1"/>
                                <w:sz w:val="28"/>
                                <w:lang w:val="uk-UA"/>
                              </w:rPr>
                              <w:t>4.</w:t>
                            </w:r>
                            <w:r>
                              <w:rPr>
                                <w:rFonts w:ascii="Times New Roman" w:hAnsi="Times New Roman" w:cs="Times New Roman"/>
                                <w:b/>
                                <w:color w:val="000000" w:themeColor="text1"/>
                                <w:sz w:val="28"/>
                                <w:lang w:val="uk-UA"/>
                              </w:rPr>
                              <w:t>1.</w:t>
                            </w:r>
                            <w:r w:rsidR="00B51191">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 xml:space="preserve">. </w:t>
                            </w:r>
                          </w:p>
                          <w:p w14:paraId="656D8279" w14:textId="0BE8702F" w:rsidR="00247DC5" w:rsidRPr="00247DC5" w:rsidRDefault="00247DC5" w:rsidP="00247DC5">
                            <w:pPr>
                              <w:spacing w:after="120" w:line="240" w:lineRule="auto"/>
                              <w:jc w:val="center"/>
                              <w:rPr>
                                <w:sz w:val="28"/>
                                <w:szCs w:val="28"/>
                                <w:lang w:val="ru-UA"/>
                              </w:rPr>
                            </w:pPr>
                            <w:r w:rsidRPr="00247DC5">
                              <w:rPr>
                                <w:rFonts w:ascii="Times New Roman" w:hAnsi="Times New Roman" w:cs="Times New Roman"/>
                                <w:sz w:val="28"/>
                                <w:szCs w:val="28"/>
                                <w:lang w:val="uk-UA"/>
                              </w:rPr>
                              <w:t>Захист водних ресурсів від виснаження та забруднення</w:t>
                            </w:r>
                          </w:p>
                          <w:p w14:paraId="06810FE2" w14:textId="1DFF47AD" w:rsidR="001E636B" w:rsidRPr="00F844CE" w:rsidRDefault="001E636B" w:rsidP="001E636B">
                            <w:pPr>
                              <w:spacing w:after="0" w:line="240" w:lineRule="auto"/>
                              <w:jc w:val="center"/>
                              <w:rPr>
                                <w:rFonts w:ascii="Times New Roman" w:hAnsi="Times New Roman" w:cs="Times New Roman"/>
                                <w:color w:val="000000" w:themeColor="text1"/>
                                <w:sz w:val="28"/>
                                <w:lang w:val="uk-UA"/>
                              </w:rPr>
                            </w:pPr>
                          </w:p>
                        </w:txbxContent>
                      </v:textbox>
                    </v:rect>
                    <v:line id="Прямая соединительная линия 121" o:spid="_x0000_s1147" style="position:absolute;flip:x;visibility:visible;mso-wrap-style:square" from="-106,5330" to="0,51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" strokecolor="#0070c0" strokeweight="2pt">
                      <v:stroke joinstyle="miter"/>
                    </v:line>
                    <v:shape id="Прямая со стрелкой 122" o:spid="_x0000_s1148" type="#_x0000_t32" style="position:absolute;left:-106;top:13356;width:2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" strokecolor="#0070c0" strokeweight="2pt">
                      <v:stroke endarrow="classic" joinstyle="miter"/>
                    </v:shape>
                    <v:shape id="Прямая со стрелкой 123" o:spid="_x0000_s1149" type="#_x0000_t32" style="position:absolute;left:-225;top:31721;width:23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" strokecolor="#0070c0" strokeweight="2pt">
                      <v:stroke endarrow="classic" joinstyle="miter"/>
                    </v:shape>
                    <v:shape id="Прямая со стрелкой 124" o:spid="_x0000_s1150" type="#_x0000_t32" style="position:absolute;left:-212;top:40693;width:2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" strokecolor="#0070c0" strokeweight="2pt">
                      <v:stroke endarrow="classic" joinstyle="miter"/>
                    </v:shape>
                  </v:group>
                  <v:group id="Группа 134" o:spid="_x0000_s1151" style="position:absolute;left:31707;top:6157;width:33062;height:43707" coordorigin="-28500,-1561" coordsize="33062,4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Прямоугольник 135" o:spid="_x0000_s1152" style="position:absolute;left:-28500;top:-1561;width:30400;height: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" filled="f" strokecolor="#0070c0" strokeweight="2pt">
                      <v:textbox>
                        <w:txbxContent>
                          <w:p w14:paraId="69526A17" w14:textId="2D447BE3" w:rsidR="001E636B" w:rsidRPr="006359BE" w:rsidRDefault="001E636B" w:rsidP="00985D28">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ОЦ</w:t>
                            </w:r>
                            <w:r w:rsidR="002F44B0">
                              <w:rPr>
                                <w:rFonts w:ascii="Times New Roman" w:hAnsi="Times New Roman" w:cs="Times New Roman"/>
                                <w:b/>
                                <w:color w:val="000000" w:themeColor="text1"/>
                                <w:sz w:val="28"/>
                                <w:lang w:val="uk-UA"/>
                              </w:rPr>
                              <w:t xml:space="preserve"> 4.2.   </w:t>
                            </w:r>
                            <w:r>
                              <w:rPr>
                                <w:rFonts w:ascii="Times New Roman" w:hAnsi="Times New Roman" w:cs="Times New Roman"/>
                                <w:b/>
                                <w:color w:val="000000" w:themeColor="text1"/>
                                <w:sz w:val="28"/>
                                <w:lang w:val="uk-UA"/>
                              </w:rPr>
                              <w:t xml:space="preserve"> </w:t>
                            </w:r>
                            <w:r w:rsidR="00584264">
                              <w:rPr>
                                <w:rFonts w:ascii="Times New Roman" w:hAnsi="Times New Roman" w:cs="Times New Roman"/>
                                <w:b/>
                                <w:color w:val="000000" w:themeColor="text1"/>
                                <w:sz w:val="28"/>
                                <w:lang w:val="uk-UA"/>
                              </w:rPr>
                              <w:t>Стале управління відходами та небезпечними хімічними речовинами</w:t>
                            </w:r>
                          </w:p>
                        </w:txbxContent>
                      </v:textbox>
                    </v:rect>
                    <v:rect id="Прямоугольник 136" o:spid="_x0000_s1153" style="position:absolute;left:-24184;top:8668;width:28533;height:9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" filled="f" strokecolor="#0070c0" strokeweight="2pt">
                      <v:textbox>
                        <w:txbxContent>
                          <w:p w14:paraId="6D9BD9FF" w14:textId="4C72C568" w:rsidR="002F44B0" w:rsidRDefault="001E636B" w:rsidP="002F44B0">
                            <w:pPr>
                              <w:spacing w:after="0" w:line="240" w:lineRule="auto"/>
                              <w:rPr>
                                <w:sz w:val="28"/>
                                <w:szCs w:val="28"/>
                                <w:lang w:val="uk-UA"/>
                              </w:rPr>
                            </w:pPr>
                            <w:r w:rsidRPr="001D2DDF">
                              <w:rPr>
                                <w:rFonts w:ascii="Times New Roman" w:hAnsi="Times New Roman" w:cs="Times New Roman"/>
                                <w:b/>
                                <w:color w:val="000000" w:themeColor="text1"/>
                                <w:sz w:val="28"/>
                                <w:lang w:val="uk-UA"/>
                              </w:rPr>
                              <w:t>Завдання_</w:t>
                            </w:r>
                            <w:r w:rsidR="004766FE">
                              <w:rPr>
                                <w:rFonts w:ascii="Times New Roman" w:hAnsi="Times New Roman" w:cs="Times New Roman"/>
                                <w:b/>
                                <w:color w:val="000000" w:themeColor="text1"/>
                                <w:sz w:val="28"/>
                                <w:lang w:val="uk-UA"/>
                              </w:rPr>
                              <w:t>4.2</w:t>
                            </w:r>
                            <w:r w:rsidRPr="001D2DDF">
                              <w:rPr>
                                <w:rFonts w:ascii="Times New Roman" w:hAnsi="Times New Roman" w:cs="Times New Roman"/>
                                <w:b/>
                                <w:color w:val="000000" w:themeColor="text1"/>
                                <w:sz w:val="28"/>
                                <w:lang w:val="uk-UA"/>
                              </w:rPr>
                              <w:t>.1.</w:t>
                            </w:r>
                            <w:r w:rsidR="001D2DDF" w:rsidRPr="001D2DDF">
                              <w:rPr>
                                <w:sz w:val="28"/>
                                <w:szCs w:val="28"/>
                                <w:lang w:val="uk-UA"/>
                              </w:rPr>
                              <w:t xml:space="preserve"> </w:t>
                            </w:r>
                          </w:p>
                          <w:p w14:paraId="0BD9BF62" w14:textId="2CCDA31F" w:rsidR="001D2DDF" w:rsidRPr="001D2DDF" w:rsidRDefault="001D2DDF" w:rsidP="001D2DDF">
                            <w:pPr>
                              <w:spacing w:after="0" w:line="240" w:lineRule="auto"/>
                              <w:jc w:val="center"/>
                              <w:rPr>
                                <w:sz w:val="28"/>
                                <w:szCs w:val="28"/>
                                <w:lang w:val="uk-UA"/>
                              </w:rPr>
                            </w:pPr>
                            <w:r w:rsidRPr="001D2DDF">
                              <w:rPr>
                                <w:rFonts w:ascii="Times New Roman" w:hAnsi="Times New Roman" w:cs="Times New Roman"/>
                                <w:sz w:val="28"/>
                                <w:szCs w:val="28"/>
                                <w:lang w:val="uk-UA"/>
                              </w:rPr>
                              <w:t xml:space="preserve">Удосконалення </w:t>
                            </w:r>
                            <w:r w:rsidR="008C5D17" w:rsidRPr="00B51191">
                              <w:rPr>
                                <w:rFonts w:ascii="Times New Roman" w:hAnsi="Times New Roman" w:cs="Times New Roman"/>
                                <w:sz w:val="28"/>
                                <w:szCs w:val="28"/>
                                <w:lang w:val="uk-UA"/>
                              </w:rPr>
                              <w:t xml:space="preserve">системи </w:t>
                            </w:r>
                            <w:r w:rsidRPr="00B51191">
                              <w:rPr>
                                <w:rFonts w:ascii="Times New Roman" w:hAnsi="Times New Roman" w:cs="Times New Roman"/>
                                <w:sz w:val="28"/>
                                <w:szCs w:val="28"/>
                                <w:lang w:val="uk-UA"/>
                              </w:rPr>
                              <w:t>з</w:t>
                            </w:r>
                            <w:r w:rsidRPr="001D2DDF">
                              <w:rPr>
                                <w:rFonts w:ascii="Times New Roman" w:hAnsi="Times New Roman" w:cs="Times New Roman"/>
                                <w:sz w:val="28"/>
                                <w:szCs w:val="28"/>
                                <w:lang w:val="uk-UA"/>
                              </w:rPr>
                              <w:t>бору та перероблення твердих побутових відходів</w:t>
                            </w:r>
                          </w:p>
                          <w:p w14:paraId="7FCB5175" w14:textId="20FFAE98" w:rsidR="001E636B" w:rsidRPr="001D2DDF" w:rsidRDefault="001E636B" w:rsidP="001E636B">
                            <w:pPr>
                              <w:spacing w:after="0" w:line="240" w:lineRule="auto"/>
                              <w:jc w:val="center"/>
                              <w:rPr>
                                <w:rFonts w:ascii="Times New Roman" w:hAnsi="Times New Roman" w:cs="Times New Roman"/>
                                <w:color w:val="000000" w:themeColor="text1"/>
                                <w:sz w:val="28"/>
                                <w:lang w:val="uk-UA"/>
                              </w:rPr>
                            </w:pPr>
                          </w:p>
                        </w:txbxContent>
                      </v:textbox>
                    </v:rect>
                    <v:rect id="Прямоугольник 137" o:spid="_x0000_s1154" style="position:absolute;left:-24409;top:21075;width:28758;height:9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" filled="f" strokecolor="#0070c0" strokeweight="2pt">
                      <v:textbox>
                        <w:txbxContent>
                          <w:p w14:paraId="19C04710" w14:textId="0BF8E409" w:rsidR="002F44B0" w:rsidRDefault="001E636B" w:rsidP="002F44B0">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4766FE">
                              <w:rPr>
                                <w:rFonts w:ascii="Times New Roman" w:hAnsi="Times New Roman" w:cs="Times New Roman"/>
                                <w:b/>
                                <w:color w:val="000000" w:themeColor="text1"/>
                                <w:sz w:val="28"/>
                                <w:lang w:val="uk-UA"/>
                              </w:rPr>
                              <w:t>4.2</w:t>
                            </w:r>
                            <w:r>
                              <w:rPr>
                                <w:rFonts w:ascii="Times New Roman" w:hAnsi="Times New Roman" w:cs="Times New Roman"/>
                                <w:b/>
                                <w:color w:val="000000" w:themeColor="text1"/>
                                <w:sz w:val="28"/>
                                <w:lang w:val="uk-UA"/>
                              </w:rPr>
                              <w:t>.2.</w:t>
                            </w:r>
                          </w:p>
                          <w:p w14:paraId="3DD5BAF4" w14:textId="0072F2E7" w:rsidR="001D2DDF" w:rsidRPr="001D2DDF" w:rsidRDefault="001E636B" w:rsidP="001D2DDF">
                            <w:pPr>
                              <w:spacing w:after="0" w:line="240" w:lineRule="auto"/>
                              <w:jc w:val="center"/>
                              <w:rPr>
                                <w:rFonts w:ascii="Times New Roman" w:hAnsi="Times New Roman" w:cs="Times New Roman"/>
                                <w:sz w:val="28"/>
                                <w:szCs w:val="28"/>
                                <w:lang w:val="ru-UA"/>
                              </w:rPr>
                            </w:pPr>
                            <w:r>
                              <w:rPr>
                                <w:rFonts w:ascii="Times New Roman" w:hAnsi="Times New Roman" w:cs="Times New Roman"/>
                                <w:b/>
                                <w:color w:val="000000" w:themeColor="text1"/>
                                <w:sz w:val="28"/>
                                <w:lang w:val="uk-UA"/>
                              </w:rPr>
                              <w:t xml:space="preserve"> </w:t>
                            </w:r>
                            <w:r w:rsidR="001D2DDF" w:rsidRPr="001D2DDF">
                              <w:rPr>
                                <w:rFonts w:ascii="Times New Roman" w:hAnsi="Times New Roman" w:cs="Times New Roman"/>
                                <w:sz w:val="28"/>
                                <w:szCs w:val="28"/>
                                <w:lang w:val="uk-UA"/>
                              </w:rPr>
                              <w:t>Сприяння зменшенню об’ємів утворення твердих побутових відходів</w:t>
                            </w:r>
                          </w:p>
                          <w:p w14:paraId="5AE534D8" w14:textId="7899C2DE" w:rsidR="001E636B" w:rsidRPr="005220AB" w:rsidRDefault="001E636B" w:rsidP="001D2DDF">
                            <w:pPr>
                              <w:spacing w:after="0" w:line="240" w:lineRule="auto"/>
                              <w:jc w:val="center"/>
                              <w:rPr>
                                <w:rFonts w:ascii="Times New Roman" w:hAnsi="Times New Roman" w:cs="Times New Roman"/>
                                <w:color w:val="000000" w:themeColor="text1"/>
                                <w:sz w:val="28"/>
                                <w:lang w:val="uk-UA"/>
                              </w:rPr>
                            </w:pPr>
                          </w:p>
                        </w:txbxContent>
                      </v:textbox>
                    </v:rect>
                    <v:rect id="Прямоугольник 138" o:spid="_x0000_s1155" style="position:absolute;left:-24757;top:32453;width:29318;height:9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" filled="f" strokecolor="#0070c0" strokeweight="2pt">
                      <v:textbox>
                        <w:txbxContent>
                          <w:p w14:paraId="456997D2" w14:textId="6424C999" w:rsidR="004766FE" w:rsidRDefault="001E636B" w:rsidP="004766FE">
                            <w:pPr>
                              <w:spacing w:after="0" w:line="240" w:lineRule="auto"/>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Завдання_</w:t>
                            </w:r>
                            <w:r w:rsidR="004766FE">
                              <w:rPr>
                                <w:rFonts w:ascii="Times New Roman" w:hAnsi="Times New Roman" w:cs="Times New Roman"/>
                                <w:b/>
                                <w:color w:val="000000" w:themeColor="text1"/>
                                <w:sz w:val="28"/>
                                <w:lang w:val="uk-UA"/>
                              </w:rPr>
                              <w:t>4.2</w:t>
                            </w:r>
                            <w:r>
                              <w:rPr>
                                <w:rFonts w:ascii="Times New Roman" w:hAnsi="Times New Roman" w:cs="Times New Roman"/>
                                <w:b/>
                                <w:color w:val="000000" w:themeColor="text1"/>
                                <w:sz w:val="28"/>
                                <w:lang w:val="uk-UA"/>
                              </w:rPr>
                              <w:t>.3.</w:t>
                            </w:r>
                          </w:p>
                          <w:p w14:paraId="4D16270A" w14:textId="7D807DDE" w:rsidR="001D2DDF" w:rsidRPr="001D2DDF" w:rsidRDefault="001E636B" w:rsidP="001D2DDF">
                            <w:pPr>
                              <w:spacing w:after="0" w:line="240" w:lineRule="auto"/>
                              <w:jc w:val="center"/>
                              <w:rPr>
                                <w:rFonts w:ascii="Times New Roman" w:hAnsi="Times New Roman" w:cs="Times New Roman"/>
                                <w:sz w:val="28"/>
                                <w:szCs w:val="28"/>
                                <w:lang w:val="uk-UA"/>
                              </w:rPr>
                            </w:pPr>
                            <w:r>
                              <w:rPr>
                                <w:rFonts w:ascii="Times New Roman" w:hAnsi="Times New Roman" w:cs="Times New Roman"/>
                                <w:b/>
                                <w:color w:val="000000" w:themeColor="text1"/>
                                <w:sz w:val="28"/>
                                <w:lang w:val="uk-UA"/>
                              </w:rPr>
                              <w:t xml:space="preserve"> </w:t>
                            </w:r>
                            <w:r w:rsidR="001D2DDF" w:rsidRPr="001D2DDF">
                              <w:rPr>
                                <w:rFonts w:ascii="Times New Roman" w:hAnsi="Times New Roman" w:cs="Times New Roman"/>
                                <w:sz w:val="28"/>
                                <w:szCs w:val="28"/>
                                <w:lang w:val="uk-UA"/>
                              </w:rPr>
                              <w:t>Удосконалення системи управління промисловими</w:t>
                            </w:r>
                            <w:r w:rsidR="001D2DDF" w:rsidRPr="001D2DDF">
                              <w:rPr>
                                <w:sz w:val="28"/>
                                <w:szCs w:val="28"/>
                                <w:lang w:val="uk-UA"/>
                              </w:rPr>
                              <w:t xml:space="preserve"> </w:t>
                            </w:r>
                            <w:r w:rsidR="001D2DDF" w:rsidRPr="001D2DDF">
                              <w:rPr>
                                <w:rFonts w:ascii="Times New Roman" w:hAnsi="Times New Roman" w:cs="Times New Roman"/>
                                <w:sz w:val="28"/>
                                <w:szCs w:val="28"/>
                                <w:lang w:val="uk-UA"/>
                              </w:rPr>
                              <w:t>відходами</w:t>
                            </w:r>
                          </w:p>
                          <w:p w14:paraId="16E43E30" w14:textId="5F72AAFA" w:rsidR="001E636B" w:rsidRPr="00F844CE" w:rsidRDefault="001E636B" w:rsidP="001E636B">
                            <w:pPr>
                              <w:spacing w:after="0" w:line="240" w:lineRule="auto"/>
                              <w:jc w:val="center"/>
                              <w:rPr>
                                <w:rFonts w:ascii="Times New Roman" w:hAnsi="Times New Roman" w:cs="Times New Roman"/>
                                <w:color w:val="000000" w:themeColor="text1"/>
                                <w:sz w:val="28"/>
                                <w:lang w:val="uk-UA"/>
                              </w:rPr>
                            </w:pPr>
                          </w:p>
                        </w:txbxContent>
                      </v:textbox>
                    </v:rect>
                    <v:line id="Прямая соединительная линия 139" o:spid="_x0000_s1156" style="position:absolute;flip:x;visibility:visible;mso-wrap-style:square" from="-26891,5968" to="-26799,3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" strokecolor="#0070c0" strokeweight="2pt">
                      <v:stroke joinstyle="miter"/>
                    </v:line>
                    <v:shape id="Прямая со стрелкой 140" o:spid="_x0000_s1157" type="#_x0000_t32" style="position:absolute;left:-26891;top:16816;width:2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" strokecolor="#0070c0" strokeweight="2pt">
                      <v:stroke endarrow="classic" joinstyle="miter"/>
                    </v:shape>
                    <v:shape id="Прямая со стрелкой 141" o:spid="_x0000_s1158" type="#_x0000_t32" style="position:absolute;left:-26799;top:29320;width:22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" strokecolor="#0070c0" strokeweight="2pt">
                      <v:stroke endarrow="classic" joinstyle="miter"/>
                    </v:shape>
                    <v:shape id="Прямая со стрелкой 142" o:spid="_x0000_s1159" type="#_x0000_t32" style="position:absolute;left:-26891;top:39756;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" strokecolor="#0070c0" strokeweight="2pt">
                      <v:stroke endarrow="classic" joinstyle="miter"/>
                    </v:shape>
                  </v:group>
                </v:group>
                <v:rect id="Прямоугольник 143" o:spid="_x0000_s1160" style="position:absolute;left:70495;top:18864;width:22446;height:9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" filled="f" strokecolor="#0070c0" strokeweight="2pt">
                  <v:textbox>
                    <w:txbxContent>
                      <w:p w14:paraId="3F37DA19" w14:textId="079C7505" w:rsidR="002F44B0" w:rsidRDefault="001E636B" w:rsidP="002F44B0">
                        <w:pPr>
                          <w:spacing w:after="0" w:line="240" w:lineRule="auto"/>
                          <w:rPr>
                            <w:rFonts w:ascii="Times New Roman" w:hAnsi="Times New Roman" w:cs="Times New Roman"/>
                            <w:b/>
                            <w:color w:val="000000" w:themeColor="text1"/>
                            <w:sz w:val="28"/>
                            <w:lang w:val="uk-UA"/>
                          </w:rPr>
                        </w:pPr>
                        <w:r w:rsidRPr="00240515">
                          <w:rPr>
                            <w:rFonts w:ascii="Times New Roman" w:hAnsi="Times New Roman" w:cs="Times New Roman"/>
                            <w:b/>
                            <w:color w:val="000000" w:themeColor="text1"/>
                            <w:sz w:val="28"/>
                            <w:lang w:val="uk-UA"/>
                          </w:rPr>
                          <w:t>Завдання_4.</w:t>
                        </w:r>
                        <w:r w:rsidR="004766FE">
                          <w:rPr>
                            <w:rFonts w:ascii="Times New Roman" w:hAnsi="Times New Roman" w:cs="Times New Roman"/>
                            <w:b/>
                            <w:color w:val="000000" w:themeColor="text1"/>
                            <w:sz w:val="28"/>
                            <w:lang w:val="uk-UA"/>
                          </w:rPr>
                          <w:t>3.</w:t>
                        </w:r>
                        <w:r w:rsidR="00240515" w:rsidRPr="00240515">
                          <w:rPr>
                            <w:rFonts w:ascii="Times New Roman" w:hAnsi="Times New Roman" w:cs="Times New Roman"/>
                            <w:b/>
                            <w:color w:val="000000" w:themeColor="text1"/>
                            <w:sz w:val="28"/>
                            <w:lang w:val="uk-UA"/>
                          </w:rPr>
                          <w:t>1.</w:t>
                        </w:r>
                        <w:r w:rsidRPr="00240515">
                          <w:rPr>
                            <w:rFonts w:ascii="Times New Roman" w:hAnsi="Times New Roman" w:cs="Times New Roman"/>
                            <w:b/>
                            <w:color w:val="000000" w:themeColor="text1"/>
                            <w:sz w:val="28"/>
                            <w:lang w:val="uk-UA"/>
                          </w:rPr>
                          <w:t xml:space="preserve"> </w:t>
                        </w:r>
                      </w:p>
                      <w:p w14:paraId="49BD84DA" w14:textId="37FD540F" w:rsidR="00240515" w:rsidRPr="00240515" w:rsidRDefault="00240515" w:rsidP="00240515">
                        <w:pPr>
                          <w:spacing w:after="0" w:line="240" w:lineRule="auto"/>
                          <w:jc w:val="center"/>
                          <w:rPr>
                            <w:rFonts w:ascii="Times New Roman" w:hAnsi="Times New Roman" w:cs="Times New Roman"/>
                            <w:sz w:val="28"/>
                            <w:szCs w:val="28"/>
                            <w:lang w:val="ru-UA"/>
                          </w:rPr>
                        </w:pPr>
                        <w:r w:rsidRPr="00240515">
                          <w:rPr>
                            <w:rFonts w:ascii="Times New Roman" w:hAnsi="Times New Roman" w:cs="Times New Roman"/>
                            <w:sz w:val="28"/>
                            <w:szCs w:val="28"/>
                            <w:lang w:val="uk-UA"/>
                          </w:rPr>
                          <w:t xml:space="preserve">Підвищення ефективності управління </w:t>
                        </w:r>
                        <w:r w:rsidR="00B51191">
                          <w:rPr>
                            <w:rFonts w:ascii="Times New Roman" w:hAnsi="Times New Roman" w:cs="Times New Roman"/>
                            <w:sz w:val="28"/>
                            <w:szCs w:val="28"/>
                            <w:lang w:val="uk-UA"/>
                          </w:rPr>
                          <w:t xml:space="preserve"> традиційними </w:t>
                        </w:r>
                        <w:r w:rsidRPr="00240515">
                          <w:rPr>
                            <w:rFonts w:ascii="Times New Roman" w:hAnsi="Times New Roman" w:cs="Times New Roman"/>
                            <w:sz w:val="28"/>
                            <w:szCs w:val="28"/>
                            <w:lang w:val="uk-UA"/>
                          </w:rPr>
                          <w:t>енергетичними ресурсами</w:t>
                        </w:r>
                      </w:p>
                    </w:txbxContent>
                  </v:textbox>
                </v:rect>
                <w10:wrap anchorx="margin"/>
              </v:group>
            </w:pict>
          </mc:Fallback>
        </mc:AlternateContent>
      </w:r>
    </w:p>
    <w:p w14:paraId="1C984CD4" w14:textId="41613B56" w:rsidR="00117749" w:rsidRPr="007B116A" w:rsidRDefault="002B19BD" w:rsidP="00117749">
      <w:pPr>
        <w:jc w:val="center"/>
        <w:rPr>
          <w:rFonts w:ascii="Times New Roman" w:hAnsi="Times New Roman" w:cs="Times New Roman"/>
          <w:b/>
          <w:caps/>
          <w:sz w:val="28"/>
          <w:szCs w:val="24"/>
          <w:highlight w:val="lightGray"/>
          <w:lang w:val="uk-UA"/>
        </w:rPr>
      </w:pPr>
      <w:r>
        <w:rPr>
          <w:noProof/>
        </w:rPr>
        <w:lastRenderedPageBreak/>
        <mc:AlternateContent>
          <mc:Choice Requires="wps">
            <w:drawing>
              <wp:anchor distT="0" distB="0" distL="114300" distR="114300" simplePos="0" relativeHeight="251675648" behindDoc="0" locked="0" layoutInCell="1" allowOverlap="1" wp14:anchorId="13778F52" wp14:editId="5D3E9A96">
                <wp:simplePos x="0" y="0"/>
                <wp:positionH relativeFrom="column">
                  <wp:posOffset>6867687</wp:posOffset>
                </wp:positionH>
                <wp:positionV relativeFrom="paragraph">
                  <wp:posOffset>2596515</wp:posOffset>
                </wp:positionV>
                <wp:extent cx="224790" cy="0"/>
                <wp:effectExtent l="0" t="76200" r="22860" b="95250"/>
                <wp:wrapNone/>
                <wp:docPr id="150" name="Прямая со стрелкой 150"/>
                <wp:cNvGraphicFramePr/>
                <a:graphic xmlns:a="http://schemas.openxmlformats.org/drawingml/2006/main">
                  <a:graphicData uri="http://schemas.microsoft.com/office/word/2010/wordprocessingShape">
                    <wps:wsp>
                      <wps:cNvCnPr/>
                      <wps:spPr>
                        <a:xfrm>
                          <a:off x="0" y="0"/>
                          <a:ext cx="224790" cy="0"/>
                        </a:xfrm>
                        <a:prstGeom prst="straightConnector1">
                          <a:avLst/>
                        </a:prstGeom>
                        <a:ln w="2540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4BD826" id="Прямая со стрелкой 150" o:spid="_x0000_s1026" type="#_x0000_t32" style="position:absolute;margin-left:540.75pt;margin-top:204.45pt;width:17.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" strokecolor="#0070c0" strokeweight="2pt">
                <v:stroke endarrow="classic" joinstyle="miter"/>
              </v:shape>
            </w:pict>
          </mc:Fallback>
        </mc:AlternateContent>
      </w:r>
      <w:r w:rsidR="004766FE">
        <w:rPr>
          <w:noProof/>
        </w:rPr>
        <mc:AlternateContent>
          <mc:Choice Requires="wps">
            <w:drawing>
              <wp:anchor distT="0" distB="0" distL="114300" distR="114300" simplePos="0" relativeHeight="251681792" behindDoc="0" locked="0" layoutInCell="1" allowOverlap="1" wp14:anchorId="79C8F527" wp14:editId="6F78E03B">
                <wp:simplePos x="0" y="0"/>
                <wp:positionH relativeFrom="column">
                  <wp:posOffset>6859270</wp:posOffset>
                </wp:positionH>
                <wp:positionV relativeFrom="paragraph">
                  <wp:posOffset>3613785</wp:posOffset>
                </wp:positionV>
                <wp:extent cx="224155" cy="0"/>
                <wp:effectExtent l="0" t="0" r="0" b="0"/>
                <wp:wrapNone/>
                <wp:docPr id="226" name="Прямая со стрелкой 226"/>
                <wp:cNvGraphicFramePr/>
                <a:graphic xmlns:a="http://schemas.openxmlformats.org/drawingml/2006/main">
                  <a:graphicData uri="http://schemas.microsoft.com/office/word/2010/wordprocessingShape">
                    <wps:wsp>
                      <wps:cNvCnPr/>
                      <wps:spPr>
                        <a:xfrm>
                          <a:off x="0" y="0"/>
                          <a:ext cx="224155" cy="0"/>
                        </a:xfrm>
                        <a:prstGeom prst="straightConnector1">
                          <a:avLst/>
                        </a:prstGeom>
                        <a:noFill/>
                        <a:ln w="25400" cap="flat" cmpd="sng" algn="ctr">
                          <a:solidFill>
                            <a:srgbClr val="1F497D">
                              <a:lumMod val="60000"/>
                              <a:lumOff val="40000"/>
                            </a:srgbClr>
                          </a:solidFill>
                          <a:prstDash val="solid"/>
                          <a:tailEnd type="stealth"/>
                        </a:ln>
                        <a:effectLst/>
                      </wps:spPr>
                      <wps:bodyPr/>
                    </wps:wsp>
                  </a:graphicData>
                </a:graphic>
                <wp14:sizeRelH relativeFrom="margin">
                  <wp14:pctWidth>0</wp14:pctWidth>
                </wp14:sizeRelH>
                <wp14:sizeRelV relativeFrom="margin">
                  <wp14:pctHeight>0</wp14:pctHeight>
                </wp14:sizeRelV>
              </wp:anchor>
            </w:drawing>
          </mc:Choice>
          <mc:Fallback>
            <w:pict>
              <v:shape w14:anchorId="2F433A7F" id="Прямая со стрелкой 226" o:spid="_x0000_s1026" type="#_x0000_t32" style="position:absolute;margin-left:540.1pt;margin-top:284.55pt;width:17.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" strokecolor="#558ed5" strokeweight="2pt">
                <v:stroke endarrow="classic"/>
              </v:shape>
            </w:pict>
          </mc:Fallback>
        </mc:AlternateContent>
      </w:r>
      <w:r w:rsidR="004766FE">
        <w:rPr>
          <w:noProof/>
        </w:rPr>
        <mc:AlternateContent>
          <mc:Choice Requires="wps">
            <w:drawing>
              <wp:anchor distT="0" distB="0" distL="114300" distR="114300" simplePos="0" relativeHeight="251677696" behindDoc="0" locked="0" layoutInCell="1" allowOverlap="1" wp14:anchorId="73AD6A9F" wp14:editId="04A6C332">
                <wp:simplePos x="0" y="0"/>
                <wp:positionH relativeFrom="column">
                  <wp:posOffset>7085182</wp:posOffset>
                </wp:positionH>
                <wp:positionV relativeFrom="paragraph">
                  <wp:posOffset>3020060</wp:posOffset>
                </wp:positionV>
                <wp:extent cx="2243455" cy="754911"/>
                <wp:effectExtent l="0" t="0" r="23495" b="26670"/>
                <wp:wrapNone/>
                <wp:docPr id="223" name="Прямоугольник 223"/>
                <wp:cNvGraphicFramePr/>
                <a:graphic xmlns:a="http://schemas.openxmlformats.org/drawingml/2006/main">
                  <a:graphicData uri="http://schemas.microsoft.com/office/word/2010/wordprocessingShape">
                    <wps:wsp>
                      <wps:cNvSpPr/>
                      <wps:spPr>
                        <a:xfrm>
                          <a:off x="0" y="0"/>
                          <a:ext cx="2243455" cy="754911"/>
                        </a:xfrm>
                        <a:prstGeom prst="rect">
                          <a:avLst/>
                        </a:prstGeom>
                        <a:noFill/>
                        <a:ln w="25400" cap="flat" cmpd="sng" algn="ctr">
                          <a:solidFill>
                            <a:srgbClr val="1F497D">
                              <a:lumMod val="60000"/>
                              <a:lumOff val="40000"/>
                            </a:srgbClr>
                          </a:solidFill>
                          <a:prstDash val="solid"/>
                        </a:ln>
                        <a:effectLst/>
                      </wps:spPr>
                      <wps:txbx>
                        <w:txbxContent>
                          <w:p w14:paraId="7BBBD50C" w14:textId="37C995F3" w:rsidR="004766FE" w:rsidRDefault="00240515" w:rsidP="004766FE">
                            <w:pPr>
                              <w:spacing w:after="0" w:line="240" w:lineRule="auto"/>
                              <w:rPr>
                                <w:rFonts w:ascii="Times New Roman" w:hAnsi="Times New Roman" w:cs="Times New Roman"/>
                                <w:b/>
                                <w:color w:val="000000" w:themeColor="text1"/>
                                <w:sz w:val="28"/>
                                <w:lang w:val="uk-UA"/>
                              </w:rPr>
                            </w:pPr>
                            <w:r w:rsidRPr="00240515">
                              <w:rPr>
                                <w:rFonts w:ascii="Times New Roman" w:hAnsi="Times New Roman" w:cs="Times New Roman"/>
                                <w:b/>
                                <w:color w:val="000000" w:themeColor="text1"/>
                                <w:sz w:val="28"/>
                                <w:lang w:val="uk-UA"/>
                              </w:rPr>
                              <w:t>Завдання_4.</w:t>
                            </w:r>
                            <w:r w:rsidR="004766FE">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2</w:t>
                            </w:r>
                            <w:r w:rsidRPr="00240515">
                              <w:rPr>
                                <w:rFonts w:ascii="Times New Roman" w:hAnsi="Times New Roman" w:cs="Times New Roman"/>
                                <w:b/>
                                <w:color w:val="000000" w:themeColor="text1"/>
                                <w:sz w:val="28"/>
                                <w:lang w:val="uk-UA"/>
                              </w:rPr>
                              <w:t>.</w:t>
                            </w:r>
                          </w:p>
                          <w:p w14:paraId="6EECE3DC" w14:textId="1255AC33" w:rsidR="00240515" w:rsidRPr="00240515" w:rsidRDefault="00240515" w:rsidP="00240515">
                            <w:pPr>
                              <w:spacing w:after="0" w:line="240" w:lineRule="auto"/>
                              <w:jc w:val="center"/>
                              <w:rPr>
                                <w:rFonts w:ascii="Times New Roman" w:hAnsi="Times New Roman" w:cs="Times New Roman"/>
                                <w:sz w:val="28"/>
                                <w:szCs w:val="28"/>
                                <w:lang w:val="uk-UA"/>
                              </w:rPr>
                            </w:pPr>
                            <w:r w:rsidRPr="00240515">
                              <w:rPr>
                                <w:sz w:val="28"/>
                                <w:szCs w:val="28"/>
                                <w:lang w:val="ru-UA"/>
                              </w:rPr>
                              <w:t xml:space="preserve"> </w:t>
                            </w:r>
                            <w:r w:rsidRPr="00240515">
                              <w:rPr>
                                <w:rFonts w:ascii="Times New Roman" w:hAnsi="Times New Roman" w:cs="Times New Roman"/>
                                <w:sz w:val="28"/>
                                <w:szCs w:val="28"/>
                                <w:lang w:val="uk-UA"/>
                              </w:rPr>
                              <w:t>Розвиток альтернативної енергетики</w:t>
                            </w:r>
                          </w:p>
                          <w:p w14:paraId="3D17BF5E" w14:textId="51F63F72" w:rsidR="00240515" w:rsidRPr="00240515" w:rsidRDefault="00240515" w:rsidP="00240515">
                            <w:pPr>
                              <w:spacing w:after="0" w:line="240" w:lineRule="auto"/>
                              <w:jc w:val="center"/>
                              <w:rPr>
                                <w:rFonts w:ascii="Times New Roman" w:hAnsi="Times New Roman" w:cs="Times New Roman"/>
                                <w:sz w:val="28"/>
                                <w:szCs w:val="28"/>
                                <w:lang w:val="ru-U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D6A9F" id="Прямоугольник 223" o:spid="_x0000_s1161" style="position:absolute;left:0;text-align:left;margin-left:557.9pt;margin-top:237.8pt;width:176.65pt;height:5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" filled="f" strokecolor="#558ed5" strokeweight="2pt">
                <v:textbox>
                  <w:txbxContent>
                    <w:p w14:paraId="7BBBD50C" w14:textId="37C995F3" w:rsidR="004766FE" w:rsidRDefault="00240515" w:rsidP="004766FE">
                      <w:pPr>
                        <w:spacing w:after="0" w:line="240" w:lineRule="auto"/>
                        <w:rPr>
                          <w:rFonts w:ascii="Times New Roman" w:hAnsi="Times New Roman" w:cs="Times New Roman"/>
                          <w:b/>
                          <w:color w:val="000000" w:themeColor="text1"/>
                          <w:sz w:val="28"/>
                          <w:lang w:val="uk-UA"/>
                        </w:rPr>
                      </w:pPr>
                      <w:r w:rsidRPr="00240515">
                        <w:rPr>
                          <w:rFonts w:ascii="Times New Roman" w:hAnsi="Times New Roman" w:cs="Times New Roman"/>
                          <w:b/>
                          <w:color w:val="000000" w:themeColor="text1"/>
                          <w:sz w:val="28"/>
                          <w:lang w:val="uk-UA"/>
                        </w:rPr>
                        <w:t>Завдання_4.</w:t>
                      </w:r>
                      <w:r w:rsidR="004766FE">
                        <w:rPr>
                          <w:rFonts w:ascii="Times New Roman" w:hAnsi="Times New Roman" w:cs="Times New Roman"/>
                          <w:b/>
                          <w:color w:val="000000" w:themeColor="text1"/>
                          <w:sz w:val="28"/>
                          <w:lang w:val="uk-UA"/>
                        </w:rPr>
                        <w:t>3.</w:t>
                      </w:r>
                      <w:r>
                        <w:rPr>
                          <w:rFonts w:ascii="Times New Roman" w:hAnsi="Times New Roman" w:cs="Times New Roman"/>
                          <w:b/>
                          <w:color w:val="000000" w:themeColor="text1"/>
                          <w:sz w:val="28"/>
                          <w:lang w:val="uk-UA"/>
                        </w:rPr>
                        <w:t>2</w:t>
                      </w:r>
                      <w:r w:rsidRPr="00240515">
                        <w:rPr>
                          <w:rFonts w:ascii="Times New Roman" w:hAnsi="Times New Roman" w:cs="Times New Roman"/>
                          <w:b/>
                          <w:color w:val="000000" w:themeColor="text1"/>
                          <w:sz w:val="28"/>
                          <w:lang w:val="uk-UA"/>
                        </w:rPr>
                        <w:t>.</w:t>
                      </w:r>
                    </w:p>
                    <w:p w14:paraId="6EECE3DC" w14:textId="1255AC33" w:rsidR="00240515" w:rsidRPr="00240515" w:rsidRDefault="00240515" w:rsidP="00240515">
                      <w:pPr>
                        <w:spacing w:after="0" w:line="240" w:lineRule="auto"/>
                        <w:jc w:val="center"/>
                        <w:rPr>
                          <w:rFonts w:ascii="Times New Roman" w:hAnsi="Times New Roman" w:cs="Times New Roman"/>
                          <w:sz w:val="28"/>
                          <w:szCs w:val="28"/>
                          <w:lang w:val="uk-UA"/>
                        </w:rPr>
                      </w:pPr>
                      <w:r w:rsidRPr="00240515">
                        <w:rPr>
                          <w:sz w:val="28"/>
                          <w:szCs w:val="28"/>
                          <w:lang w:val="ru-UA"/>
                        </w:rPr>
                        <w:t xml:space="preserve"> </w:t>
                      </w:r>
                      <w:r w:rsidRPr="00240515">
                        <w:rPr>
                          <w:rFonts w:ascii="Times New Roman" w:hAnsi="Times New Roman" w:cs="Times New Roman"/>
                          <w:sz w:val="28"/>
                          <w:szCs w:val="28"/>
                          <w:lang w:val="uk-UA"/>
                        </w:rPr>
                        <w:t>Розвиток альтернативної енергетики</w:t>
                      </w:r>
                    </w:p>
                    <w:p w14:paraId="3D17BF5E" w14:textId="51F63F72" w:rsidR="00240515" w:rsidRPr="00240515" w:rsidRDefault="00240515" w:rsidP="00240515">
                      <w:pPr>
                        <w:spacing w:after="0" w:line="240" w:lineRule="auto"/>
                        <w:jc w:val="center"/>
                        <w:rPr>
                          <w:rFonts w:ascii="Times New Roman" w:hAnsi="Times New Roman" w:cs="Times New Roman"/>
                          <w:sz w:val="28"/>
                          <w:szCs w:val="28"/>
                          <w:lang w:val="ru-UA"/>
                        </w:rPr>
                      </w:pPr>
                    </w:p>
                  </w:txbxContent>
                </v:textbox>
              </v:rect>
            </w:pict>
          </mc:Fallback>
        </mc:AlternateContent>
      </w:r>
      <w:r w:rsidR="004766FE">
        <w:rPr>
          <w:noProof/>
        </w:rPr>
        <mc:AlternateContent>
          <mc:Choice Requires="wps">
            <w:drawing>
              <wp:anchor distT="0" distB="0" distL="114300" distR="114300" simplePos="0" relativeHeight="251673600" behindDoc="0" locked="0" layoutInCell="1" allowOverlap="1" wp14:anchorId="44CDC494" wp14:editId="5BD520C1">
                <wp:simplePos x="0" y="0"/>
                <wp:positionH relativeFrom="column">
                  <wp:posOffset>6860865</wp:posOffset>
                </wp:positionH>
                <wp:positionV relativeFrom="paragraph">
                  <wp:posOffset>1543523</wp:posOffset>
                </wp:positionV>
                <wp:extent cx="0" cy="2073349"/>
                <wp:effectExtent l="0" t="0" r="38100" b="22225"/>
                <wp:wrapNone/>
                <wp:docPr id="149" name="Прямая соединительная линия 149"/>
                <wp:cNvGraphicFramePr/>
                <a:graphic xmlns:a="http://schemas.openxmlformats.org/drawingml/2006/main">
                  <a:graphicData uri="http://schemas.microsoft.com/office/word/2010/wordprocessingShape">
                    <wps:wsp>
                      <wps:cNvCnPr/>
                      <wps:spPr>
                        <a:xfrm flipH="1">
                          <a:off x="0" y="0"/>
                          <a:ext cx="0" cy="2073349"/>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E090C" id="Прямая соединительная линия 14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25pt,121.55pt" to="540.25pt,2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" strokecolor="#4472c4 [3204]" strokeweight="2pt">
                <v:stroke joinstyle="miter"/>
              </v:line>
            </w:pict>
          </mc:Fallback>
        </mc:AlternateContent>
      </w:r>
      <w:r w:rsidR="004766FE">
        <w:rPr>
          <w:noProof/>
        </w:rPr>
        <mc:AlternateContent>
          <mc:Choice Requires="wps">
            <w:drawing>
              <wp:anchor distT="0" distB="0" distL="114300" distR="114300" simplePos="0" relativeHeight="251683840" behindDoc="0" locked="0" layoutInCell="1" allowOverlap="1" wp14:anchorId="32EAFD15" wp14:editId="643D47DD">
                <wp:simplePos x="0" y="0"/>
                <wp:positionH relativeFrom="margin">
                  <wp:posOffset>7890245</wp:posOffset>
                </wp:positionH>
                <wp:positionV relativeFrom="paragraph">
                  <wp:posOffset>548543</wp:posOffset>
                </wp:positionV>
                <wp:extent cx="0" cy="225425"/>
                <wp:effectExtent l="76200" t="0" r="57150" b="60325"/>
                <wp:wrapNone/>
                <wp:docPr id="227" name="Прямая со стрелкой 227"/>
                <wp:cNvGraphicFramePr/>
                <a:graphic xmlns:a="http://schemas.openxmlformats.org/drawingml/2006/main">
                  <a:graphicData uri="http://schemas.microsoft.com/office/word/2010/wordprocessingShape">
                    <wps:wsp>
                      <wps:cNvCnPr/>
                      <wps:spPr>
                        <a:xfrm>
                          <a:off x="0" y="0"/>
                          <a:ext cx="0" cy="225425"/>
                        </a:xfrm>
                        <a:prstGeom prst="straightConnector1">
                          <a:avLst/>
                        </a:prstGeom>
                        <a:ln w="19050">
                          <a:solidFill>
                            <a:srgbClr val="0070C0"/>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7AAF4A" id="Прямая со стрелкой 227" o:spid="_x0000_s1026" type="#_x0000_t32" style="position:absolute;margin-left:621.3pt;margin-top:43.2pt;width:0;height:1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" strokecolor="#0070c0" strokeweight="1.5pt">
                <v:stroke endarrow="classic" joinstyle="miter"/>
                <w10:wrap anchorx="margin"/>
              </v:shape>
            </w:pict>
          </mc:Fallback>
        </mc:AlternateContent>
      </w:r>
      <w:r w:rsidR="00117749" w:rsidRPr="007B116A">
        <w:rPr>
          <w:rFonts w:ascii="Times New Roman" w:hAnsi="Times New Roman" w:cs="Times New Roman"/>
          <w:b/>
          <w:caps/>
          <w:sz w:val="28"/>
          <w:szCs w:val="24"/>
          <w:highlight w:val="lightGray"/>
          <w:lang w:val="uk-UA"/>
        </w:rPr>
        <w:t>СТРАТЕГІЧНА ЦІЛЬ 4.</w:t>
      </w:r>
    </w:p>
    <w:p w14:paraId="19C81997" w14:textId="77777777" w:rsidR="00117749" w:rsidRPr="007B116A" w:rsidRDefault="00117749" w:rsidP="00117749">
      <w:pPr>
        <w:spacing w:after="0" w:line="240" w:lineRule="auto"/>
        <w:jc w:val="center"/>
        <w:rPr>
          <w:rFonts w:ascii="Times New Roman" w:hAnsi="Times New Roman" w:cs="Times New Roman"/>
          <w:b/>
          <w:caps/>
          <w:sz w:val="28"/>
          <w:szCs w:val="24"/>
          <w:highlight w:val="lightGray"/>
          <w:lang w:val="uk-UA"/>
        </w:rPr>
      </w:pPr>
      <w:r w:rsidRPr="007B116A">
        <w:rPr>
          <w:rFonts w:ascii="Times New Roman" w:hAnsi="Times New Roman" w:cs="Times New Roman"/>
          <w:b/>
          <w:caps/>
          <w:sz w:val="28"/>
          <w:szCs w:val="24"/>
          <w:highlight w:val="lightGray"/>
          <w:lang w:val="uk-UA"/>
        </w:rPr>
        <w:t>ЕКОЛОГІЧНА БЕЗПЕКА ТА ЗБАЛАНСОВАНЕ ПРИРОДОКОРИСТУВАННЯ</w:t>
      </w:r>
    </w:p>
    <w:p w14:paraId="2C8A6EA7" w14:textId="77777777" w:rsidR="00117749" w:rsidRPr="003B0E8A" w:rsidRDefault="00117749" w:rsidP="00117749">
      <w:pPr>
        <w:spacing w:after="0" w:line="240" w:lineRule="auto"/>
        <w:jc w:val="center"/>
        <w:rPr>
          <w:rFonts w:ascii="Times New Roman" w:hAnsi="Times New Roman" w:cs="Times New Roman"/>
          <w:sz w:val="28"/>
          <w:szCs w:val="28"/>
          <w:lang w:val="uk-UA"/>
        </w:rPr>
      </w:pPr>
    </w:p>
    <w:p w14:paraId="496689B4" w14:textId="77777777" w:rsidR="000E3AF3" w:rsidRDefault="000E3AF3" w:rsidP="000E3AF3">
      <w:pPr>
        <w:spacing w:after="240" w:line="240" w:lineRule="auto"/>
        <w:ind w:firstLine="709"/>
        <w:jc w:val="both"/>
        <w:rPr>
          <w:rFonts w:ascii="Times New Roman" w:hAnsi="Times New Roman" w:cs="Times New Roman"/>
          <w:sz w:val="28"/>
          <w:szCs w:val="28"/>
          <w:lang w:val="uk-UA"/>
        </w:rPr>
      </w:pPr>
      <w:r w:rsidRPr="007B116A">
        <w:rPr>
          <w:rFonts w:ascii="Times New Roman" w:hAnsi="Times New Roman" w:cs="Times New Roman"/>
          <w:b/>
          <w:sz w:val="28"/>
          <w:szCs w:val="28"/>
          <w:lang w:val="uk-UA"/>
        </w:rPr>
        <w:t xml:space="preserve">Операційна ціль </w:t>
      </w:r>
      <w:r>
        <w:rPr>
          <w:rFonts w:ascii="Times New Roman" w:hAnsi="Times New Roman" w:cs="Times New Roman"/>
          <w:b/>
          <w:sz w:val="28"/>
          <w:szCs w:val="28"/>
          <w:lang w:val="uk-UA"/>
        </w:rPr>
        <w:t>4.</w:t>
      </w:r>
      <w:r w:rsidRPr="007B116A">
        <w:rPr>
          <w:rFonts w:ascii="Times New Roman" w:hAnsi="Times New Roman" w:cs="Times New Roman"/>
          <w:b/>
          <w:sz w:val="28"/>
          <w:szCs w:val="28"/>
          <w:lang w:val="uk-UA"/>
        </w:rPr>
        <w:t>1.</w:t>
      </w:r>
      <w:r>
        <w:rPr>
          <w:rFonts w:ascii="Times New Roman" w:hAnsi="Times New Roman" w:cs="Times New Roman"/>
          <w:sz w:val="28"/>
          <w:szCs w:val="28"/>
          <w:lang w:val="uk-UA"/>
        </w:rPr>
        <w:t> </w:t>
      </w:r>
      <w:r w:rsidRPr="002167D5">
        <w:rPr>
          <w:rFonts w:ascii="Times New Roman" w:hAnsi="Times New Roman" w:cs="Times New Roman"/>
          <w:b/>
          <w:caps/>
          <w:sz w:val="28"/>
          <w:szCs w:val="28"/>
          <w:lang w:val="uk-UA"/>
        </w:rPr>
        <w:t>Безпечний стан довкілля</w:t>
      </w:r>
      <w:r w:rsidRPr="00746081">
        <w:rPr>
          <w:rFonts w:ascii="Times New Roman" w:hAnsi="Times New Roman" w:cs="Times New Roman"/>
          <w:sz w:val="28"/>
          <w:szCs w:val="28"/>
          <w:lang w:val="uk-UA"/>
        </w:rPr>
        <w:t xml:space="preserve"> </w:t>
      </w:r>
    </w:p>
    <w:p w14:paraId="7DBD94EE" w14:textId="4292AD61" w:rsidR="000E3AF3" w:rsidRDefault="000E3AF3" w:rsidP="000E3AF3">
      <w:pPr>
        <w:pStyle w:val="a8"/>
        <w:tabs>
          <w:tab w:val="left" w:pos="-10583"/>
          <w:tab w:val="left" w:pos="993"/>
        </w:tabs>
        <w:spacing w:before="0"/>
        <w:ind w:firstLine="709"/>
        <w:jc w:val="both"/>
        <w:rPr>
          <w:rFonts w:ascii="Times New Roman" w:hAnsi="Times New Roman"/>
          <w:color w:val="000000"/>
          <w:sz w:val="28"/>
          <w:szCs w:val="28"/>
          <w:shd w:val="clear" w:color="auto" w:fill="FFFFFF"/>
        </w:rPr>
      </w:pPr>
      <w:r w:rsidRPr="007B116A">
        <w:rPr>
          <w:rFonts w:ascii="Times New Roman" w:hAnsi="Times New Roman"/>
          <w:b/>
          <w:i/>
          <w:sz w:val="28"/>
          <w:szCs w:val="28"/>
        </w:rPr>
        <w:t>Завдання 4.1.1.</w:t>
      </w:r>
      <w:r>
        <w:rPr>
          <w:rFonts w:ascii="Times New Roman" w:hAnsi="Times New Roman"/>
          <w:b/>
          <w:sz w:val="28"/>
          <w:szCs w:val="28"/>
        </w:rPr>
        <w:t xml:space="preserve"> </w:t>
      </w:r>
      <w:r w:rsidRPr="007B116A">
        <w:rPr>
          <w:rFonts w:ascii="Times New Roman" w:hAnsi="Times New Roman"/>
          <w:i/>
          <w:sz w:val="28"/>
          <w:szCs w:val="28"/>
        </w:rPr>
        <w:t xml:space="preserve">Удосконалення </w:t>
      </w:r>
      <w:r>
        <w:rPr>
          <w:rFonts w:ascii="Times New Roman" w:hAnsi="Times New Roman"/>
          <w:i/>
          <w:sz w:val="28"/>
          <w:szCs w:val="28"/>
        </w:rPr>
        <w:t xml:space="preserve">публічного </w:t>
      </w:r>
      <w:r w:rsidRPr="007B116A">
        <w:rPr>
          <w:rFonts w:ascii="Times New Roman" w:hAnsi="Times New Roman"/>
          <w:i/>
          <w:sz w:val="28"/>
          <w:szCs w:val="28"/>
        </w:rPr>
        <w:t xml:space="preserve">екологічного управління та моніторингу, </w:t>
      </w:r>
      <w:r>
        <w:rPr>
          <w:rFonts w:ascii="Times New Roman" w:hAnsi="Times New Roman"/>
          <w:color w:val="000000"/>
          <w:sz w:val="28"/>
          <w:szCs w:val="28"/>
          <w:shd w:val="clear" w:color="auto" w:fill="FFFFFF"/>
        </w:rPr>
        <w:t xml:space="preserve">у тому числі </w:t>
      </w:r>
      <w:r w:rsidRPr="00095658">
        <w:rPr>
          <w:rFonts w:ascii="Times New Roman" w:hAnsi="Times New Roman"/>
          <w:color w:val="000000"/>
          <w:sz w:val="28"/>
          <w:szCs w:val="28"/>
          <w:shd w:val="clear" w:color="auto" w:fill="FFFFFF"/>
        </w:rPr>
        <w:t xml:space="preserve">шляхом </w:t>
      </w:r>
      <w:r w:rsidRPr="00095658">
        <w:rPr>
          <w:rFonts w:ascii="Times New Roman" w:hAnsi="Times New Roman"/>
          <w:sz w:val="28"/>
          <w:szCs w:val="28"/>
        </w:rPr>
        <w:t xml:space="preserve">розвитку та удосконалення існуючої автоматизованої системи моніторингу довкілля; стимулювання участі громадськості у процесі </w:t>
      </w:r>
      <w:r>
        <w:rPr>
          <w:rFonts w:ascii="Times New Roman" w:hAnsi="Times New Roman"/>
          <w:sz w:val="28"/>
          <w:szCs w:val="28"/>
        </w:rPr>
        <w:t xml:space="preserve">моніторингу та </w:t>
      </w:r>
      <w:r w:rsidRPr="00095658">
        <w:rPr>
          <w:rFonts w:ascii="Times New Roman" w:hAnsi="Times New Roman"/>
          <w:sz w:val="28"/>
          <w:szCs w:val="28"/>
        </w:rPr>
        <w:t xml:space="preserve">прийняття рішень з питань, що стосуються довкілля; </w:t>
      </w:r>
      <w:r w:rsidRPr="003071AF">
        <w:rPr>
          <w:rFonts w:ascii="Times New Roman" w:hAnsi="Times New Roman"/>
          <w:color w:val="000000"/>
          <w:sz w:val="28"/>
          <w:szCs w:val="28"/>
          <w:shd w:val="clear" w:color="auto" w:fill="FFFFFF"/>
        </w:rPr>
        <w:t>розвитку партнерства між секторами суспільства з метою залучення до планування та реалізації природоохоронної політики всіх заінтересованих сторін</w:t>
      </w:r>
      <w:r>
        <w:rPr>
          <w:rFonts w:ascii="Times New Roman" w:hAnsi="Times New Roman"/>
          <w:color w:val="000000"/>
          <w:sz w:val="28"/>
          <w:szCs w:val="28"/>
          <w:shd w:val="clear" w:color="auto" w:fill="FFFFFF"/>
        </w:rPr>
        <w:t xml:space="preserve">; </w:t>
      </w:r>
      <w:r w:rsidRPr="00DF647C">
        <w:rPr>
          <w:rFonts w:ascii="Times New Roman" w:hAnsi="Times New Roman"/>
          <w:sz w:val="28"/>
          <w:szCs w:val="28"/>
          <w:shd w:val="clear" w:color="auto" w:fill="FFFFFF"/>
        </w:rPr>
        <w:t xml:space="preserve">розроблення стратегії регіонального екологічного управління області; </w:t>
      </w:r>
      <w:r w:rsidRPr="00DF647C">
        <w:rPr>
          <w:rFonts w:ascii="Times New Roman" w:hAnsi="Times New Roman"/>
          <w:spacing w:val="-4"/>
          <w:sz w:val="28"/>
          <w:szCs w:val="28"/>
          <w:shd w:val="clear" w:color="auto" w:fill="FFFFFF"/>
        </w:rPr>
        <w:t>впровадження світових практик з реалізації програм з відновлення екологічно депресивних промислових міст</w:t>
      </w:r>
      <w:r>
        <w:rPr>
          <w:rFonts w:ascii="Times New Roman" w:hAnsi="Times New Roman"/>
          <w:spacing w:val="-4"/>
          <w:sz w:val="28"/>
          <w:szCs w:val="28"/>
          <w:shd w:val="clear" w:color="auto" w:fill="FFFFFF"/>
        </w:rPr>
        <w:t xml:space="preserve"> </w:t>
      </w:r>
      <w:r>
        <w:rPr>
          <w:rFonts w:ascii="Times New Roman" w:hAnsi="Times New Roman"/>
          <w:color w:val="000000"/>
          <w:sz w:val="28"/>
          <w:szCs w:val="28"/>
          <w:shd w:val="clear" w:color="auto" w:fill="FFFFFF"/>
        </w:rPr>
        <w:t>тощо.</w:t>
      </w:r>
    </w:p>
    <w:p w14:paraId="10124213" w14:textId="77777777" w:rsidR="000E3AF3" w:rsidRPr="003071AF" w:rsidRDefault="000E3AF3" w:rsidP="000E3AF3">
      <w:pPr>
        <w:pStyle w:val="a8"/>
        <w:tabs>
          <w:tab w:val="left" w:pos="-10583"/>
          <w:tab w:val="left" w:pos="993"/>
        </w:tabs>
        <w:spacing w:before="0"/>
        <w:ind w:firstLine="709"/>
        <w:jc w:val="both"/>
        <w:rPr>
          <w:rFonts w:ascii="Times New Roman" w:hAnsi="Times New Roman"/>
          <w:sz w:val="28"/>
          <w:szCs w:val="28"/>
        </w:rPr>
      </w:pPr>
    </w:p>
    <w:p w14:paraId="6D0766CB" w14:textId="277D9298" w:rsidR="000E3AF3" w:rsidRDefault="000E3AF3" w:rsidP="000E3AF3">
      <w:pPr>
        <w:pStyle w:val="a8"/>
        <w:tabs>
          <w:tab w:val="left" w:pos="-10583"/>
          <w:tab w:val="left" w:pos="993"/>
        </w:tabs>
        <w:spacing w:before="0"/>
        <w:ind w:firstLine="709"/>
        <w:jc w:val="both"/>
        <w:rPr>
          <w:rFonts w:ascii="Times New Roman" w:hAnsi="Times New Roman"/>
          <w:color w:val="000000"/>
          <w:sz w:val="28"/>
          <w:szCs w:val="28"/>
          <w:shd w:val="clear" w:color="auto" w:fill="FFFFFF"/>
        </w:rPr>
      </w:pPr>
      <w:r w:rsidRPr="00E80937">
        <w:rPr>
          <w:rFonts w:ascii="Times New Roman" w:hAnsi="Times New Roman"/>
          <w:b/>
          <w:i/>
          <w:sz w:val="28"/>
          <w:szCs w:val="28"/>
        </w:rPr>
        <w:t>Завдання 4.1.2.</w:t>
      </w:r>
      <w:r w:rsidRPr="00E80937">
        <w:rPr>
          <w:rFonts w:ascii="Times New Roman" w:hAnsi="Times New Roman"/>
          <w:b/>
          <w:sz w:val="28"/>
          <w:szCs w:val="28"/>
        </w:rPr>
        <w:t xml:space="preserve"> </w:t>
      </w:r>
      <w:r w:rsidRPr="00E80937">
        <w:rPr>
          <w:rFonts w:ascii="Times New Roman" w:hAnsi="Times New Roman"/>
          <w:i/>
          <w:sz w:val="28"/>
          <w:szCs w:val="28"/>
        </w:rPr>
        <w:t>П</w:t>
      </w:r>
      <w:r w:rsidRPr="00E80937">
        <w:rPr>
          <w:rFonts w:ascii="Times New Roman" w:hAnsi="Times New Roman"/>
          <w:i/>
          <w:color w:val="000000"/>
          <w:sz w:val="28"/>
          <w:szCs w:val="28"/>
          <w:shd w:val="clear" w:color="auto" w:fill="FFFFFF"/>
        </w:rPr>
        <w:t>ідвищення екологічної свідомості населення,</w:t>
      </w:r>
      <w:r w:rsidRPr="00E80937">
        <w:rPr>
          <w:rFonts w:ascii="Times New Roman" w:hAnsi="Times New Roman"/>
          <w:b/>
          <w:color w:val="000000"/>
          <w:sz w:val="28"/>
          <w:szCs w:val="28"/>
          <w:shd w:val="clear" w:color="auto" w:fill="FFFFFF"/>
        </w:rPr>
        <w:t xml:space="preserve"> </w:t>
      </w:r>
      <w:r w:rsidRPr="00E80937">
        <w:rPr>
          <w:rFonts w:ascii="Times New Roman" w:hAnsi="Times New Roman"/>
          <w:color w:val="000000"/>
          <w:sz w:val="28"/>
          <w:szCs w:val="28"/>
          <w:shd w:val="clear" w:color="auto" w:fill="FFFFFF"/>
        </w:rPr>
        <w:t>у тому числі шляхом</w:t>
      </w:r>
      <w:r w:rsidRPr="00E80937">
        <w:rPr>
          <w:rFonts w:ascii="Times New Roman" w:hAnsi="Times New Roman"/>
          <w:sz w:val="28"/>
          <w:szCs w:val="28"/>
        </w:rPr>
        <w:t xml:space="preserve"> формування в суспільстві екологічних цінностей і засад сталого споживання та виробництва </w:t>
      </w:r>
      <w:r w:rsidRPr="00E80937">
        <w:rPr>
          <w:rFonts w:ascii="Times New Roman" w:hAnsi="Times New Roman"/>
          <w:color w:val="000000"/>
          <w:sz w:val="28"/>
          <w:szCs w:val="28"/>
          <w:shd w:val="clear" w:color="auto" w:fill="FFFFFF"/>
        </w:rPr>
        <w:t xml:space="preserve">(зокрема, через </w:t>
      </w:r>
      <w:r w:rsidRPr="00E80937">
        <w:rPr>
          <w:rFonts w:ascii="Times New Roman" w:hAnsi="Times New Roman"/>
          <w:color w:val="000000"/>
          <w:spacing w:val="-2"/>
          <w:sz w:val="28"/>
          <w:szCs w:val="28"/>
          <w:shd w:val="clear" w:color="auto" w:fill="FFFFFF"/>
        </w:rPr>
        <w:t xml:space="preserve">проведення інформаційних кампаній, </w:t>
      </w:r>
      <w:r w:rsidRPr="00E80937">
        <w:rPr>
          <w:rFonts w:ascii="Times New Roman" w:hAnsi="Times New Roman"/>
          <w:color w:val="000000"/>
          <w:sz w:val="28"/>
          <w:szCs w:val="28"/>
          <w:shd w:val="clear" w:color="auto" w:fill="FFFFFF"/>
        </w:rPr>
        <w:t>підвищення рівня поінформованості дітей, молоді та дорослих щодо значення, переваг та інструментів сталого споживання та виробництва, а також шляхів збереження та відновлення навколишнього природного середовища);</w:t>
      </w:r>
      <w:r w:rsidRPr="00E80937">
        <w:rPr>
          <w:rFonts w:ascii="Times New Roman" w:hAnsi="Times New Roman"/>
          <w:spacing w:val="-4"/>
          <w:sz w:val="28"/>
          <w:szCs w:val="28"/>
          <w:shd w:val="clear" w:color="auto" w:fill="FFFFFF"/>
        </w:rPr>
        <w:t xml:space="preserve"> сприяння с</w:t>
      </w:r>
      <w:r w:rsidRPr="00E80937">
        <w:rPr>
          <w:rFonts w:ascii="Times New Roman" w:hAnsi="Times New Roman"/>
          <w:sz w:val="28"/>
          <w:szCs w:val="28"/>
        </w:rPr>
        <w:t>творенню громадських організацій, зокрема, при закладах середньої та вищої освіти, діяльність яких буде спрямована на формування екологічної свідомості дітей та молодих хлопців і дівчат, спонукання їх до захисту навколишнього середовища, раціонального використання енергетичних, водних, повітряних ресурсів та свідомого поводження</w:t>
      </w:r>
      <w:r w:rsidRPr="00E80937">
        <w:rPr>
          <w:rFonts w:ascii="Times New Roman" w:hAnsi="Times New Roman"/>
          <w:color w:val="FF0000"/>
          <w:sz w:val="28"/>
          <w:szCs w:val="28"/>
        </w:rPr>
        <w:t xml:space="preserve"> </w:t>
      </w:r>
      <w:r w:rsidRPr="00E80937">
        <w:rPr>
          <w:rFonts w:ascii="Times New Roman" w:hAnsi="Times New Roman"/>
          <w:sz w:val="28"/>
          <w:szCs w:val="28"/>
        </w:rPr>
        <w:t>з твердими побутовими відходами</w:t>
      </w:r>
      <w:r w:rsidRPr="00E80937">
        <w:rPr>
          <w:rFonts w:ascii="Times New Roman" w:hAnsi="Times New Roman"/>
          <w:spacing w:val="-4"/>
          <w:sz w:val="28"/>
          <w:szCs w:val="28"/>
          <w:shd w:val="clear" w:color="auto" w:fill="FFFFFF"/>
        </w:rPr>
        <w:t xml:space="preserve"> </w:t>
      </w:r>
      <w:r w:rsidRPr="00E80937">
        <w:rPr>
          <w:rFonts w:ascii="Times New Roman" w:hAnsi="Times New Roman"/>
          <w:color w:val="000000"/>
          <w:sz w:val="28"/>
          <w:szCs w:val="28"/>
          <w:shd w:val="clear" w:color="auto" w:fill="FFFFFF"/>
        </w:rPr>
        <w:t>тощо.</w:t>
      </w:r>
    </w:p>
    <w:p w14:paraId="176D93D5" w14:textId="77777777" w:rsidR="000E3AF3" w:rsidRPr="00642EA1" w:rsidRDefault="000E3AF3" w:rsidP="000E3AF3">
      <w:pPr>
        <w:pStyle w:val="a8"/>
        <w:tabs>
          <w:tab w:val="left" w:pos="-10583"/>
          <w:tab w:val="left" w:pos="993"/>
        </w:tabs>
        <w:spacing w:before="0"/>
        <w:ind w:firstLine="709"/>
        <w:jc w:val="both"/>
        <w:rPr>
          <w:rFonts w:ascii="Times New Roman" w:hAnsi="Times New Roman"/>
          <w:sz w:val="28"/>
          <w:szCs w:val="28"/>
        </w:rPr>
      </w:pPr>
    </w:p>
    <w:p w14:paraId="4FFF6F28" w14:textId="61CD1836" w:rsidR="000E3AF3" w:rsidRDefault="000E3AF3" w:rsidP="000E3AF3">
      <w:pPr>
        <w:pStyle w:val="a8"/>
        <w:tabs>
          <w:tab w:val="left" w:pos="-10583"/>
          <w:tab w:val="left" w:pos="993"/>
        </w:tabs>
        <w:spacing w:before="0"/>
        <w:ind w:firstLine="709"/>
        <w:jc w:val="both"/>
        <w:rPr>
          <w:rFonts w:ascii="Times New Roman" w:hAnsi="Times New Roman"/>
          <w:sz w:val="28"/>
          <w:szCs w:val="28"/>
        </w:rPr>
      </w:pPr>
      <w:r w:rsidRPr="007B116A">
        <w:rPr>
          <w:rFonts w:ascii="Times New Roman" w:hAnsi="Times New Roman"/>
          <w:b/>
          <w:i/>
          <w:spacing w:val="-4"/>
          <w:sz w:val="28"/>
          <w:szCs w:val="28"/>
        </w:rPr>
        <w:t>Завдання 4.1.</w:t>
      </w:r>
      <w:r>
        <w:rPr>
          <w:rFonts w:ascii="Times New Roman" w:hAnsi="Times New Roman"/>
          <w:b/>
          <w:i/>
          <w:spacing w:val="-4"/>
          <w:sz w:val="28"/>
          <w:szCs w:val="28"/>
        </w:rPr>
        <w:t>3</w:t>
      </w:r>
      <w:r w:rsidRPr="007B116A">
        <w:rPr>
          <w:rFonts w:ascii="Times New Roman" w:hAnsi="Times New Roman"/>
          <w:b/>
          <w:i/>
          <w:spacing w:val="-4"/>
          <w:sz w:val="28"/>
          <w:szCs w:val="28"/>
        </w:rPr>
        <w:t xml:space="preserve">. </w:t>
      </w:r>
      <w:r w:rsidRPr="007B116A">
        <w:rPr>
          <w:rFonts w:ascii="Times New Roman" w:hAnsi="Times New Roman"/>
          <w:i/>
          <w:spacing w:val="-4"/>
          <w:sz w:val="28"/>
          <w:szCs w:val="28"/>
        </w:rPr>
        <w:t>Захист водних ресурсів від виснаження та забруднення,</w:t>
      </w:r>
      <w:r>
        <w:rPr>
          <w:rFonts w:ascii="Times New Roman" w:hAnsi="Times New Roman"/>
          <w:b/>
          <w:spacing w:val="-4"/>
          <w:sz w:val="28"/>
          <w:szCs w:val="28"/>
        </w:rPr>
        <w:t xml:space="preserve"> </w:t>
      </w:r>
      <w:r w:rsidRPr="005B3EA3">
        <w:rPr>
          <w:rFonts w:ascii="Times New Roman" w:hAnsi="Times New Roman"/>
          <w:spacing w:val="-4"/>
          <w:sz w:val="28"/>
          <w:szCs w:val="28"/>
        </w:rPr>
        <w:t>у тому числі</w:t>
      </w:r>
      <w:r>
        <w:rPr>
          <w:rFonts w:ascii="Times New Roman" w:hAnsi="Times New Roman"/>
          <w:b/>
          <w:spacing w:val="-4"/>
          <w:sz w:val="28"/>
          <w:szCs w:val="28"/>
        </w:rPr>
        <w:t xml:space="preserve"> </w:t>
      </w:r>
      <w:r w:rsidRPr="00095658">
        <w:rPr>
          <w:rFonts w:ascii="Times New Roman" w:hAnsi="Times New Roman"/>
          <w:spacing w:val="-4"/>
          <w:sz w:val="28"/>
          <w:szCs w:val="28"/>
        </w:rPr>
        <w:t xml:space="preserve"> шляхом </w:t>
      </w:r>
      <w:r>
        <w:rPr>
          <w:rFonts w:ascii="Times New Roman" w:hAnsi="Times New Roman"/>
          <w:sz w:val="28"/>
          <w:szCs w:val="28"/>
        </w:rPr>
        <w:t xml:space="preserve">здійснення заходів з </w:t>
      </w:r>
      <w:r w:rsidRPr="001E4B7A">
        <w:rPr>
          <w:rFonts w:ascii="Times New Roman" w:hAnsi="Times New Roman"/>
          <w:sz w:val="28"/>
          <w:szCs w:val="28"/>
        </w:rPr>
        <w:t>ефективного</w:t>
      </w:r>
      <w:r w:rsidRPr="001E4B7A">
        <w:rPr>
          <w:rFonts w:ascii="Times New Roman" w:hAnsi="Times New Roman"/>
          <w:spacing w:val="-4"/>
          <w:sz w:val="28"/>
          <w:szCs w:val="28"/>
        </w:rPr>
        <w:t xml:space="preserve"> управління річковими басейнами (з урахуванням їх частки в межах області), впровадження системних підходів за басейновим принципом у плануванні та реалізації заходів щодо досягнення доброї якості вод; </w:t>
      </w:r>
      <w:r w:rsidRPr="001E4B7A">
        <w:rPr>
          <w:rFonts w:ascii="Times New Roman" w:hAnsi="Times New Roman"/>
          <w:sz w:val="28"/>
          <w:szCs w:val="28"/>
        </w:rPr>
        <w:t xml:space="preserve">введення сучасних систем моніторингу, обліку забору та скидання зворотних вод; відновлення та підтримання сприятливого гідрологічного режиму річок Донецької області та акваторії Азовського моря; зниження показника </w:t>
      </w:r>
      <w:proofErr w:type="spellStart"/>
      <w:r w:rsidRPr="001E4B7A">
        <w:rPr>
          <w:rFonts w:ascii="Times New Roman" w:hAnsi="Times New Roman"/>
          <w:sz w:val="28"/>
          <w:szCs w:val="28"/>
        </w:rPr>
        <w:t>зарегульованості</w:t>
      </w:r>
      <w:proofErr w:type="spellEnd"/>
      <w:r w:rsidRPr="001E4B7A">
        <w:rPr>
          <w:rFonts w:ascii="Times New Roman" w:hAnsi="Times New Roman"/>
          <w:sz w:val="28"/>
          <w:szCs w:val="28"/>
        </w:rPr>
        <w:t xml:space="preserve"> стоку водних об’єктів за рахунок їх ренатуралізації; зменшення скидів у водні об’єкти забруднюючих речовин шляхом будівництва та реконструкції очисних споруд комунальних та промислових підприємств, стимулювання запровадження новітніх технологій виробництв; зменшення впливу дифузних джерел забруднення поверхневих вод біогенними речовинами у аграрному секторі, а також за рахунок змивів з урбанізованих територій, впливів накопичувачів промислових та побутових відходів, мінімізації викликів, пов’язаних зі збройним конфліктом та протидії </w:t>
      </w:r>
      <w:r w:rsidRPr="001E4B7A">
        <w:rPr>
          <w:rFonts w:ascii="Times New Roman" w:hAnsi="Times New Roman"/>
          <w:sz w:val="28"/>
          <w:szCs w:val="28"/>
        </w:rPr>
        <w:lastRenderedPageBreak/>
        <w:t xml:space="preserve">зміні клімату; стимулювання впровадження </w:t>
      </w:r>
      <w:proofErr w:type="spellStart"/>
      <w:r w:rsidRPr="001E4B7A">
        <w:rPr>
          <w:rFonts w:ascii="Times New Roman" w:hAnsi="Times New Roman"/>
          <w:sz w:val="28"/>
          <w:szCs w:val="28"/>
        </w:rPr>
        <w:t>водозберігаючих</w:t>
      </w:r>
      <w:proofErr w:type="spellEnd"/>
      <w:r w:rsidRPr="001E4B7A">
        <w:rPr>
          <w:rFonts w:ascii="Times New Roman" w:hAnsi="Times New Roman"/>
          <w:sz w:val="28"/>
          <w:szCs w:val="28"/>
        </w:rPr>
        <w:t xml:space="preserve"> технологій у всіх сферах економіки, зокрема, на об’єктах комунальної власності та</w:t>
      </w:r>
      <w:r w:rsidRPr="001E4B7A">
        <w:rPr>
          <w:rFonts w:ascii="Times New Roman" w:hAnsi="Times New Roman"/>
          <w:i/>
          <w:sz w:val="28"/>
          <w:szCs w:val="28"/>
        </w:rPr>
        <w:t xml:space="preserve"> </w:t>
      </w:r>
      <w:r w:rsidRPr="001E4B7A">
        <w:rPr>
          <w:rFonts w:ascii="Times New Roman" w:hAnsi="Times New Roman"/>
          <w:sz w:val="28"/>
          <w:szCs w:val="28"/>
        </w:rPr>
        <w:t>житлового фонду для скорочення витрат та непродуктивних втрат води; популяризації серед населення ощадливого використання води та зменшення застосування фосфатних миючих речовин; підвищення культури загального водокористування тощо.</w:t>
      </w:r>
    </w:p>
    <w:p w14:paraId="1426B48C" w14:textId="77777777" w:rsidR="000E3AF3" w:rsidRPr="00D841E7" w:rsidRDefault="000E3AF3" w:rsidP="000E3AF3">
      <w:pPr>
        <w:pStyle w:val="a8"/>
        <w:tabs>
          <w:tab w:val="left" w:pos="-10583"/>
          <w:tab w:val="left" w:pos="993"/>
        </w:tabs>
        <w:spacing w:before="0"/>
        <w:ind w:firstLine="709"/>
        <w:jc w:val="both"/>
        <w:rPr>
          <w:rFonts w:ascii="Times New Roman" w:hAnsi="Times New Roman"/>
          <w:sz w:val="28"/>
          <w:szCs w:val="28"/>
        </w:rPr>
      </w:pPr>
    </w:p>
    <w:p w14:paraId="155843A6" w14:textId="2BE92C09" w:rsidR="000E3AF3" w:rsidRDefault="000E3AF3" w:rsidP="000E3AF3">
      <w:pPr>
        <w:pStyle w:val="a8"/>
        <w:tabs>
          <w:tab w:val="left" w:pos="-10583"/>
          <w:tab w:val="left" w:pos="993"/>
        </w:tabs>
        <w:spacing w:before="0"/>
        <w:ind w:firstLine="709"/>
        <w:jc w:val="both"/>
        <w:rPr>
          <w:rFonts w:ascii="Times New Roman" w:hAnsi="Times New Roman"/>
          <w:sz w:val="28"/>
          <w:szCs w:val="28"/>
        </w:rPr>
      </w:pPr>
      <w:r w:rsidRPr="007B116A">
        <w:rPr>
          <w:rFonts w:ascii="Times New Roman" w:hAnsi="Times New Roman"/>
          <w:b/>
          <w:i/>
          <w:sz w:val="28"/>
          <w:szCs w:val="28"/>
        </w:rPr>
        <w:t>Завдання 4.1.</w:t>
      </w:r>
      <w:r>
        <w:rPr>
          <w:rFonts w:ascii="Times New Roman" w:hAnsi="Times New Roman"/>
          <w:b/>
          <w:i/>
          <w:sz w:val="28"/>
          <w:szCs w:val="28"/>
        </w:rPr>
        <w:t>4</w:t>
      </w:r>
      <w:r w:rsidRPr="007B116A">
        <w:rPr>
          <w:rFonts w:ascii="Times New Roman" w:hAnsi="Times New Roman"/>
          <w:b/>
          <w:i/>
          <w:sz w:val="28"/>
          <w:szCs w:val="28"/>
        </w:rPr>
        <w:t>.</w:t>
      </w:r>
      <w:r>
        <w:rPr>
          <w:rFonts w:ascii="Times New Roman" w:hAnsi="Times New Roman"/>
          <w:sz w:val="28"/>
          <w:szCs w:val="28"/>
        </w:rPr>
        <w:t xml:space="preserve"> </w:t>
      </w:r>
      <w:r w:rsidRPr="007B116A">
        <w:rPr>
          <w:rFonts w:ascii="Times New Roman" w:hAnsi="Times New Roman"/>
          <w:i/>
          <w:sz w:val="28"/>
          <w:szCs w:val="28"/>
        </w:rPr>
        <w:t>З</w:t>
      </w:r>
      <w:r w:rsidRPr="007B116A">
        <w:rPr>
          <w:rFonts w:ascii="Times New Roman" w:hAnsi="Times New Roman"/>
          <w:i/>
          <w:color w:val="000000"/>
          <w:sz w:val="28"/>
          <w:szCs w:val="28"/>
          <w:shd w:val="clear" w:color="auto" w:fill="FFFFFF"/>
        </w:rPr>
        <w:t xml:space="preserve">ниження навантаження на </w:t>
      </w:r>
      <w:r>
        <w:rPr>
          <w:rFonts w:ascii="Times New Roman" w:hAnsi="Times New Roman"/>
          <w:i/>
          <w:color w:val="000000"/>
          <w:sz w:val="28"/>
          <w:szCs w:val="28"/>
          <w:shd w:val="clear" w:color="auto" w:fill="FFFFFF"/>
        </w:rPr>
        <w:t>атмосферне</w:t>
      </w:r>
      <w:r w:rsidRPr="007B116A">
        <w:rPr>
          <w:rFonts w:ascii="Times New Roman" w:hAnsi="Times New Roman"/>
          <w:i/>
          <w:color w:val="000000"/>
          <w:sz w:val="28"/>
          <w:szCs w:val="28"/>
          <w:shd w:val="clear" w:color="auto" w:fill="FFFFFF"/>
        </w:rPr>
        <w:t xml:space="preserve"> повітря,</w:t>
      </w:r>
      <w:r w:rsidRPr="00950E99">
        <w:rPr>
          <w:rFonts w:ascii="Times New Roman" w:hAnsi="Times New Roman"/>
          <w:b/>
          <w:color w:val="000000"/>
          <w:sz w:val="28"/>
          <w:szCs w:val="28"/>
          <w:shd w:val="clear" w:color="auto" w:fill="FFFFFF"/>
        </w:rPr>
        <w:t xml:space="preserve"> </w:t>
      </w:r>
      <w:r w:rsidRPr="00950E99">
        <w:rPr>
          <w:rFonts w:ascii="Times New Roman" w:hAnsi="Times New Roman"/>
          <w:sz w:val="28"/>
          <w:szCs w:val="28"/>
          <w:shd w:val="clear" w:color="auto" w:fill="FFFFFF"/>
        </w:rPr>
        <w:t xml:space="preserve">у тому числі  шляхом </w:t>
      </w:r>
      <w:r w:rsidRPr="002167D5">
        <w:rPr>
          <w:rFonts w:ascii="Times New Roman" w:hAnsi="Times New Roman"/>
          <w:sz w:val="28"/>
          <w:szCs w:val="28"/>
        </w:rPr>
        <w:t xml:space="preserve">посилення взаємодії та налагодження співпраці з суб’єктами господарювання </w:t>
      </w:r>
      <w:r w:rsidRPr="00950E99">
        <w:rPr>
          <w:rFonts w:ascii="Times New Roman" w:hAnsi="Times New Roman"/>
          <w:spacing w:val="-6"/>
          <w:sz w:val="28"/>
          <w:szCs w:val="28"/>
        </w:rPr>
        <w:t xml:space="preserve">(зокрема, щодо </w:t>
      </w:r>
      <w:r w:rsidRPr="00950E99">
        <w:rPr>
          <w:rFonts w:ascii="Times New Roman" w:hAnsi="Times New Roman"/>
          <w:sz w:val="28"/>
          <w:szCs w:val="28"/>
        </w:rPr>
        <w:t xml:space="preserve">розробки та впровадження програм зі зменшення викидів промислових підприємств у атмосферу, протидії зміні клімату та </w:t>
      </w:r>
      <w:r w:rsidRPr="00950E99">
        <w:rPr>
          <w:rFonts w:ascii="Times New Roman" w:hAnsi="Times New Roman"/>
          <w:spacing w:val="-6"/>
          <w:sz w:val="28"/>
          <w:szCs w:val="28"/>
        </w:rPr>
        <w:t>сприяння</w:t>
      </w:r>
      <w:r w:rsidRPr="00950E99">
        <w:rPr>
          <w:rFonts w:ascii="Times New Roman" w:hAnsi="Times New Roman"/>
          <w:sz w:val="28"/>
          <w:szCs w:val="28"/>
        </w:rPr>
        <w:t xml:space="preserve"> низьковуглецевому розвитку підприємств; стимулювання виробництва підприємствами регіону екологічно безпечних видів продукції, впровадження на підприємствах-забруднювачах екологічного менеджменту з урахуванням найкращих світових практик, модернізації виробництв на засадах </w:t>
      </w:r>
      <w:proofErr w:type="spellStart"/>
      <w:r w:rsidRPr="00950E99">
        <w:rPr>
          <w:rFonts w:ascii="Times New Roman" w:hAnsi="Times New Roman"/>
          <w:sz w:val="28"/>
          <w:szCs w:val="28"/>
        </w:rPr>
        <w:t>енерго</w:t>
      </w:r>
      <w:proofErr w:type="spellEnd"/>
      <w:r w:rsidRPr="00950E99">
        <w:rPr>
          <w:rFonts w:ascii="Times New Roman" w:hAnsi="Times New Roman"/>
          <w:sz w:val="28"/>
          <w:szCs w:val="28"/>
        </w:rPr>
        <w:t>- та ресурсозбереження, впровадження нових екологічних технологій); а також збереження лісів і зелених насаджень (зокрема, через</w:t>
      </w:r>
      <w:r w:rsidRPr="00950E99">
        <w:rPr>
          <w:rFonts w:ascii="Times New Roman" w:hAnsi="Times New Roman"/>
          <w:spacing w:val="-8"/>
          <w:sz w:val="28"/>
          <w:szCs w:val="28"/>
        </w:rPr>
        <w:t xml:space="preserve"> інвентаризацію та відновлення полезахисних лісових смуг; </w:t>
      </w:r>
      <w:r w:rsidRPr="00950E99">
        <w:rPr>
          <w:rFonts w:ascii="Times New Roman" w:hAnsi="Times New Roman"/>
          <w:sz w:val="28"/>
          <w:szCs w:val="28"/>
        </w:rPr>
        <w:t xml:space="preserve">ліквідацію негативних наслідків у лісах, які виникли в результаті бойових дій; створення сучасної </w:t>
      </w:r>
      <w:proofErr w:type="spellStart"/>
      <w:r w:rsidRPr="00950E99">
        <w:rPr>
          <w:rFonts w:ascii="Times New Roman" w:hAnsi="Times New Roman"/>
          <w:sz w:val="28"/>
          <w:szCs w:val="28"/>
        </w:rPr>
        <w:t>лісонасіннєвої</w:t>
      </w:r>
      <w:proofErr w:type="spellEnd"/>
      <w:r w:rsidRPr="00950E99">
        <w:rPr>
          <w:rFonts w:ascii="Times New Roman" w:hAnsi="Times New Roman"/>
          <w:sz w:val="28"/>
          <w:szCs w:val="28"/>
        </w:rPr>
        <w:t xml:space="preserve"> та </w:t>
      </w:r>
      <w:proofErr w:type="spellStart"/>
      <w:r w:rsidRPr="00950E99">
        <w:rPr>
          <w:rFonts w:ascii="Times New Roman" w:hAnsi="Times New Roman"/>
          <w:sz w:val="28"/>
          <w:szCs w:val="28"/>
        </w:rPr>
        <w:t>лісорозсадницької</w:t>
      </w:r>
      <w:proofErr w:type="spellEnd"/>
      <w:r w:rsidRPr="00950E99">
        <w:rPr>
          <w:rFonts w:ascii="Times New Roman" w:hAnsi="Times New Roman"/>
          <w:sz w:val="28"/>
          <w:szCs w:val="28"/>
        </w:rPr>
        <w:t xml:space="preserve"> бази; збільшення площі зелених зон загального користування та озеленених територій в населених пунктах області) тощо</w:t>
      </w:r>
      <w:r>
        <w:rPr>
          <w:rFonts w:ascii="Times New Roman" w:hAnsi="Times New Roman"/>
          <w:sz w:val="28"/>
          <w:szCs w:val="28"/>
        </w:rPr>
        <w:t>.</w:t>
      </w:r>
    </w:p>
    <w:p w14:paraId="2B4B328F" w14:textId="77777777" w:rsidR="000E3AF3" w:rsidRDefault="000E3AF3" w:rsidP="000E3AF3">
      <w:pPr>
        <w:pStyle w:val="a8"/>
        <w:tabs>
          <w:tab w:val="left" w:pos="-10583"/>
          <w:tab w:val="left" w:pos="993"/>
        </w:tabs>
        <w:spacing w:before="0"/>
        <w:ind w:firstLine="709"/>
        <w:jc w:val="both"/>
        <w:rPr>
          <w:rFonts w:ascii="Times New Roman" w:hAnsi="Times New Roman"/>
          <w:sz w:val="28"/>
          <w:szCs w:val="28"/>
        </w:rPr>
      </w:pPr>
    </w:p>
    <w:p w14:paraId="76280347" w14:textId="7EDF50E4" w:rsidR="000E3AF3" w:rsidRDefault="000E3AF3" w:rsidP="000E3AF3">
      <w:pPr>
        <w:pStyle w:val="a8"/>
        <w:tabs>
          <w:tab w:val="left" w:pos="-10583"/>
          <w:tab w:val="left" w:pos="993"/>
        </w:tabs>
        <w:spacing w:before="0"/>
        <w:ind w:firstLine="709"/>
        <w:jc w:val="both"/>
        <w:rPr>
          <w:rFonts w:ascii="Times New Roman" w:hAnsi="Times New Roman"/>
          <w:sz w:val="28"/>
          <w:szCs w:val="28"/>
        </w:rPr>
      </w:pPr>
      <w:r w:rsidRPr="007B116A">
        <w:rPr>
          <w:rFonts w:ascii="Times New Roman" w:hAnsi="Times New Roman"/>
          <w:b/>
          <w:i/>
          <w:sz w:val="28"/>
          <w:szCs w:val="28"/>
        </w:rPr>
        <w:t>Завдання 4.1.</w:t>
      </w:r>
      <w:r>
        <w:rPr>
          <w:rFonts w:ascii="Times New Roman" w:hAnsi="Times New Roman"/>
          <w:b/>
          <w:i/>
          <w:sz w:val="28"/>
          <w:szCs w:val="28"/>
        </w:rPr>
        <w:t>5</w:t>
      </w:r>
      <w:r w:rsidRPr="007B116A">
        <w:rPr>
          <w:rFonts w:ascii="Times New Roman" w:hAnsi="Times New Roman"/>
          <w:b/>
          <w:i/>
          <w:sz w:val="28"/>
          <w:szCs w:val="28"/>
        </w:rPr>
        <w:t>.</w:t>
      </w:r>
      <w:r>
        <w:rPr>
          <w:rFonts w:ascii="Times New Roman" w:hAnsi="Times New Roman"/>
          <w:sz w:val="28"/>
          <w:szCs w:val="28"/>
        </w:rPr>
        <w:t xml:space="preserve"> </w:t>
      </w:r>
      <w:r w:rsidRPr="007B116A">
        <w:rPr>
          <w:rFonts w:ascii="Times New Roman" w:hAnsi="Times New Roman"/>
          <w:i/>
          <w:sz w:val="28"/>
          <w:szCs w:val="28"/>
        </w:rPr>
        <w:t>Збереження біологічного та ландшафтного різноманіття, родючості земель,</w:t>
      </w:r>
      <w:r w:rsidRPr="007B116A">
        <w:rPr>
          <w:rFonts w:ascii="Times New Roman" w:hAnsi="Times New Roman"/>
          <w:b/>
          <w:sz w:val="28"/>
          <w:szCs w:val="28"/>
        </w:rPr>
        <w:t xml:space="preserve"> </w:t>
      </w:r>
      <w:r w:rsidRPr="007B116A">
        <w:rPr>
          <w:rFonts w:ascii="Times New Roman" w:hAnsi="Times New Roman"/>
          <w:sz w:val="28"/>
          <w:szCs w:val="28"/>
        </w:rPr>
        <w:t xml:space="preserve">у тому числі шляхом збільшення площі територій природно-заповідного фонду, завершення робіт зі встановлення меж територій об’єктів природно-заповідного фонду, розробки та впровадження заходів з відновлення порушених природних комплексів та об’єктів на території природно-заповідного фонду внаслідок збройного конфлікту; збереження рідкісних і зникаючих видів флори та фауни; визначення ключових, сполучних, буферних та відновлювальних територій </w:t>
      </w:r>
      <w:proofErr w:type="spellStart"/>
      <w:r w:rsidRPr="007B116A">
        <w:rPr>
          <w:rFonts w:ascii="Times New Roman" w:hAnsi="Times New Roman"/>
          <w:sz w:val="28"/>
          <w:szCs w:val="28"/>
        </w:rPr>
        <w:t>екомережі</w:t>
      </w:r>
      <w:proofErr w:type="spellEnd"/>
      <w:r w:rsidRPr="007B116A">
        <w:rPr>
          <w:rFonts w:ascii="Times New Roman" w:hAnsi="Times New Roman"/>
          <w:sz w:val="28"/>
          <w:szCs w:val="28"/>
        </w:rPr>
        <w:t xml:space="preserve"> регіонального значення; розробки місцевих схем екологічної мережі адміністративних утворень Донецької області; створення ефективної системи управління об’єктами природно-заповідного фонду (у тому числі із залученням наукових установ та громадських організацій); відновлення порушених земель та їх рекультивація з використанням міжнародного досвіду та новітніх технологій тощо.</w:t>
      </w:r>
    </w:p>
    <w:p w14:paraId="582F3CD4" w14:textId="77777777" w:rsidR="000E3AF3" w:rsidRPr="007B116A" w:rsidRDefault="000E3AF3" w:rsidP="000E3AF3">
      <w:pPr>
        <w:pStyle w:val="a8"/>
        <w:tabs>
          <w:tab w:val="left" w:pos="-10583"/>
          <w:tab w:val="left" w:pos="993"/>
        </w:tabs>
        <w:spacing w:before="0"/>
        <w:ind w:firstLine="709"/>
        <w:jc w:val="both"/>
        <w:rPr>
          <w:rFonts w:ascii="Times New Roman" w:hAnsi="Times New Roman"/>
          <w:sz w:val="28"/>
          <w:szCs w:val="28"/>
        </w:rPr>
      </w:pPr>
    </w:p>
    <w:p w14:paraId="7812C209" w14:textId="77777777" w:rsidR="000E3AF3" w:rsidRDefault="000E3AF3" w:rsidP="000E3AF3">
      <w:pPr>
        <w:spacing w:after="0" w:line="240" w:lineRule="auto"/>
        <w:ind w:firstLine="709"/>
        <w:jc w:val="both"/>
        <w:rPr>
          <w:rFonts w:ascii="Times New Roman" w:hAnsi="Times New Roman"/>
          <w:b/>
          <w:sz w:val="28"/>
          <w:szCs w:val="28"/>
          <w:lang w:val="uk-UA"/>
        </w:rPr>
      </w:pPr>
      <w:r w:rsidRPr="007B116A">
        <w:rPr>
          <w:rFonts w:ascii="Times New Roman" w:hAnsi="Times New Roman" w:cs="Times New Roman"/>
          <w:b/>
          <w:sz w:val="28"/>
          <w:szCs w:val="28"/>
          <w:lang w:val="uk-UA"/>
        </w:rPr>
        <w:t xml:space="preserve">Операційна ціль </w:t>
      </w:r>
      <w:r>
        <w:rPr>
          <w:rFonts w:ascii="Times New Roman" w:hAnsi="Times New Roman" w:cs="Times New Roman"/>
          <w:b/>
          <w:sz w:val="28"/>
          <w:szCs w:val="28"/>
          <w:lang w:val="uk-UA"/>
        </w:rPr>
        <w:t>4.</w:t>
      </w:r>
      <w:r w:rsidRPr="007B116A">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sidRPr="002167D5">
        <w:rPr>
          <w:rFonts w:ascii="Times New Roman" w:hAnsi="Times New Roman" w:cs="Times New Roman"/>
          <w:b/>
          <w:caps/>
          <w:sz w:val="28"/>
          <w:szCs w:val="28"/>
          <w:lang w:val="uk-UA"/>
        </w:rPr>
        <w:t>С</w:t>
      </w:r>
      <w:r w:rsidRPr="002167D5">
        <w:rPr>
          <w:rFonts w:ascii="Times New Roman" w:hAnsi="Times New Roman"/>
          <w:b/>
          <w:caps/>
          <w:sz w:val="28"/>
          <w:szCs w:val="28"/>
          <w:lang w:val="uk-UA"/>
        </w:rPr>
        <w:t>тале управління відходами та небезпечними хімічними речовинами</w:t>
      </w:r>
    </w:p>
    <w:p w14:paraId="02AACE3B" w14:textId="77777777" w:rsidR="000E3AF3" w:rsidRDefault="000E3AF3" w:rsidP="000E3AF3">
      <w:pPr>
        <w:spacing w:after="0" w:line="240" w:lineRule="auto"/>
        <w:ind w:firstLine="709"/>
        <w:jc w:val="both"/>
        <w:rPr>
          <w:rFonts w:ascii="Times New Roman" w:hAnsi="Times New Roman"/>
          <w:b/>
          <w:sz w:val="28"/>
          <w:szCs w:val="28"/>
          <w:lang w:val="uk-UA"/>
        </w:rPr>
      </w:pPr>
    </w:p>
    <w:p w14:paraId="6DB663C1" w14:textId="273D708D" w:rsidR="000E3AF3" w:rsidRDefault="000E3AF3" w:rsidP="000E3AF3">
      <w:pPr>
        <w:tabs>
          <w:tab w:val="left" w:pos="-10583"/>
        </w:tabs>
        <w:spacing w:after="0" w:line="240" w:lineRule="auto"/>
        <w:ind w:left="-11" w:firstLine="720"/>
        <w:jc w:val="both"/>
        <w:rPr>
          <w:rFonts w:ascii="Times New Roman" w:hAnsi="Times New Roman" w:cs="Times New Roman"/>
          <w:sz w:val="28"/>
          <w:szCs w:val="28"/>
          <w:lang w:val="uk-UA"/>
        </w:rPr>
      </w:pPr>
      <w:r w:rsidRPr="007B116A">
        <w:rPr>
          <w:rFonts w:ascii="Times New Roman" w:hAnsi="Times New Roman" w:cs="Times New Roman"/>
          <w:b/>
          <w:i/>
          <w:sz w:val="28"/>
          <w:szCs w:val="28"/>
          <w:lang w:val="uk-UA"/>
        </w:rPr>
        <w:t>Завдання 4.2.1.</w:t>
      </w:r>
      <w:r w:rsidRPr="007B116A">
        <w:rPr>
          <w:rFonts w:ascii="Times New Roman" w:hAnsi="Times New Roman" w:cs="Times New Roman"/>
          <w:i/>
          <w:sz w:val="28"/>
          <w:szCs w:val="28"/>
          <w:lang w:val="uk-UA"/>
        </w:rPr>
        <w:t xml:space="preserve"> Удосконалення </w:t>
      </w:r>
      <w:r>
        <w:rPr>
          <w:rFonts w:ascii="Times New Roman" w:hAnsi="Times New Roman" w:cs="Times New Roman"/>
          <w:i/>
          <w:sz w:val="28"/>
          <w:szCs w:val="28"/>
          <w:lang w:val="uk-UA"/>
        </w:rPr>
        <w:t>системи</w:t>
      </w:r>
      <w:r w:rsidRPr="007B116A">
        <w:rPr>
          <w:rFonts w:ascii="Times New Roman" w:hAnsi="Times New Roman" w:cs="Times New Roman"/>
          <w:i/>
          <w:sz w:val="28"/>
          <w:szCs w:val="28"/>
          <w:lang w:val="uk-UA"/>
        </w:rPr>
        <w:t xml:space="preserve"> збору та перероблення твердих побутових відходів</w:t>
      </w:r>
      <w:r w:rsidRPr="007B116A">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746081">
        <w:rPr>
          <w:rFonts w:ascii="Times New Roman" w:hAnsi="Times New Roman" w:cs="Times New Roman"/>
          <w:sz w:val="28"/>
          <w:szCs w:val="28"/>
          <w:lang w:val="uk-UA"/>
        </w:rPr>
        <w:t>у тому числі</w:t>
      </w:r>
      <w:r>
        <w:rPr>
          <w:rFonts w:ascii="Times New Roman" w:hAnsi="Times New Roman" w:cs="Times New Roman"/>
          <w:b/>
          <w:sz w:val="28"/>
          <w:szCs w:val="28"/>
          <w:lang w:val="uk-UA"/>
        </w:rPr>
        <w:t xml:space="preserve"> </w:t>
      </w:r>
      <w:r w:rsidRPr="00697508">
        <w:rPr>
          <w:rFonts w:ascii="Times New Roman" w:hAnsi="Times New Roman" w:cs="Times New Roman"/>
          <w:sz w:val="28"/>
          <w:szCs w:val="28"/>
          <w:lang w:val="uk-UA"/>
        </w:rPr>
        <w:t xml:space="preserve">шляхом </w:t>
      </w:r>
      <w:r>
        <w:rPr>
          <w:rFonts w:ascii="Times New Roman" w:hAnsi="Times New Roman" w:cs="Times New Roman"/>
          <w:sz w:val="28"/>
          <w:szCs w:val="28"/>
          <w:lang w:val="uk-UA"/>
        </w:rPr>
        <w:t>в</w:t>
      </w:r>
      <w:r w:rsidRPr="00697508">
        <w:rPr>
          <w:rFonts w:ascii="Times New Roman" w:hAnsi="Times New Roman" w:cs="Times New Roman"/>
          <w:sz w:val="28"/>
          <w:szCs w:val="28"/>
          <w:lang w:val="uk-UA"/>
        </w:rPr>
        <w:t xml:space="preserve">провадження новітніх технологій і обладнання зі збирання, сортування, транспортування, переробки й утилізації </w:t>
      </w:r>
      <w:r w:rsidRPr="00697508">
        <w:rPr>
          <w:rFonts w:ascii="Times New Roman" w:hAnsi="Times New Roman" w:cs="Times New Roman"/>
          <w:sz w:val="28"/>
          <w:szCs w:val="28"/>
          <w:lang w:val="uk-UA"/>
        </w:rPr>
        <w:lastRenderedPageBreak/>
        <w:t xml:space="preserve">ТПВ, </w:t>
      </w:r>
      <w:r>
        <w:rPr>
          <w:rFonts w:ascii="Times New Roman" w:hAnsi="Times New Roman" w:cs="Times New Roman"/>
          <w:sz w:val="28"/>
          <w:szCs w:val="28"/>
          <w:lang w:val="uk-UA"/>
        </w:rPr>
        <w:t>включаючи специфічні та небезпечні</w:t>
      </w:r>
      <w:r w:rsidRPr="00697508">
        <w:rPr>
          <w:rFonts w:ascii="Times New Roman" w:hAnsi="Times New Roman" w:cs="Times New Roman"/>
          <w:sz w:val="28"/>
          <w:szCs w:val="28"/>
          <w:lang w:val="uk-UA"/>
        </w:rPr>
        <w:t xml:space="preserve"> відх</w:t>
      </w:r>
      <w:r>
        <w:rPr>
          <w:rFonts w:ascii="Times New Roman" w:hAnsi="Times New Roman" w:cs="Times New Roman"/>
          <w:sz w:val="28"/>
          <w:szCs w:val="28"/>
          <w:lang w:val="uk-UA"/>
        </w:rPr>
        <w:t>оди</w:t>
      </w:r>
      <w:r w:rsidRPr="00697508">
        <w:rPr>
          <w:rFonts w:ascii="Times New Roman" w:hAnsi="Times New Roman" w:cs="Times New Roman"/>
          <w:sz w:val="28"/>
          <w:szCs w:val="28"/>
          <w:lang w:val="uk-UA"/>
        </w:rPr>
        <w:t>, що утворюються населенням</w:t>
      </w:r>
      <w:r>
        <w:rPr>
          <w:rFonts w:ascii="Times New Roman" w:hAnsi="Times New Roman" w:cs="Times New Roman"/>
          <w:sz w:val="28"/>
          <w:szCs w:val="28"/>
          <w:lang w:val="uk-UA"/>
        </w:rPr>
        <w:t>, зокрема небезпечні хімічні речовини</w:t>
      </w:r>
      <w:r w:rsidRPr="00697508">
        <w:rPr>
          <w:rFonts w:ascii="Times New Roman" w:hAnsi="Times New Roman" w:cs="Times New Roman"/>
          <w:sz w:val="28"/>
          <w:szCs w:val="28"/>
          <w:lang w:val="uk-UA"/>
        </w:rPr>
        <w:t>; будівництва полігонів, які відповідають установленим стандартам;</w:t>
      </w:r>
      <w:r>
        <w:rPr>
          <w:rFonts w:ascii="Times New Roman" w:hAnsi="Times New Roman" w:cs="Times New Roman"/>
          <w:sz w:val="28"/>
          <w:szCs w:val="28"/>
          <w:lang w:val="uk-UA"/>
        </w:rPr>
        <w:t xml:space="preserve"> </w:t>
      </w:r>
      <w:r w:rsidRPr="00697508">
        <w:rPr>
          <w:rFonts w:ascii="Times New Roman" w:hAnsi="Times New Roman" w:cs="Times New Roman"/>
          <w:sz w:val="28"/>
          <w:szCs w:val="28"/>
          <w:lang w:val="uk-UA"/>
        </w:rPr>
        <w:t>формування інфраструктури з управління побутовими відходами</w:t>
      </w:r>
      <w:r>
        <w:rPr>
          <w:rFonts w:ascii="Times New Roman" w:hAnsi="Times New Roman" w:cs="Times New Roman"/>
          <w:sz w:val="28"/>
          <w:szCs w:val="28"/>
          <w:lang w:val="uk-UA"/>
        </w:rPr>
        <w:t xml:space="preserve">, включаючи </w:t>
      </w:r>
      <w:r w:rsidRPr="00697508">
        <w:rPr>
          <w:rFonts w:ascii="Times New Roman" w:hAnsi="Times New Roman" w:cs="Times New Roman"/>
          <w:sz w:val="28"/>
          <w:szCs w:val="28"/>
          <w:lang w:val="uk-UA"/>
        </w:rPr>
        <w:t>будівництв</w:t>
      </w:r>
      <w:r>
        <w:rPr>
          <w:rFonts w:ascii="Times New Roman" w:hAnsi="Times New Roman" w:cs="Times New Roman"/>
          <w:sz w:val="28"/>
          <w:szCs w:val="28"/>
          <w:lang w:val="uk-UA"/>
        </w:rPr>
        <w:t>о</w:t>
      </w:r>
      <w:r w:rsidRPr="00697508">
        <w:rPr>
          <w:rFonts w:ascii="Times New Roman" w:hAnsi="Times New Roman" w:cs="Times New Roman"/>
          <w:sz w:val="28"/>
          <w:szCs w:val="28"/>
          <w:lang w:val="uk-UA"/>
        </w:rPr>
        <w:t xml:space="preserve"> </w:t>
      </w:r>
      <w:proofErr w:type="spellStart"/>
      <w:r w:rsidRPr="00697508">
        <w:rPr>
          <w:rFonts w:ascii="Times New Roman" w:hAnsi="Times New Roman" w:cs="Times New Roman"/>
          <w:sz w:val="28"/>
          <w:szCs w:val="28"/>
          <w:lang w:val="uk-UA"/>
        </w:rPr>
        <w:t>потужностей</w:t>
      </w:r>
      <w:proofErr w:type="spellEnd"/>
      <w:r w:rsidRPr="00697508">
        <w:rPr>
          <w:rFonts w:ascii="Times New Roman" w:hAnsi="Times New Roman" w:cs="Times New Roman"/>
          <w:sz w:val="28"/>
          <w:szCs w:val="28"/>
          <w:lang w:val="uk-UA"/>
        </w:rPr>
        <w:t xml:space="preserve"> з сортування, переробки та утилізації відходів (з розробкою системи тарифів на поводження з побутовими відходами); забезпечення населених пунктів області технікою та обладнанням для збору побутових відходів; створення сприятливих умов для розвитку бізнесу у сфері поводження з побутовими відходами</w:t>
      </w:r>
      <w:r>
        <w:rPr>
          <w:rFonts w:ascii="Times New Roman" w:hAnsi="Times New Roman" w:cs="Times New Roman"/>
          <w:sz w:val="28"/>
          <w:szCs w:val="28"/>
          <w:lang w:val="uk-UA"/>
        </w:rPr>
        <w:t xml:space="preserve"> тощо</w:t>
      </w:r>
      <w:r w:rsidRPr="00697508">
        <w:rPr>
          <w:rFonts w:ascii="Times New Roman" w:hAnsi="Times New Roman" w:cs="Times New Roman"/>
          <w:sz w:val="28"/>
          <w:szCs w:val="28"/>
          <w:lang w:val="uk-UA"/>
        </w:rPr>
        <w:t>.</w:t>
      </w:r>
    </w:p>
    <w:p w14:paraId="7B139B66" w14:textId="77777777" w:rsidR="000E3AF3" w:rsidRPr="00697508" w:rsidRDefault="000E3AF3" w:rsidP="000E3AF3">
      <w:pPr>
        <w:tabs>
          <w:tab w:val="left" w:pos="-10583"/>
        </w:tabs>
        <w:spacing w:after="0" w:line="240" w:lineRule="auto"/>
        <w:ind w:left="-11" w:firstLine="720"/>
        <w:jc w:val="both"/>
        <w:rPr>
          <w:rFonts w:ascii="Times New Roman" w:hAnsi="Times New Roman" w:cs="Times New Roman"/>
          <w:sz w:val="28"/>
          <w:szCs w:val="28"/>
          <w:lang w:val="uk-UA"/>
        </w:rPr>
      </w:pPr>
    </w:p>
    <w:p w14:paraId="091DD768" w14:textId="3A3D9184" w:rsidR="000E3AF3" w:rsidRDefault="000E3AF3" w:rsidP="000E3AF3">
      <w:pPr>
        <w:spacing w:after="0" w:line="240" w:lineRule="auto"/>
        <w:ind w:left="-11" w:firstLine="720"/>
        <w:jc w:val="both"/>
        <w:rPr>
          <w:rFonts w:ascii="Times New Roman" w:hAnsi="Times New Roman" w:cs="Times New Roman"/>
          <w:sz w:val="28"/>
          <w:szCs w:val="28"/>
          <w:lang w:val="uk-UA"/>
        </w:rPr>
      </w:pPr>
      <w:r w:rsidRPr="007B116A">
        <w:rPr>
          <w:rFonts w:ascii="Times New Roman" w:hAnsi="Times New Roman" w:cs="Times New Roman"/>
          <w:b/>
          <w:i/>
          <w:sz w:val="28"/>
          <w:szCs w:val="28"/>
          <w:lang w:val="uk-UA"/>
        </w:rPr>
        <w:t>Завдання 4.2.2.</w:t>
      </w:r>
      <w:r w:rsidRPr="007B116A">
        <w:rPr>
          <w:rFonts w:ascii="Times New Roman" w:hAnsi="Times New Roman" w:cs="Times New Roman"/>
          <w:i/>
          <w:sz w:val="28"/>
          <w:szCs w:val="28"/>
          <w:lang w:val="uk-UA"/>
        </w:rPr>
        <w:t> Сприяння зменшенню об’ємів утворення твердих побутових відходів,</w:t>
      </w:r>
      <w:r w:rsidRPr="007B116A">
        <w:rPr>
          <w:rFonts w:ascii="Times New Roman" w:hAnsi="Times New Roman" w:cs="Times New Roman"/>
          <w:sz w:val="28"/>
          <w:szCs w:val="28"/>
          <w:lang w:val="uk-UA"/>
        </w:rPr>
        <w:t xml:space="preserve"> </w:t>
      </w:r>
      <w:r>
        <w:rPr>
          <w:rFonts w:ascii="Times New Roman" w:hAnsi="Times New Roman" w:cs="Times New Roman"/>
          <w:sz w:val="28"/>
          <w:szCs w:val="28"/>
          <w:lang w:val="uk-UA"/>
        </w:rPr>
        <w:t>у тому числі</w:t>
      </w:r>
      <w:r w:rsidRPr="00697508">
        <w:rPr>
          <w:rFonts w:ascii="Times New Roman" w:hAnsi="Times New Roman" w:cs="Times New Roman"/>
          <w:sz w:val="28"/>
          <w:szCs w:val="28"/>
          <w:lang w:val="uk-UA"/>
        </w:rPr>
        <w:t xml:space="preserve"> шляхом проведення просвітницької кампанії, спрямованої на підвищення культури поводження з твердими побутовими відходами (зокрема, агітаційно-роз’яснювальної роботи серед населення щодо роздільного збирання </w:t>
      </w:r>
      <w:proofErr w:type="spellStart"/>
      <w:r w:rsidRPr="00697508">
        <w:rPr>
          <w:rFonts w:ascii="Times New Roman" w:hAnsi="Times New Roman" w:cs="Times New Roman"/>
          <w:sz w:val="28"/>
          <w:szCs w:val="28"/>
          <w:lang w:val="uk-UA"/>
        </w:rPr>
        <w:t>ресурсоцінних</w:t>
      </w:r>
      <w:proofErr w:type="spellEnd"/>
      <w:r w:rsidRPr="00697508">
        <w:rPr>
          <w:rFonts w:ascii="Times New Roman" w:hAnsi="Times New Roman" w:cs="Times New Roman"/>
          <w:sz w:val="28"/>
          <w:szCs w:val="28"/>
          <w:lang w:val="uk-UA"/>
        </w:rPr>
        <w:t xml:space="preserve"> компонентів побутових відходів);</w:t>
      </w:r>
      <w:r>
        <w:rPr>
          <w:rFonts w:ascii="Times New Roman" w:hAnsi="Times New Roman" w:cs="Times New Roman"/>
          <w:sz w:val="28"/>
          <w:szCs w:val="28"/>
          <w:lang w:val="uk-UA"/>
        </w:rPr>
        <w:t xml:space="preserve"> стимулювання </w:t>
      </w:r>
      <w:r w:rsidRPr="00697508">
        <w:rPr>
          <w:rFonts w:ascii="Times New Roman" w:hAnsi="Times New Roman" w:cs="Times New Roman"/>
          <w:sz w:val="28"/>
          <w:szCs w:val="28"/>
          <w:lang w:val="uk-UA"/>
        </w:rPr>
        <w:t>переробки та утилізації органічних відходів</w:t>
      </w:r>
      <w:r w:rsidRPr="0072274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рівні домогосподарств, а також запровадження ними роздільного збору, перероблення побутових відходів, </w:t>
      </w:r>
      <w:r w:rsidRPr="00697508">
        <w:rPr>
          <w:rFonts w:ascii="Times New Roman" w:hAnsi="Times New Roman" w:cs="Times New Roman"/>
          <w:sz w:val="28"/>
          <w:szCs w:val="28"/>
          <w:lang w:val="uk-UA"/>
        </w:rPr>
        <w:t xml:space="preserve">використання </w:t>
      </w:r>
      <w:r>
        <w:rPr>
          <w:rFonts w:ascii="Times New Roman" w:hAnsi="Times New Roman" w:cs="Times New Roman"/>
          <w:sz w:val="28"/>
          <w:szCs w:val="28"/>
          <w:lang w:val="uk-UA"/>
        </w:rPr>
        <w:t xml:space="preserve">їх </w:t>
      </w:r>
      <w:r w:rsidRPr="00697508">
        <w:rPr>
          <w:rFonts w:ascii="Times New Roman" w:hAnsi="Times New Roman" w:cs="Times New Roman"/>
          <w:sz w:val="28"/>
          <w:szCs w:val="28"/>
          <w:lang w:val="uk-UA"/>
        </w:rPr>
        <w:t>в якості вторинних ресурсів</w:t>
      </w:r>
      <w:r>
        <w:rPr>
          <w:rFonts w:ascii="Times New Roman" w:hAnsi="Times New Roman" w:cs="Times New Roman"/>
          <w:sz w:val="28"/>
          <w:szCs w:val="28"/>
          <w:lang w:val="uk-UA"/>
        </w:rPr>
        <w:t xml:space="preserve"> тощо.</w:t>
      </w:r>
      <w:r w:rsidRPr="00697508">
        <w:rPr>
          <w:rFonts w:ascii="Times New Roman" w:hAnsi="Times New Roman" w:cs="Times New Roman"/>
          <w:sz w:val="28"/>
          <w:szCs w:val="28"/>
          <w:lang w:val="uk-UA"/>
        </w:rPr>
        <w:t xml:space="preserve"> </w:t>
      </w:r>
    </w:p>
    <w:p w14:paraId="6704395C" w14:textId="77777777" w:rsidR="000E3AF3" w:rsidRPr="00697508" w:rsidRDefault="000E3AF3" w:rsidP="000E3AF3">
      <w:pPr>
        <w:spacing w:after="0" w:line="240" w:lineRule="auto"/>
        <w:ind w:left="-11" w:firstLine="720"/>
        <w:jc w:val="both"/>
        <w:rPr>
          <w:rFonts w:ascii="Times New Roman" w:hAnsi="Times New Roman" w:cs="Times New Roman"/>
          <w:sz w:val="28"/>
          <w:szCs w:val="28"/>
          <w:lang w:val="uk-UA"/>
        </w:rPr>
      </w:pPr>
    </w:p>
    <w:p w14:paraId="58DD77BD" w14:textId="77777777" w:rsidR="000E3AF3" w:rsidRPr="003B0E8A" w:rsidRDefault="000E3AF3" w:rsidP="000E3AF3">
      <w:pPr>
        <w:pStyle w:val="2"/>
        <w:spacing w:after="0" w:line="240" w:lineRule="auto"/>
        <w:ind w:left="0" w:firstLine="709"/>
        <w:jc w:val="both"/>
        <w:rPr>
          <w:rFonts w:ascii="Times New Roman" w:hAnsi="Times New Roman"/>
          <w:sz w:val="28"/>
          <w:szCs w:val="28"/>
          <w:lang w:val="uk-UA"/>
        </w:rPr>
      </w:pPr>
      <w:r w:rsidRPr="007B116A">
        <w:rPr>
          <w:rFonts w:ascii="Times New Roman" w:hAnsi="Times New Roman"/>
          <w:b/>
          <w:i/>
          <w:sz w:val="28"/>
          <w:szCs w:val="28"/>
          <w:lang w:val="uk-UA"/>
        </w:rPr>
        <w:t>Завдання 4.2.3.</w:t>
      </w:r>
      <w:r w:rsidRPr="007B116A">
        <w:rPr>
          <w:rFonts w:ascii="Times New Roman" w:hAnsi="Times New Roman"/>
          <w:i/>
          <w:sz w:val="28"/>
          <w:szCs w:val="28"/>
          <w:lang w:val="uk-UA"/>
        </w:rPr>
        <w:t> Удосконалення системи управління промисловими відходами,</w:t>
      </w:r>
      <w:r>
        <w:rPr>
          <w:rFonts w:ascii="Times New Roman" w:hAnsi="Times New Roman"/>
          <w:b/>
          <w:sz w:val="28"/>
          <w:szCs w:val="28"/>
          <w:lang w:val="uk-UA"/>
        </w:rPr>
        <w:t xml:space="preserve"> </w:t>
      </w:r>
      <w:r>
        <w:rPr>
          <w:rFonts w:ascii="Times New Roman" w:hAnsi="Times New Roman"/>
          <w:sz w:val="28"/>
          <w:szCs w:val="28"/>
          <w:lang w:val="uk-UA"/>
        </w:rPr>
        <w:t xml:space="preserve">у тому числі шляхом </w:t>
      </w:r>
      <w:r w:rsidRPr="002167D5">
        <w:rPr>
          <w:rFonts w:ascii="Times New Roman" w:hAnsi="Times New Roman"/>
          <w:sz w:val="28"/>
          <w:szCs w:val="28"/>
          <w:lang w:val="uk-UA"/>
        </w:rPr>
        <w:t xml:space="preserve">посилення взаємодії та налагодження співпраці з суб’єктами господарювання </w:t>
      </w:r>
      <w:r>
        <w:rPr>
          <w:rFonts w:ascii="Times New Roman" w:hAnsi="Times New Roman"/>
          <w:sz w:val="28"/>
          <w:szCs w:val="28"/>
          <w:lang w:val="uk-UA"/>
        </w:rPr>
        <w:t xml:space="preserve">щодо </w:t>
      </w:r>
      <w:r w:rsidRPr="003B0E8A">
        <w:rPr>
          <w:rFonts w:ascii="Times New Roman" w:hAnsi="Times New Roman"/>
          <w:sz w:val="28"/>
          <w:szCs w:val="28"/>
          <w:lang w:val="uk-UA"/>
        </w:rPr>
        <w:t xml:space="preserve">зменшення обсягів утворення промислових відходів </w:t>
      </w:r>
      <w:r>
        <w:rPr>
          <w:rFonts w:ascii="Times New Roman" w:hAnsi="Times New Roman"/>
          <w:sz w:val="28"/>
          <w:szCs w:val="28"/>
          <w:lang w:val="uk-UA"/>
        </w:rPr>
        <w:t xml:space="preserve">(зокрема, шляхом </w:t>
      </w:r>
      <w:r w:rsidRPr="003B0E8A">
        <w:rPr>
          <w:rFonts w:ascii="Times New Roman" w:hAnsi="Times New Roman"/>
          <w:sz w:val="28"/>
          <w:szCs w:val="28"/>
          <w:lang w:val="uk-UA"/>
        </w:rPr>
        <w:t>модернізації обладнання, яке використовується в основному циклі виробництва відповідної галузі промисловості</w:t>
      </w:r>
      <w:r>
        <w:rPr>
          <w:rFonts w:ascii="Times New Roman" w:hAnsi="Times New Roman"/>
          <w:sz w:val="28"/>
          <w:szCs w:val="28"/>
          <w:lang w:val="uk-UA"/>
        </w:rPr>
        <w:t xml:space="preserve">), розробки  та </w:t>
      </w:r>
      <w:r w:rsidRPr="002609C8">
        <w:rPr>
          <w:rFonts w:ascii="Times New Roman" w:hAnsi="Times New Roman"/>
          <w:sz w:val="28"/>
          <w:szCs w:val="28"/>
          <w:lang w:val="uk-UA"/>
        </w:rPr>
        <w:t xml:space="preserve">запровадження </w:t>
      </w:r>
      <w:r>
        <w:rPr>
          <w:rFonts w:ascii="Times New Roman" w:hAnsi="Times New Roman"/>
          <w:sz w:val="28"/>
          <w:szCs w:val="28"/>
          <w:lang w:val="uk-UA"/>
        </w:rPr>
        <w:t xml:space="preserve">інноваційних </w:t>
      </w:r>
      <w:r w:rsidRPr="002609C8">
        <w:rPr>
          <w:rFonts w:ascii="Times New Roman" w:hAnsi="Times New Roman"/>
          <w:sz w:val="28"/>
          <w:szCs w:val="28"/>
          <w:lang w:val="uk-UA"/>
        </w:rPr>
        <w:t xml:space="preserve">технологій утилізації та видалення </w:t>
      </w:r>
      <w:r>
        <w:rPr>
          <w:rFonts w:ascii="Times New Roman" w:hAnsi="Times New Roman"/>
          <w:sz w:val="28"/>
          <w:szCs w:val="28"/>
          <w:lang w:val="uk-UA"/>
        </w:rPr>
        <w:t xml:space="preserve">промислових </w:t>
      </w:r>
      <w:r w:rsidRPr="002609C8">
        <w:rPr>
          <w:rFonts w:ascii="Times New Roman" w:hAnsi="Times New Roman"/>
          <w:sz w:val="28"/>
          <w:szCs w:val="28"/>
          <w:lang w:val="uk-UA"/>
        </w:rPr>
        <w:t>відходів</w:t>
      </w:r>
      <w:r>
        <w:rPr>
          <w:rFonts w:ascii="Times New Roman" w:hAnsi="Times New Roman"/>
          <w:sz w:val="28"/>
          <w:szCs w:val="28"/>
          <w:lang w:val="uk-UA"/>
        </w:rPr>
        <w:t xml:space="preserve"> (зокрема, шляхом здійснення заходів щодо вторинного використання відвальних порід та шлаків)</w:t>
      </w:r>
      <w:r w:rsidRPr="002609C8">
        <w:rPr>
          <w:rFonts w:ascii="Times New Roman" w:hAnsi="Times New Roman"/>
          <w:sz w:val="28"/>
          <w:szCs w:val="28"/>
          <w:lang w:val="uk-UA"/>
        </w:rPr>
        <w:t>, зменшення обсягів їх захоронення у місцях видалення відходів</w:t>
      </w:r>
      <w:r>
        <w:rPr>
          <w:rFonts w:ascii="Times New Roman" w:hAnsi="Times New Roman"/>
          <w:sz w:val="28"/>
          <w:szCs w:val="28"/>
          <w:lang w:val="uk-UA"/>
        </w:rPr>
        <w:t xml:space="preserve"> тощо.</w:t>
      </w:r>
    </w:p>
    <w:p w14:paraId="43476806" w14:textId="77777777" w:rsidR="000E3AF3" w:rsidRPr="001E541E" w:rsidRDefault="000E3AF3" w:rsidP="000E3AF3">
      <w:pPr>
        <w:spacing w:after="0" w:line="240" w:lineRule="auto"/>
        <w:jc w:val="center"/>
        <w:rPr>
          <w:rFonts w:ascii="Times New Roman" w:hAnsi="Times New Roman" w:cs="Times New Roman"/>
          <w:b/>
          <w:sz w:val="28"/>
          <w:szCs w:val="28"/>
          <w:lang w:val="uk-UA"/>
        </w:rPr>
      </w:pPr>
    </w:p>
    <w:p w14:paraId="256E8A45" w14:textId="28197868" w:rsidR="000E3AF3" w:rsidRDefault="000E3AF3" w:rsidP="000E3AF3">
      <w:pPr>
        <w:spacing w:after="0" w:line="240" w:lineRule="auto"/>
        <w:ind w:firstLine="709"/>
        <w:jc w:val="both"/>
        <w:rPr>
          <w:rFonts w:ascii="Times New Roman" w:hAnsi="Times New Roman" w:cs="Times New Roman"/>
          <w:b/>
          <w:caps/>
          <w:sz w:val="28"/>
          <w:szCs w:val="28"/>
          <w:lang w:val="uk-UA"/>
        </w:rPr>
      </w:pPr>
      <w:r w:rsidRPr="001E541E">
        <w:rPr>
          <w:rFonts w:ascii="Times New Roman" w:hAnsi="Times New Roman" w:cs="Times New Roman"/>
          <w:b/>
          <w:sz w:val="28"/>
          <w:szCs w:val="28"/>
          <w:lang w:val="uk-UA"/>
        </w:rPr>
        <w:t xml:space="preserve">Операційна ціль </w:t>
      </w:r>
      <w:r>
        <w:rPr>
          <w:rFonts w:ascii="Times New Roman" w:hAnsi="Times New Roman" w:cs="Times New Roman"/>
          <w:b/>
          <w:sz w:val="28"/>
          <w:szCs w:val="28"/>
          <w:lang w:val="uk-UA"/>
        </w:rPr>
        <w:t>4.</w:t>
      </w:r>
      <w:r w:rsidRPr="001E541E">
        <w:rPr>
          <w:rFonts w:ascii="Times New Roman" w:hAnsi="Times New Roman" w:cs="Times New Roman"/>
          <w:b/>
          <w:sz w:val="28"/>
          <w:szCs w:val="28"/>
          <w:lang w:val="uk-UA"/>
        </w:rPr>
        <w:t>3.</w:t>
      </w:r>
      <w:r>
        <w:rPr>
          <w:rFonts w:ascii="Times New Roman" w:hAnsi="Times New Roman" w:cs="Times New Roman"/>
          <w:i/>
          <w:sz w:val="28"/>
          <w:szCs w:val="28"/>
          <w:lang w:val="uk-UA"/>
        </w:rPr>
        <w:t xml:space="preserve"> </w:t>
      </w:r>
      <w:r w:rsidRPr="002167D5">
        <w:rPr>
          <w:rFonts w:ascii="Times New Roman" w:hAnsi="Times New Roman" w:cs="Times New Roman"/>
          <w:b/>
          <w:caps/>
          <w:sz w:val="28"/>
          <w:szCs w:val="28"/>
          <w:lang w:val="uk-UA"/>
        </w:rPr>
        <w:t>Енергетична безпека та розвиток альтернативної енергетики</w:t>
      </w:r>
    </w:p>
    <w:p w14:paraId="742CFC87" w14:textId="77777777" w:rsidR="000E3AF3" w:rsidRDefault="000E3AF3" w:rsidP="000E3AF3">
      <w:pPr>
        <w:spacing w:after="0" w:line="240" w:lineRule="auto"/>
        <w:ind w:firstLine="709"/>
        <w:jc w:val="both"/>
        <w:rPr>
          <w:rFonts w:ascii="Times New Roman" w:hAnsi="Times New Roman" w:cs="Times New Roman"/>
          <w:sz w:val="28"/>
          <w:szCs w:val="28"/>
          <w:lang w:val="uk-UA"/>
        </w:rPr>
      </w:pPr>
    </w:p>
    <w:p w14:paraId="1CBB359C" w14:textId="7CE0C392" w:rsidR="000E3AF3" w:rsidRDefault="000E3AF3" w:rsidP="000E3AF3">
      <w:pPr>
        <w:tabs>
          <w:tab w:val="left" w:pos="-10583"/>
        </w:tabs>
        <w:spacing w:after="0" w:line="240" w:lineRule="auto"/>
        <w:ind w:left="-11" w:firstLine="720"/>
        <w:jc w:val="both"/>
        <w:rPr>
          <w:rFonts w:ascii="Times New Roman" w:hAnsi="Times New Roman" w:cs="Times New Roman"/>
          <w:sz w:val="28"/>
          <w:szCs w:val="28"/>
          <w:lang w:val="uk-UA"/>
        </w:rPr>
      </w:pPr>
      <w:r w:rsidRPr="001E541E">
        <w:rPr>
          <w:rFonts w:ascii="Times New Roman" w:hAnsi="Times New Roman" w:cs="Times New Roman"/>
          <w:b/>
          <w:i/>
          <w:sz w:val="28"/>
          <w:szCs w:val="28"/>
          <w:lang w:val="uk-UA"/>
        </w:rPr>
        <w:t xml:space="preserve">Завдання 4.3.1. </w:t>
      </w:r>
      <w:r w:rsidRPr="001E541E">
        <w:rPr>
          <w:rFonts w:ascii="Times New Roman" w:hAnsi="Times New Roman" w:cs="Times New Roman"/>
          <w:i/>
          <w:sz w:val="28"/>
          <w:szCs w:val="28"/>
          <w:lang w:val="uk-UA"/>
        </w:rPr>
        <w:t>Підвищення ефективності управління</w:t>
      </w:r>
      <w:r>
        <w:rPr>
          <w:rFonts w:ascii="Times New Roman" w:hAnsi="Times New Roman" w:cs="Times New Roman"/>
          <w:i/>
          <w:sz w:val="28"/>
          <w:szCs w:val="28"/>
          <w:lang w:val="uk-UA"/>
        </w:rPr>
        <w:t xml:space="preserve"> традиційними</w:t>
      </w:r>
      <w:r w:rsidRPr="001E541E">
        <w:rPr>
          <w:rFonts w:ascii="Times New Roman" w:hAnsi="Times New Roman" w:cs="Times New Roman"/>
          <w:i/>
          <w:sz w:val="28"/>
          <w:szCs w:val="28"/>
          <w:lang w:val="uk-UA"/>
        </w:rPr>
        <w:t xml:space="preserve"> енергетичними ресурсами,</w:t>
      </w:r>
      <w:r w:rsidRPr="001E541E">
        <w:rPr>
          <w:rFonts w:ascii="Times New Roman" w:hAnsi="Times New Roman" w:cs="Times New Roman"/>
          <w:sz w:val="28"/>
          <w:szCs w:val="28"/>
          <w:lang w:val="uk-UA"/>
        </w:rPr>
        <w:t xml:space="preserve"> </w:t>
      </w:r>
      <w:r w:rsidRPr="00B747E2">
        <w:rPr>
          <w:rFonts w:ascii="Times New Roman" w:hAnsi="Times New Roman" w:cs="Times New Roman"/>
          <w:sz w:val="28"/>
          <w:szCs w:val="28"/>
          <w:lang w:val="uk-UA"/>
        </w:rPr>
        <w:t xml:space="preserve">у тому числі шляхом впровадження системи </w:t>
      </w:r>
      <w:proofErr w:type="spellStart"/>
      <w:r w:rsidRPr="00B747E2">
        <w:rPr>
          <w:rFonts w:ascii="Times New Roman" w:hAnsi="Times New Roman" w:cs="Times New Roman"/>
          <w:sz w:val="28"/>
          <w:szCs w:val="28"/>
          <w:lang w:val="uk-UA"/>
        </w:rPr>
        <w:t>енергоменеджменту</w:t>
      </w:r>
      <w:proofErr w:type="spellEnd"/>
      <w:r w:rsidRPr="00B747E2">
        <w:rPr>
          <w:rFonts w:ascii="Times New Roman" w:hAnsi="Times New Roman" w:cs="Times New Roman"/>
          <w:sz w:val="28"/>
          <w:szCs w:val="28"/>
          <w:lang w:val="uk-UA"/>
        </w:rPr>
        <w:t xml:space="preserve">; запровадження сучасних систем моніторингу та контролю витрат енергоресурсів; популяризації енергозберігаючих технологій серед населення; впровадження енергозберігаючих заходів у всіх сферах економіки, зокрема, на об’єктах комунальної власності </w:t>
      </w:r>
      <w:r w:rsidRPr="00B747E2">
        <w:rPr>
          <w:rFonts w:ascii="Times New Roman" w:hAnsi="Times New Roman" w:cs="Times New Roman"/>
          <w:i/>
          <w:sz w:val="28"/>
          <w:szCs w:val="28"/>
          <w:lang w:val="uk-UA"/>
        </w:rPr>
        <w:t xml:space="preserve"> </w:t>
      </w:r>
      <w:r w:rsidRPr="00B747E2">
        <w:rPr>
          <w:rFonts w:ascii="Times New Roman" w:hAnsi="Times New Roman" w:cs="Times New Roman"/>
          <w:sz w:val="28"/>
          <w:szCs w:val="28"/>
          <w:lang w:val="uk-UA"/>
        </w:rPr>
        <w:t>та</w:t>
      </w:r>
      <w:r w:rsidRPr="00B747E2">
        <w:rPr>
          <w:rFonts w:ascii="Times New Roman" w:hAnsi="Times New Roman" w:cs="Times New Roman"/>
          <w:i/>
          <w:sz w:val="28"/>
          <w:szCs w:val="28"/>
          <w:lang w:val="uk-UA"/>
        </w:rPr>
        <w:t xml:space="preserve"> </w:t>
      </w:r>
      <w:r w:rsidRPr="00B747E2">
        <w:rPr>
          <w:rFonts w:ascii="Times New Roman" w:hAnsi="Times New Roman" w:cs="Times New Roman"/>
          <w:sz w:val="28"/>
          <w:szCs w:val="28"/>
          <w:lang w:val="uk-UA"/>
        </w:rPr>
        <w:t>житлового фонду;</w:t>
      </w:r>
      <w:r w:rsidRPr="00B747E2">
        <w:rPr>
          <w:rFonts w:ascii="Times New Roman" w:hAnsi="Times New Roman" w:cs="Times New Roman"/>
          <w:i/>
          <w:sz w:val="28"/>
          <w:szCs w:val="28"/>
          <w:lang w:val="uk-UA"/>
        </w:rPr>
        <w:t xml:space="preserve"> </w:t>
      </w:r>
      <w:r w:rsidRPr="00B747E2">
        <w:rPr>
          <w:rFonts w:ascii="Times New Roman" w:hAnsi="Times New Roman" w:cs="Times New Roman"/>
          <w:sz w:val="28"/>
          <w:szCs w:val="28"/>
          <w:lang w:val="uk-UA"/>
        </w:rPr>
        <w:t>стимулювання зменшення обсягів споживання природного газу, теплової та електричної енергії (зокрема, шляхом запровадження та удосконалення системного обліку та контролю за витратами енергоресурсів) тощо.</w:t>
      </w:r>
    </w:p>
    <w:p w14:paraId="55BBB40B" w14:textId="77777777" w:rsidR="000E3AF3" w:rsidRDefault="000E3AF3" w:rsidP="000E3AF3">
      <w:pPr>
        <w:tabs>
          <w:tab w:val="left" w:pos="-10583"/>
        </w:tabs>
        <w:spacing w:after="0" w:line="240" w:lineRule="auto"/>
        <w:ind w:left="-11" w:firstLine="720"/>
        <w:jc w:val="both"/>
        <w:rPr>
          <w:rFonts w:ascii="Times New Roman" w:hAnsi="Times New Roman" w:cs="Times New Roman"/>
          <w:sz w:val="28"/>
          <w:szCs w:val="28"/>
          <w:lang w:val="uk-UA"/>
        </w:rPr>
      </w:pPr>
    </w:p>
    <w:p w14:paraId="55047285" w14:textId="77777777" w:rsidR="000E3AF3" w:rsidRDefault="000E3AF3" w:rsidP="000E3AF3">
      <w:pPr>
        <w:tabs>
          <w:tab w:val="left" w:pos="-10583"/>
        </w:tabs>
        <w:spacing w:after="0" w:line="240" w:lineRule="auto"/>
        <w:ind w:left="-11" w:firstLine="720"/>
        <w:jc w:val="both"/>
        <w:rPr>
          <w:rFonts w:ascii="Times New Roman" w:hAnsi="Times New Roman" w:cs="Times New Roman"/>
          <w:sz w:val="28"/>
          <w:szCs w:val="28"/>
          <w:lang w:val="uk-UA"/>
        </w:rPr>
      </w:pPr>
      <w:r w:rsidRPr="009E2F01">
        <w:rPr>
          <w:rFonts w:ascii="Times New Roman" w:hAnsi="Times New Roman" w:cs="Times New Roman"/>
          <w:b/>
          <w:i/>
          <w:sz w:val="28"/>
          <w:szCs w:val="28"/>
          <w:lang w:val="uk-UA"/>
        </w:rPr>
        <w:lastRenderedPageBreak/>
        <w:t>Завдання 4.3.2.</w:t>
      </w:r>
      <w:r w:rsidRPr="009E2F01">
        <w:rPr>
          <w:rFonts w:ascii="Times New Roman" w:hAnsi="Times New Roman" w:cs="Times New Roman"/>
          <w:i/>
          <w:sz w:val="28"/>
          <w:szCs w:val="28"/>
          <w:lang w:val="uk-UA"/>
        </w:rPr>
        <w:t> Розвиток альтернативної енергетики,</w:t>
      </w:r>
      <w:r w:rsidRPr="009E2F01">
        <w:rPr>
          <w:rFonts w:ascii="Times New Roman" w:hAnsi="Times New Roman" w:cs="Times New Roman"/>
          <w:b/>
          <w:sz w:val="28"/>
          <w:szCs w:val="28"/>
          <w:lang w:val="uk-UA"/>
        </w:rPr>
        <w:t xml:space="preserve"> </w:t>
      </w:r>
      <w:r w:rsidRPr="009E2F01">
        <w:rPr>
          <w:rFonts w:ascii="Times New Roman" w:hAnsi="Times New Roman" w:cs="Times New Roman"/>
          <w:sz w:val="28"/>
          <w:szCs w:val="28"/>
          <w:lang w:val="uk-UA"/>
        </w:rPr>
        <w:t>у тому числі шляхом популяризації ідей «зеленої» та циркулярної економіки; розвитку нетрадиційних та альтернативних джерел енергії (енергії сонця, вітру тощо); створення реєстру земель, придатних для розміщення об’єктів альтернативної енергетики за її видами; підтримки використання альтернативної енергетики в області, у тому числі на комунальних підприємствах та бюджетних установах (школи, дитячі садки тощо); залучення і супровід інвестиційних проектів у сфері альтернативної енергетики, у тому числі створення регіонального банку інвестиційних проектів тощо.</w:t>
      </w:r>
      <w:r>
        <w:rPr>
          <w:rFonts w:ascii="Times New Roman" w:hAnsi="Times New Roman" w:cs="Times New Roman"/>
          <w:sz w:val="28"/>
          <w:szCs w:val="28"/>
          <w:lang w:val="uk-UA"/>
        </w:rPr>
        <w:t xml:space="preserve"> </w:t>
      </w:r>
    </w:p>
    <w:p w14:paraId="7200285E" w14:textId="77777777" w:rsidR="00117749" w:rsidRDefault="00117749" w:rsidP="000E3AF3">
      <w:pPr>
        <w:spacing w:after="0" w:line="240" w:lineRule="auto"/>
        <w:ind w:firstLine="720"/>
        <w:rPr>
          <w:rFonts w:ascii="Times New Roman" w:hAnsi="Times New Roman" w:cs="Times New Roman"/>
          <w:color w:val="FF0000"/>
          <w:sz w:val="28"/>
          <w:szCs w:val="28"/>
          <w:lang w:val="uk-UA"/>
        </w:rPr>
      </w:pPr>
    </w:p>
    <w:p w14:paraId="0457CB37" w14:textId="77777777" w:rsidR="001B3DF9" w:rsidRPr="00DB7CB7" w:rsidRDefault="001B3DF9" w:rsidP="000E3AF3">
      <w:pPr>
        <w:spacing w:after="0" w:line="240" w:lineRule="auto"/>
        <w:rPr>
          <w:lang w:val="uk-UA"/>
        </w:rPr>
      </w:pPr>
    </w:p>
    <w:sectPr w:rsidR="001B3DF9" w:rsidRPr="00DB7CB7" w:rsidSect="004C46C8">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C113" w14:textId="77777777" w:rsidR="00930E96" w:rsidRDefault="00930E96">
      <w:pPr>
        <w:spacing w:after="0" w:line="240" w:lineRule="auto"/>
      </w:pPr>
      <w:r>
        <w:separator/>
      </w:r>
    </w:p>
  </w:endnote>
  <w:endnote w:type="continuationSeparator" w:id="0">
    <w:p w14:paraId="23AB9CBC" w14:textId="77777777" w:rsidR="00930E96" w:rsidRDefault="0093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5E77E" w14:textId="77777777" w:rsidR="00930E96" w:rsidRDefault="00930E96">
      <w:pPr>
        <w:spacing w:after="0" w:line="240" w:lineRule="auto"/>
      </w:pPr>
      <w:r>
        <w:separator/>
      </w:r>
    </w:p>
  </w:footnote>
  <w:footnote w:type="continuationSeparator" w:id="0">
    <w:p w14:paraId="03C02A63" w14:textId="77777777" w:rsidR="00930E96" w:rsidRDefault="0093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200228"/>
      <w:docPartObj>
        <w:docPartGallery w:val="Page Numbers (Top of Page)"/>
        <w:docPartUnique/>
      </w:docPartObj>
    </w:sdtPr>
    <w:sdtEndPr>
      <w:rPr>
        <w:rFonts w:ascii="Times New Roman" w:hAnsi="Times New Roman" w:cs="Times New Roman"/>
      </w:rPr>
    </w:sdtEndPr>
    <w:sdtContent>
      <w:p w14:paraId="430025E8" w14:textId="77777777" w:rsidR="001E636B" w:rsidRPr="00411564" w:rsidRDefault="001E636B">
        <w:pPr>
          <w:pStyle w:val="a3"/>
          <w:jc w:val="center"/>
          <w:rPr>
            <w:rFonts w:ascii="Times New Roman" w:hAnsi="Times New Roman" w:cs="Times New Roman"/>
          </w:rPr>
        </w:pPr>
        <w:r w:rsidRPr="00411564">
          <w:rPr>
            <w:rFonts w:ascii="Times New Roman" w:hAnsi="Times New Roman" w:cs="Times New Roman"/>
          </w:rPr>
          <w:fldChar w:fldCharType="begin"/>
        </w:r>
        <w:r w:rsidRPr="00411564">
          <w:rPr>
            <w:rFonts w:ascii="Times New Roman" w:hAnsi="Times New Roman" w:cs="Times New Roman"/>
          </w:rPr>
          <w:instrText>PAGE   \* MERGEFORMAT</w:instrText>
        </w:r>
        <w:r w:rsidRPr="00411564">
          <w:rPr>
            <w:rFonts w:ascii="Times New Roman" w:hAnsi="Times New Roman" w:cs="Times New Roman"/>
          </w:rPr>
          <w:fldChar w:fldCharType="separate"/>
        </w:r>
        <w:r>
          <w:rPr>
            <w:rFonts w:ascii="Times New Roman" w:hAnsi="Times New Roman" w:cs="Times New Roman"/>
            <w:noProof/>
          </w:rPr>
          <w:t>2</w:t>
        </w:r>
        <w:r w:rsidRPr="00411564">
          <w:rPr>
            <w:rFonts w:ascii="Times New Roman" w:hAnsi="Times New Roman" w:cs="Times New Roman"/>
          </w:rPr>
          <w:fldChar w:fldCharType="end"/>
        </w:r>
      </w:p>
    </w:sdtContent>
  </w:sdt>
  <w:p w14:paraId="77BB1689" w14:textId="77777777" w:rsidR="001E636B" w:rsidRDefault="001E63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902680"/>
      <w:docPartObj>
        <w:docPartGallery w:val="Page Numbers (Top of Page)"/>
        <w:docPartUnique/>
      </w:docPartObj>
    </w:sdtPr>
    <w:sdtEndPr>
      <w:rPr>
        <w:rFonts w:ascii="Times New Roman" w:hAnsi="Times New Roman" w:cs="Times New Roman"/>
      </w:rPr>
    </w:sdtEndPr>
    <w:sdtContent>
      <w:p w14:paraId="5A6B73C6" w14:textId="77777777" w:rsidR="001E636B" w:rsidRPr="00411564" w:rsidRDefault="001E636B">
        <w:pPr>
          <w:pStyle w:val="a3"/>
          <w:jc w:val="center"/>
          <w:rPr>
            <w:rFonts w:ascii="Times New Roman" w:hAnsi="Times New Roman" w:cs="Times New Roman"/>
          </w:rPr>
        </w:pPr>
        <w:r w:rsidRPr="00411564">
          <w:rPr>
            <w:rFonts w:ascii="Times New Roman" w:hAnsi="Times New Roman" w:cs="Times New Roman"/>
          </w:rPr>
          <w:fldChar w:fldCharType="begin"/>
        </w:r>
        <w:r w:rsidRPr="00411564">
          <w:rPr>
            <w:rFonts w:ascii="Times New Roman" w:hAnsi="Times New Roman" w:cs="Times New Roman"/>
          </w:rPr>
          <w:instrText>PAGE   \* MERGEFORMAT</w:instrText>
        </w:r>
        <w:r w:rsidRPr="00411564">
          <w:rPr>
            <w:rFonts w:ascii="Times New Roman" w:hAnsi="Times New Roman" w:cs="Times New Roman"/>
          </w:rPr>
          <w:fldChar w:fldCharType="separate"/>
        </w:r>
        <w:r>
          <w:rPr>
            <w:rFonts w:ascii="Times New Roman" w:hAnsi="Times New Roman" w:cs="Times New Roman"/>
            <w:noProof/>
          </w:rPr>
          <w:t>2</w:t>
        </w:r>
        <w:r w:rsidRPr="00411564">
          <w:rPr>
            <w:rFonts w:ascii="Times New Roman" w:hAnsi="Times New Roman" w:cs="Times New Roman"/>
          </w:rPr>
          <w:fldChar w:fldCharType="end"/>
        </w:r>
      </w:p>
    </w:sdtContent>
  </w:sdt>
  <w:p w14:paraId="674558E8" w14:textId="77777777" w:rsidR="001E636B" w:rsidRDefault="001E63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591288"/>
      <w:docPartObj>
        <w:docPartGallery w:val="Page Numbers (Top of Page)"/>
        <w:docPartUnique/>
      </w:docPartObj>
    </w:sdtPr>
    <w:sdtEndPr>
      <w:rPr>
        <w:rFonts w:ascii="Times New Roman" w:hAnsi="Times New Roman" w:cs="Times New Roman"/>
      </w:rPr>
    </w:sdtEndPr>
    <w:sdtContent>
      <w:p w14:paraId="7A5191CF" w14:textId="77777777" w:rsidR="001E636B" w:rsidRPr="00411564" w:rsidRDefault="001E636B">
        <w:pPr>
          <w:pStyle w:val="a3"/>
          <w:jc w:val="center"/>
          <w:rPr>
            <w:rFonts w:ascii="Times New Roman" w:hAnsi="Times New Roman" w:cs="Times New Roman"/>
          </w:rPr>
        </w:pPr>
        <w:r w:rsidRPr="00411564">
          <w:rPr>
            <w:rFonts w:ascii="Times New Roman" w:hAnsi="Times New Roman" w:cs="Times New Roman"/>
          </w:rPr>
          <w:fldChar w:fldCharType="begin"/>
        </w:r>
        <w:r w:rsidRPr="00411564">
          <w:rPr>
            <w:rFonts w:ascii="Times New Roman" w:hAnsi="Times New Roman" w:cs="Times New Roman"/>
          </w:rPr>
          <w:instrText>PAGE   \* MERGEFORMAT</w:instrText>
        </w:r>
        <w:r w:rsidRPr="00411564">
          <w:rPr>
            <w:rFonts w:ascii="Times New Roman" w:hAnsi="Times New Roman" w:cs="Times New Roman"/>
          </w:rPr>
          <w:fldChar w:fldCharType="separate"/>
        </w:r>
        <w:r>
          <w:rPr>
            <w:rFonts w:ascii="Times New Roman" w:hAnsi="Times New Roman" w:cs="Times New Roman"/>
            <w:noProof/>
          </w:rPr>
          <w:t>2</w:t>
        </w:r>
        <w:r w:rsidRPr="00411564">
          <w:rPr>
            <w:rFonts w:ascii="Times New Roman" w:hAnsi="Times New Roman" w:cs="Times New Roman"/>
          </w:rPr>
          <w:fldChar w:fldCharType="end"/>
        </w:r>
      </w:p>
    </w:sdtContent>
  </w:sdt>
  <w:p w14:paraId="2653AFB5" w14:textId="77777777" w:rsidR="001E636B" w:rsidRDefault="001E63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4AC"/>
    <w:multiLevelType w:val="hybridMultilevel"/>
    <w:tmpl w:val="E5CEBF44"/>
    <w:lvl w:ilvl="0" w:tplc="4016FB3E">
      <w:start w:val="1"/>
      <w:numFmt w:val="bullet"/>
      <w:lvlText w:val="•"/>
      <w:lvlJc w:val="left"/>
      <w:pPr>
        <w:tabs>
          <w:tab w:val="num" w:pos="720"/>
        </w:tabs>
        <w:ind w:left="720" w:hanging="360"/>
      </w:pPr>
      <w:rPr>
        <w:rFonts w:ascii="Times New Roman" w:hAnsi="Times New Roman" w:hint="default"/>
      </w:rPr>
    </w:lvl>
    <w:lvl w:ilvl="1" w:tplc="36802CA4" w:tentative="1">
      <w:start w:val="1"/>
      <w:numFmt w:val="bullet"/>
      <w:lvlText w:val="•"/>
      <w:lvlJc w:val="left"/>
      <w:pPr>
        <w:tabs>
          <w:tab w:val="num" w:pos="1440"/>
        </w:tabs>
        <w:ind w:left="1440" w:hanging="360"/>
      </w:pPr>
      <w:rPr>
        <w:rFonts w:ascii="Times New Roman" w:hAnsi="Times New Roman" w:hint="default"/>
      </w:rPr>
    </w:lvl>
    <w:lvl w:ilvl="2" w:tplc="05AE5AEE" w:tentative="1">
      <w:start w:val="1"/>
      <w:numFmt w:val="bullet"/>
      <w:lvlText w:val="•"/>
      <w:lvlJc w:val="left"/>
      <w:pPr>
        <w:tabs>
          <w:tab w:val="num" w:pos="2160"/>
        </w:tabs>
        <w:ind w:left="2160" w:hanging="360"/>
      </w:pPr>
      <w:rPr>
        <w:rFonts w:ascii="Times New Roman" w:hAnsi="Times New Roman" w:hint="default"/>
      </w:rPr>
    </w:lvl>
    <w:lvl w:ilvl="3" w:tplc="C6C4081E" w:tentative="1">
      <w:start w:val="1"/>
      <w:numFmt w:val="bullet"/>
      <w:lvlText w:val="•"/>
      <w:lvlJc w:val="left"/>
      <w:pPr>
        <w:tabs>
          <w:tab w:val="num" w:pos="2880"/>
        </w:tabs>
        <w:ind w:left="2880" w:hanging="360"/>
      </w:pPr>
      <w:rPr>
        <w:rFonts w:ascii="Times New Roman" w:hAnsi="Times New Roman" w:hint="default"/>
      </w:rPr>
    </w:lvl>
    <w:lvl w:ilvl="4" w:tplc="AF5AC4BA" w:tentative="1">
      <w:start w:val="1"/>
      <w:numFmt w:val="bullet"/>
      <w:lvlText w:val="•"/>
      <w:lvlJc w:val="left"/>
      <w:pPr>
        <w:tabs>
          <w:tab w:val="num" w:pos="3600"/>
        </w:tabs>
        <w:ind w:left="3600" w:hanging="360"/>
      </w:pPr>
      <w:rPr>
        <w:rFonts w:ascii="Times New Roman" w:hAnsi="Times New Roman" w:hint="default"/>
      </w:rPr>
    </w:lvl>
    <w:lvl w:ilvl="5" w:tplc="8E4A2BBC" w:tentative="1">
      <w:start w:val="1"/>
      <w:numFmt w:val="bullet"/>
      <w:lvlText w:val="•"/>
      <w:lvlJc w:val="left"/>
      <w:pPr>
        <w:tabs>
          <w:tab w:val="num" w:pos="4320"/>
        </w:tabs>
        <w:ind w:left="4320" w:hanging="360"/>
      </w:pPr>
      <w:rPr>
        <w:rFonts w:ascii="Times New Roman" w:hAnsi="Times New Roman" w:hint="default"/>
      </w:rPr>
    </w:lvl>
    <w:lvl w:ilvl="6" w:tplc="3F7E2AA4" w:tentative="1">
      <w:start w:val="1"/>
      <w:numFmt w:val="bullet"/>
      <w:lvlText w:val="•"/>
      <w:lvlJc w:val="left"/>
      <w:pPr>
        <w:tabs>
          <w:tab w:val="num" w:pos="5040"/>
        </w:tabs>
        <w:ind w:left="5040" w:hanging="360"/>
      </w:pPr>
      <w:rPr>
        <w:rFonts w:ascii="Times New Roman" w:hAnsi="Times New Roman" w:hint="default"/>
      </w:rPr>
    </w:lvl>
    <w:lvl w:ilvl="7" w:tplc="24CE70D6" w:tentative="1">
      <w:start w:val="1"/>
      <w:numFmt w:val="bullet"/>
      <w:lvlText w:val="•"/>
      <w:lvlJc w:val="left"/>
      <w:pPr>
        <w:tabs>
          <w:tab w:val="num" w:pos="5760"/>
        </w:tabs>
        <w:ind w:left="5760" w:hanging="360"/>
      </w:pPr>
      <w:rPr>
        <w:rFonts w:ascii="Times New Roman" w:hAnsi="Times New Roman" w:hint="default"/>
      </w:rPr>
    </w:lvl>
    <w:lvl w:ilvl="8" w:tplc="404C283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1E7301"/>
    <w:multiLevelType w:val="hybridMultilevel"/>
    <w:tmpl w:val="8EEEE1DC"/>
    <w:lvl w:ilvl="0" w:tplc="6A4A2986">
      <w:start w:val="1"/>
      <w:numFmt w:val="bullet"/>
      <w:lvlText w:val="•"/>
      <w:lvlJc w:val="left"/>
      <w:pPr>
        <w:tabs>
          <w:tab w:val="num" w:pos="720"/>
        </w:tabs>
        <w:ind w:left="720" w:hanging="360"/>
      </w:pPr>
      <w:rPr>
        <w:rFonts w:ascii="Times New Roman" w:hAnsi="Times New Roman" w:hint="default"/>
      </w:rPr>
    </w:lvl>
    <w:lvl w:ilvl="1" w:tplc="7B86614A" w:tentative="1">
      <w:start w:val="1"/>
      <w:numFmt w:val="bullet"/>
      <w:lvlText w:val="•"/>
      <w:lvlJc w:val="left"/>
      <w:pPr>
        <w:tabs>
          <w:tab w:val="num" w:pos="1440"/>
        </w:tabs>
        <w:ind w:left="1440" w:hanging="360"/>
      </w:pPr>
      <w:rPr>
        <w:rFonts w:ascii="Times New Roman" w:hAnsi="Times New Roman" w:hint="default"/>
      </w:rPr>
    </w:lvl>
    <w:lvl w:ilvl="2" w:tplc="A7805B50" w:tentative="1">
      <w:start w:val="1"/>
      <w:numFmt w:val="bullet"/>
      <w:lvlText w:val="•"/>
      <w:lvlJc w:val="left"/>
      <w:pPr>
        <w:tabs>
          <w:tab w:val="num" w:pos="2160"/>
        </w:tabs>
        <w:ind w:left="2160" w:hanging="360"/>
      </w:pPr>
      <w:rPr>
        <w:rFonts w:ascii="Times New Roman" w:hAnsi="Times New Roman" w:hint="default"/>
      </w:rPr>
    </w:lvl>
    <w:lvl w:ilvl="3" w:tplc="668EBF5C" w:tentative="1">
      <w:start w:val="1"/>
      <w:numFmt w:val="bullet"/>
      <w:lvlText w:val="•"/>
      <w:lvlJc w:val="left"/>
      <w:pPr>
        <w:tabs>
          <w:tab w:val="num" w:pos="2880"/>
        </w:tabs>
        <w:ind w:left="2880" w:hanging="360"/>
      </w:pPr>
      <w:rPr>
        <w:rFonts w:ascii="Times New Roman" w:hAnsi="Times New Roman" w:hint="default"/>
      </w:rPr>
    </w:lvl>
    <w:lvl w:ilvl="4" w:tplc="A6BC2AC8" w:tentative="1">
      <w:start w:val="1"/>
      <w:numFmt w:val="bullet"/>
      <w:lvlText w:val="•"/>
      <w:lvlJc w:val="left"/>
      <w:pPr>
        <w:tabs>
          <w:tab w:val="num" w:pos="3600"/>
        </w:tabs>
        <w:ind w:left="3600" w:hanging="360"/>
      </w:pPr>
      <w:rPr>
        <w:rFonts w:ascii="Times New Roman" w:hAnsi="Times New Roman" w:hint="default"/>
      </w:rPr>
    </w:lvl>
    <w:lvl w:ilvl="5" w:tplc="C2D02C3E" w:tentative="1">
      <w:start w:val="1"/>
      <w:numFmt w:val="bullet"/>
      <w:lvlText w:val="•"/>
      <w:lvlJc w:val="left"/>
      <w:pPr>
        <w:tabs>
          <w:tab w:val="num" w:pos="4320"/>
        </w:tabs>
        <w:ind w:left="4320" w:hanging="360"/>
      </w:pPr>
      <w:rPr>
        <w:rFonts w:ascii="Times New Roman" w:hAnsi="Times New Roman" w:hint="default"/>
      </w:rPr>
    </w:lvl>
    <w:lvl w:ilvl="6" w:tplc="935CAE4E" w:tentative="1">
      <w:start w:val="1"/>
      <w:numFmt w:val="bullet"/>
      <w:lvlText w:val="•"/>
      <w:lvlJc w:val="left"/>
      <w:pPr>
        <w:tabs>
          <w:tab w:val="num" w:pos="5040"/>
        </w:tabs>
        <w:ind w:left="5040" w:hanging="360"/>
      </w:pPr>
      <w:rPr>
        <w:rFonts w:ascii="Times New Roman" w:hAnsi="Times New Roman" w:hint="default"/>
      </w:rPr>
    </w:lvl>
    <w:lvl w:ilvl="7" w:tplc="54300B48" w:tentative="1">
      <w:start w:val="1"/>
      <w:numFmt w:val="bullet"/>
      <w:lvlText w:val="•"/>
      <w:lvlJc w:val="left"/>
      <w:pPr>
        <w:tabs>
          <w:tab w:val="num" w:pos="5760"/>
        </w:tabs>
        <w:ind w:left="5760" w:hanging="360"/>
      </w:pPr>
      <w:rPr>
        <w:rFonts w:ascii="Times New Roman" w:hAnsi="Times New Roman" w:hint="default"/>
      </w:rPr>
    </w:lvl>
    <w:lvl w:ilvl="8" w:tplc="17E635E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FC10D0"/>
    <w:multiLevelType w:val="hybridMultilevel"/>
    <w:tmpl w:val="6D88757E"/>
    <w:lvl w:ilvl="0" w:tplc="E702BFA4">
      <w:start w:val="1"/>
      <w:numFmt w:val="bullet"/>
      <w:lvlText w:val="•"/>
      <w:lvlJc w:val="left"/>
      <w:pPr>
        <w:tabs>
          <w:tab w:val="num" w:pos="720"/>
        </w:tabs>
        <w:ind w:left="720" w:hanging="360"/>
      </w:pPr>
      <w:rPr>
        <w:rFonts w:ascii="Times New Roman" w:hAnsi="Times New Roman" w:hint="default"/>
      </w:rPr>
    </w:lvl>
    <w:lvl w:ilvl="1" w:tplc="9D508588" w:tentative="1">
      <w:start w:val="1"/>
      <w:numFmt w:val="bullet"/>
      <w:lvlText w:val="•"/>
      <w:lvlJc w:val="left"/>
      <w:pPr>
        <w:tabs>
          <w:tab w:val="num" w:pos="1440"/>
        </w:tabs>
        <w:ind w:left="1440" w:hanging="360"/>
      </w:pPr>
      <w:rPr>
        <w:rFonts w:ascii="Times New Roman" w:hAnsi="Times New Roman" w:hint="default"/>
      </w:rPr>
    </w:lvl>
    <w:lvl w:ilvl="2" w:tplc="4B4E80FA" w:tentative="1">
      <w:start w:val="1"/>
      <w:numFmt w:val="bullet"/>
      <w:lvlText w:val="•"/>
      <w:lvlJc w:val="left"/>
      <w:pPr>
        <w:tabs>
          <w:tab w:val="num" w:pos="2160"/>
        </w:tabs>
        <w:ind w:left="2160" w:hanging="360"/>
      </w:pPr>
      <w:rPr>
        <w:rFonts w:ascii="Times New Roman" w:hAnsi="Times New Roman" w:hint="default"/>
      </w:rPr>
    </w:lvl>
    <w:lvl w:ilvl="3" w:tplc="95C65AA4" w:tentative="1">
      <w:start w:val="1"/>
      <w:numFmt w:val="bullet"/>
      <w:lvlText w:val="•"/>
      <w:lvlJc w:val="left"/>
      <w:pPr>
        <w:tabs>
          <w:tab w:val="num" w:pos="2880"/>
        </w:tabs>
        <w:ind w:left="2880" w:hanging="360"/>
      </w:pPr>
      <w:rPr>
        <w:rFonts w:ascii="Times New Roman" w:hAnsi="Times New Roman" w:hint="default"/>
      </w:rPr>
    </w:lvl>
    <w:lvl w:ilvl="4" w:tplc="A68CEF1C" w:tentative="1">
      <w:start w:val="1"/>
      <w:numFmt w:val="bullet"/>
      <w:lvlText w:val="•"/>
      <w:lvlJc w:val="left"/>
      <w:pPr>
        <w:tabs>
          <w:tab w:val="num" w:pos="3600"/>
        </w:tabs>
        <w:ind w:left="3600" w:hanging="360"/>
      </w:pPr>
      <w:rPr>
        <w:rFonts w:ascii="Times New Roman" w:hAnsi="Times New Roman" w:hint="default"/>
      </w:rPr>
    </w:lvl>
    <w:lvl w:ilvl="5" w:tplc="C5A29154" w:tentative="1">
      <w:start w:val="1"/>
      <w:numFmt w:val="bullet"/>
      <w:lvlText w:val="•"/>
      <w:lvlJc w:val="left"/>
      <w:pPr>
        <w:tabs>
          <w:tab w:val="num" w:pos="4320"/>
        </w:tabs>
        <w:ind w:left="4320" w:hanging="360"/>
      </w:pPr>
      <w:rPr>
        <w:rFonts w:ascii="Times New Roman" w:hAnsi="Times New Roman" w:hint="default"/>
      </w:rPr>
    </w:lvl>
    <w:lvl w:ilvl="6" w:tplc="DBDC3520" w:tentative="1">
      <w:start w:val="1"/>
      <w:numFmt w:val="bullet"/>
      <w:lvlText w:val="•"/>
      <w:lvlJc w:val="left"/>
      <w:pPr>
        <w:tabs>
          <w:tab w:val="num" w:pos="5040"/>
        </w:tabs>
        <w:ind w:left="5040" w:hanging="360"/>
      </w:pPr>
      <w:rPr>
        <w:rFonts w:ascii="Times New Roman" w:hAnsi="Times New Roman" w:hint="default"/>
      </w:rPr>
    </w:lvl>
    <w:lvl w:ilvl="7" w:tplc="7434738E" w:tentative="1">
      <w:start w:val="1"/>
      <w:numFmt w:val="bullet"/>
      <w:lvlText w:val="•"/>
      <w:lvlJc w:val="left"/>
      <w:pPr>
        <w:tabs>
          <w:tab w:val="num" w:pos="5760"/>
        </w:tabs>
        <w:ind w:left="5760" w:hanging="360"/>
      </w:pPr>
      <w:rPr>
        <w:rFonts w:ascii="Times New Roman" w:hAnsi="Times New Roman" w:hint="default"/>
      </w:rPr>
    </w:lvl>
    <w:lvl w:ilvl="8" w:tplc="87369C6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066BA2"/>
    <w:multiLevelType w:val="hybridMultilevel"/>
    <w:tmpl w:val="DE8C2FB4"/>
    <w:lvl w:ilvl="0" w:tplc="81E46C6E">
      <w:start w:val="1"/>
      <w:numFmt w:val="bullet"/>
      <w:lvlText w:val="•"/>
      <w:lvlJc w:val="left"/>
      <w:pPr>
        <w:tabs>
          <w:tab w:val="num" w:pos="720"/>
        </w:tabs>
        <w:ind w:left="720" w:hanging="360"/>
      </w:pPr>
      <w:rPr>
        <w:rFonts w:ascii="Times New Roman" w:hAnsi="Times New Roman" w:hint="default"/>
      </w:rPr>
    </w:lvl>
    <w:lvl w:ilvl="1" w:tplc="1D3A9A92" w:tentative="1">
      <w:start w:val="1"/>
      <w:numFmt w:val="bullet"/>
      <w:lvlText w:val="•"/>
      <w:lvlJc w:val="left"/>
      <w:pPr>
        <w:tabs>
          <w:tab w:val="num" w:pos="1440"/>
        </w:tabs>
        <w:ind w:left="1440" w:hanging="360"/>
      </w:pPr>
      <w:rPr>
        <w:rFonts w:ascii="Times New Roman" w:hAnsi="Times New Roman" w:hint="default"/>
      </w:rPr>
    </w:lvl>
    <w:lvl w:ilvl="2" w:tplc="5BA2BE3C" w:tentative="1">
      <w:start w:val="1"/>
      <w:numFmt w:val="bullet"/>
      <w:lvlText w:val="•"/>
      <w:lvlJc w:val="left"/>
      <w:pPr>
        <w:tabs>
          <w:tab w:val="num" w:pos="2160"/>
        </w:tabs>
        <w:ind w:left="2160" w:hanging="360"/>
      </w:pPr>
      <w:rPr>
        <w:rFonts w:ascii="Times New Roman" w:hAnsi="Times New Roman" w:hint="default"/>
      </w:rPr>
    </w:lvl>
    <w:lvl w:ilvl="3" w:tplc="BC18586E" w:tentative="1">
      <w:start w:val="1"/>
      <w:numFmt w:val="bullet"/>
      <w:lvlText w:val="•"/>
      <w:lvlJc w:val="left"/>
      <w:pPr>
        <w:tabs>
          <w:tab w:val="num" w:pos="2880"/>
        </w:tabs>
        <w:ind w:left="2880" w:hanging="360"/>
      </w:pPr>
      <w:rPr>
        <w:rFonts w:ascii="Times New Roman" w:hAnsi="Times New Roman" w:hint="default"/>
      </w:rPr>
    </w:lvl>
    <w:lvl w:ilvl="4" w:tplc="0B1A4906" w:tentative="1">
      <w:start w:val="1"/>
      <w:numFmt w:val="bullet"/>
      <w:lvlText w:val="•"/>
      <w:lvlJc w:val="left"/>
      <w:pPr>
        <w:tabs>
          <w:tab w:val="num" w:pos="3600"/>
        </w:tabs>
        <w:ind w:left="3600" w:hanging="360"/>
      </w:pPr>
      <w:rPr>
        <w:rFonts w:ascii="Times New Roman" w:hAnsi="Times New Roman" w:hint="default"/>
      </w:rPr>
    </w:lvl>
    <w:lvl w:ilvl="5" w:tplc="C610D3E2" w:tentative="1">
      <w:start w:val="1"/>
      <w:numFmt w:val="bullet"/>
      <w:lvlText w:val="•"/>
      <w:lvlJc w:val="left"/>
      <w:pPr>
        <w:tabs>
          <w:tab w:val="num" w:pos="4320"/>
        </w:tabs>
        <w:ind w:left="4320" w:hanging="360"/>
      </w:pPr>
      <w:rPr>
        <w:rFonts w:ascii="Times New Roman" w:hAnsi="Times New Roman" w:hint="default"/>
      </w:rPr>
    </w:lvl>
    <w:lvl w:ilvl="6" w:tplc="1840B8D4" w:tentative="1">
      <w:start w:val="1"/>
      <w:numFmt w:val="bullet"/>
      <w:lvlText w:val="•"/>
      <w:lvlJc w:val="left"/>
      <w:pPr>
        <w:tabs>
          <w:tab w:val="num" w:pos="5040"/>
        </w:tabs>
        <w:ind w:left="5040" w:hanging="360"/>
      </w:pPr>
      <w:rPr>
        <w:rFonts w:ascii="Times New Roman" w:hAnsi="Times New Roman" w:hint="default"/>
      </w:rPr>
    </w:lvl>
    <w:lvl w:ilvl="7" w:tplc="1460EB4A" w:tentative="1">
      <w:start w:val="1"/>
      <w:numFmt w:val="bullet"/>
      <w:lvlText w:val="•"/>
      <w:lvlJc w:val="left"/>
      <w:pPr>
        <w:tabs>
          <w:tab w:val="num" w:pos="5760"/>
        </w:tabs>
        <w:ind w:left="5760" w:hanging="360"/>
      </w:pPr>
      <w:rPr>
        <w:rFonts w:ascii="Times New Roman" w:hAnsi="Times New Roman" w:hint="default"/>
      </w:rPr>
    </w:lvl>
    <w:lvl w:ilvl="8" w:tplc="36387A0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1B0027"/>
    <w:multiLevelType w:val="hybridMultilevel"/>
    <w:tmpl w:val="E95AAFC4"/>
    <w:lvl w:ilvl="0" w:tplc="98824476">
      <w:start w:val="1"/>
      <w:numFmt w:val="bullet"/>
      <w:lvlText w:val="•"/>
      <w:lvlJc w:val="left"/>
      <w:pPr>
        <w:tabs>
          <w:tab w:val="num" w:pos="720"/>
        </w:tabs>
        <w:ind w:left="720" w:hanging="360"/>
      </w:pPr>
      <w:rPr>
        <w:rFonts w:ascii="Times New Roman" w:hAnsi="Times New Roman" w:hint="default"/>
      </w:rPr>
    </w:lvl>
    <w:lvl w:ilvl="1" w:tplc="EAE4F56A" w:tentative="1">
      <w:start w:val="1"/>
      <w:numFmt w:val="bullet"/>
      <w:lvlText w:val="•"/>
      <w:lvlJc w:val="left"/>
      <w:pPr>
        <w:tabs>
          <w:tab w:val="num" w:pos="1440"/>
        </w:tabs>
        <w:ind w:left="1440" w:hanging="360"/>
      </w:pPr>
      <w:rPr>
        <w:rFonts w:ascii="Times New Roman" w:hAnsi="Times New Roman" w:hint="default"/>
      </w:rPr>
    </w:lvl>
    <w:lvl w:ilvl="2" w:tplc="8F08B6E4" w:tentative="1">
      <w:start w:val="1"/>
      <w:numFmt w:val="bullet"/>
      <w:lvlText w:val="•"/>
      <w:lvlJc w:val="left"/>
      <w:pPr>
        <w:tabs>
          <w:tab w:val="num" w:pos="2160"/>
        </w:tabs>
        <w:ind w:left="2160" w:hanging="360"/>
      </w:pPr>
      <w:rPr>
        <w:rFonts w:ascii="Times New Roman" w:hAnsi="Times New Roman" w:hint="default"/>
      </w:rPr>
    </w:lvl>
    <w:lvl w:ilvl="3" w:tplc="E72E8D24" w:tentative="1">
      <w:start w:val="1"/>
      <w:numFmt w:val="bullet"/>
      <w:lvlText w:val="•"/>
      <w:lvlJc w:val="left"/>
      <w:pPr>
        <w:tabs>
          <w:tab w:val="num" w:pos="2880"/>
        </w:tabs>
        <w:ind w:left="2880" w:hanging="360"/>
      </w:pPr>
      <w:rPr>
        <w:rFonts w:ascii="Times New Roman" w:hAnsi="Times New Roman" w:hint="default"/>
      </w:rPr>
    </w:lvl>
    <w:lvl w:ilvl="4" w:tplc="482C47A0" w:tentative="1">
      <w:start w:val="1"/>
      <w:numFmt w:val="bullet"/>
      <w:lvlText w:val="•"/>
      <w:lvlJc w:val="left"/>
      <w:pPr>
        <w:tabs>
          <w:tab w:val="num" w:pos="3600"/>
        </w:tabs>
        <w:ind w:left="3600" w:hanging="360"/>
      </w:pPr>
      <w:rPr>
        <w:rFonts w:ascii="Times New Roman" w:hAnsi="Times New Roman" w:hint="default"/>
      </w:rPr>
    </w:lvl>
    <w:lvl w:ilvl="5" w:tplc="55728C0A" w:tentative="1">
      <w:start w:val="1"/>
      <w:numFmt w:val="bullet"/>
      <w:lvlText w:val="•"/>
      <w:lvlJc w:val="left"/>
      <w:pPr>
        <w:tabs>
          <w:tab w:val="num" w:pos="4320"/>
        </w:tabs>
        <w:ind w:left="4320" w:hanging="360"/>
      </w:pPr>
      <w:rPr>
        <w:rFonts w:ascii="Times New Roman" w:hAnsi="Times New Roman" w:hint="default"/>
      </w:rPr>
    </w:lvl>
    <w:lvl w:ilvl="6" w:tplc="C5224602" w:tentative="1">
      <w:start w:val="1"/>
      <w:numFmt w:val="bullet"/>
      <w:lvlText w:val="•"/>
      <w:lvlJc w:val="left"/>
      <w:pPr>
        <w:tabs>
          <w:tab w:val="num" w:pos="5040"/>
        </w:tabs>
        <w:ind w:left="5040" w:hanging="360"/>
      </w:pPr>
      <w:rPr>
        <w:rFonts w:ascii="Times New Roman" w:hAnsi="Times New Roman" w:hint="default"/>
      </w:rPr>
    </w:lvl>
    <w:lvl w:ilvl="7" w:tplc="29087ABA" w:tentative="1">
      <w:start w:val="1"/>
      <w:numFmt w:val="bullet"/>
      <w:lvlText w:val="•"/>
      <w:lvlJc w:val="left"/>
      <w:pPr>
        <w:tabs>
          <w:tab w:val="num" w:pos="5760"/>
        </w:tabs>
        <w:ind w:left="5760" w:hanging="360"/>
      </w:pPr>
      <w:rPr>
        <w:rFonts w:ascii="Times New Roman" w:hAnsi="Times New Roman" w:hint="default"/>
      </w:rPr>
    </w:lvl>
    <w:lvl w:ilvl="8" w:tplc="CB2252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0A2A7F"/>
    <w:multiLevelType w:val="hybridMultilevel"/>
    <w:tmpl w:val="2F8457F0"/>
    <w:lvl w:ilvl="0" w:tplc="F12A8A14">
      <w:start w:val="1"/>
      <w:numFmt w:val="bullet"/>
      <w:lvlText w:val="•"/>
      <w:lvlJc w:val="left"/>
      <w:pPr>
        <w:tabs>
          <w:tab w:val="num" w:pos="720"/>
        </w:tabs>
        <w:ind w:left="720" w:hanging="360"/>
      </w:pPr>
      <w:rPr>
        <w:rFonts w:ascii="Times New Roman" w:hAnsi="Times New Roman" w:hint="default"/>
      </w:rPr>
    </w:lvl>
    <w:lvl w:ilvl="1" w:tplc="C478AC72" w:tentative="1">
      <w:start w:val="1"/>
      <w:numFmt w:val="bullet"/>
      <w:lvlText w:val="•"/>
      <w:lvlJc w:val="left"/>
      <w:pPr>
        <w:tabs>
          <w:tab w:val="num" w:pos="1440"/>
        </w:tabs>
        <w:ind w:left="1440" w:hanging="360"/>
      </w:pPr>
      <w:rPr>
        <w:rFonts w:ascii="Times New Roman" w:hAnsi="Times New Roman" w:hint="default"/>
      </w:rPr>
    </w:lvl>
    <w:lvl w:ilvl="2" w:tplc="13FAB2EE" w:tentative="1">
      <w:start w:val="1"/>
      <w:numFmt w:val="bullet"/>
      <w:lvlText w:val="•"/>
      <w:lvlJc w:val="left"/>
      <w:pPr>
        <w:tabs>
          <w:tab w:val="num" w:pos="2160"/>
        </w:tabs>
        <w:ind w:left="2160" w:hanging="360"/>
      </w:pPr>
      <w:rPr>
        <w:rFonts w:ascii="Times New Roman" w:hAnsi="Times New Roman" w:hint="default"/>
      </w:rPr>
    </w:lvl>
    <w:lvl w:ilvl="3" w:tplc="CBB21876" w:tentative="1">
      <w:start w:val="1"/>
      <w:numFmt w:val="bullet"/>
      <w:lvlText w:val="•"/>
      <w:lvlJc w:val="left"/>
      <w:pPr>
        <w:tabs>
          <w:tab w:val="num" w:pos="2880"/>
        </w:tabs>
        <w:ind w:left="2880" w:hanging="360"/>
      </w:pPr>
      <w:rPr>
        <w:rFonts w:ascii="Times New Roman" w:hAnsi="Times New Roman" w:hint="default"/>
      </w:rPr>
    </w:lvl>
    <w:lvl w:ilvl="4" w:tplc="B57E56A2" w:tentative="1">
      <w:start w:val="1"/>
      <w:numFmt w:val="bullet"/>
      <w:lvlText w:val="•"/>
      <w:lvlJc w:val="left"/>
      <w:pPr>
        <w:tabs>
          <w:tab w:val="num" w:pos="3600"/>
        </w:tabs>
        <w:ind w:left="3600" w:hanging="360"/>
      </w:pPr>
      <w:rPr>
        <w:rFonts w:ascii="Times New Roman" w:hAnsi="Times New Roman" w:hint="default"/>
      </w:rPr>
    </w:lvl>
    <w:lvl w:ilvl="5" w:tplc="EBA005DA" w:tentative="1">
      <w:start w:val="1"/>
      <w:numFmt w:val="bullet"/>
      <w:lvlText w:val="•"/>
      <w:lvlJc w:val="left"/>
      <w:pPr>
        <w:tabs>
          <w:tab w:val="num" w:pos="4320"/>
        </w:tabs>
        <w:ind w:left="4320" w:hanging="360"/>
      </w:pPr>
      <w:rPr>
        <w:rFonts w:ascii="Times New Roman" w:hAnsi="Times New Roman" w:hint="default"/>
      </w:rPr>
    </w:lvl>
    <w:lvl w:ilvl="6" w:tplc="D826C950" w:tentative="1">
      <w:start w:val="1"/>
      <w:numFmt w:val="bullet"/>
      <w:lvlText w:val="•"/>
      <w:lvlJc w:val="left"/>
      <w:pPr>
        <w:tabs>
          <w:tab w:val="num" w:pos="5040"/>
        </w:tabs>
        <w:ind w:left="5040" w:hanging="360"/>
      </w:pPr>
      <w:rPr>
        <w:rFonts w:ascii="Times New Roman" w:hAnsi="Times New Roman" w:hint="default"/>
      </w:rPr>
    </w:lvl>
    <w:lvl w:ilvl="7" w:tplc="751ADC16" w:tentative="1">
      <w:start w:val="1"/>
      <w:numFmt w:val="bullet"/>
      <w:lvlText w:val="•"/>
      <w:lvlJc w:val="left"/>
      <w:pPr>
        <w:tabs>
          <w:tab w:val="num" w:pos="5760"/>
        </w:tabs>
        <w:ind w:left="5760" w:hanging="360"/>
      </w:pPr>
      <w:rPr>
        <w:rFonts w:ascii="Times New Roman" w:hAnsi="Times New Roman" w:hint="default"/>
      </w:rPr>
    </w:lvl>
    <w:lvl w:ilvl="8" w:tplc="EE34CA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FF7603"/>
    <w:multiLevelType w:val="hybridMultilevel"/>
    <w:tmpl w:val="4A889A50"/>
    <w:lvl w:ilvl="0" w:tplc="7EE46B34">
      <w:start w:val="1"/>
      <w:numFmt w:val="bullet"/>
      <w:lvlText w:val="•"/>
      <w:lvlJc w:val="left"/>
      <w:pPr>
        <w:tabs>
          <w:tab w:val="num" w:pos="720"/>
        </w:tabs>
        <w:ind w:left="720" w:hanging="360"/>
      </w:pPr>
      <w:rPr>
        <w:rFonts w:ascii="Times New Roman" w:hAnsi="Times New Roman" w:hint="default"/>
      </w:rPr>
    </w:lvl>
    <w:lvl w:ilvl="1" w:tplc="4B10395C" w:tentative="1">
      <w:start w:val="1"/>
      <w:numFmt w:val="bullet"/>
      <w:lvlText w:val="•"/>
      <w:lvlJc w:val="left"/>
      <w:pPr>
        <w:tabs>
          <w:tab w:val="num" w:pos="1440"/>
        </w:tabs>
        <w:ind w:left="1440" w:hanging="360"/>
      </w:pPr>
      <w:rPr>
        <w:rFonts w:ascii="Times New Roman" w:hAnsi="Times New Roman" w:hint="default"/>
      </w:rPr>
    </w:lvl>
    <w:lvl w:ilvl="2" w:tplc="F586D92E" w:tentative="1">
      <w:start w:val="1"/>
      <w:numFmt w:val="bullet"/>
      <w:lvlText w:val="•"/>
      <w:lvlJc w:val="left"/>
      <w:pPr>
        <w:tabs>
          <w:tab w:val="num" w:pos="2160"/>
        </w:tabs>
        <w:ind w:left="2160" w:hanging="360"/>
      </w:pPr>
      <w:rPr>
        <w:rFonts w:ascii="Times New Roman" w:hAnsi="Times New Roman" w:hint="default"/>
      </w:rPr>
    </w:lvl>
    <w:lvl w:ilvl="3" w:tplc="3E84D4DC" w:tentative="1">
      <w:start w:val="1"/>
      <w:numFmt w:val="bullet"/>
      <w:lvlText w:val="•"/>
      <w:lvlJc w:val="left"/>
      <w:pPr>
        <w:tabs>
          <w:tab w:val="num" w:pos="2880"/>
        </w:tabs>
        <w:ind w:left="2880" w:hanging="360"/>
      </w:pPr>
      <w:rPr>
        <w:rFonts w:ascii="Times New Roman" w:hAnsi="Times New Roman" w:hint="default"/>
      </w:rPr>
    </w:lvl>
    <w:lvl w:ilvl="4" w:tplc="AE30DEC0" w:tentative="1">
      <w:start w:val="1"/>
      <w:numFmt w:val="bullet"/>
      <w:lvlText w:val="•"/>
      <w:lvlJc w:val="left"/>
      <w:pPr>
        <w:tabs>
          <w:tab w:val="num" w:pos="3600"/>
        </w:tabs>
        <w:ind w:left="3600" w:hanging="360"/>
      </w:pPr>
      <w:rPr>
        <w:rFonts w:ascii="Times New Roman" w:hAnsi="Times New Roman" w:hint="default"/>
      </w:rPr>
    </w:lvl>
    <w:lvl w:ilvl="5" w:tplc="17046B52" w:tentative="1">
      <w:start w:val="1"/>
      <w:numFmt w:val="bullet"/>
      <w:lvlText w:val="•"/>
      <w:lvlJc w:val="left"/>
      <w:pPr>
        <w:tabs>
          <w:tab w:val="num" w:pos="4320"/>
        </w:tabs>
        <w:ind w:left="4320" w:hanging="360"/>
      </w:pPr>
      <w:rPr>
        <w:rFonts w:ascii="Times New Roman" w:hAnsi="Times New Roman" w:hint="default"/>
      </w:rPr>
    </w:lvl>
    <w:lvl w:ilvl="6" w:tplc="9AA8B656" w:tentative="1">
      <w:start w:val="1"/>
      <w:numFmt w:val="bullet"/>
      <w:lvlText w:val="•"/>
      <w:lvlJc w:val="left"/>
      <w:pPr>
        <w:tabs>
          <w:tab w:val="num" w:pos="5040"/>
        </w:tabs>
        <w:ind w:left="5040" w:hanging="360"/>
      </w:pPr>
      <w:rPr>
        <w:rFonts w:ascii="Times New Roman" w:hAnsi="Times New Roman" w:hint="default"/>
      </w:rPr>
    </w:lvl>
    <w:lvl w:ilvl="7" w:tplc="B8C27654" w:tentative="1">
      <w:start w:val="1"/>
      <w:numFmt w:val="bullet"/>
      <w:lvlText w:val="•"/>
      <w:lvlJc w:val="left"/>
      <w:pPr>
        <w:tabs>
          <w:tab w:val="num" w:pos="5760"/>
        </w:tabs>
        <w:ind w:left="5760" w:hanging="360"/>
      </w:pPr>
      <w:rPr>
        <w:rFonts w:ascii="Times New Roman" w:hAnsi="Times New Roman" w:hint="default"/>
      </w:rPr>
    </w:lvl>
    <w:lvl w:ilvl="8" w:tplc="1994A64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A10C24"/>
    <w:multiLevelType w:val="hybridMultilevel"/>
    <w:tmpl w:val="0804CABE"/>
    <w:lvl w:ilvl="0" w:tplc="53DECD3C">
      <w:start w:val="1"/>
      <w:numFmt w:val="bullet"/>
      <w:lvlText w:val="•"/>
      <w:lvlJc w:val="left"/>
      <w:pPr>
        <w:tabs>
          <w:tab w:val="num" w:pos="720"/>
        </w:tabs>
        <w:ind w:left="720" w:hanging="360"/>
      </w:pPr>
      <w:rPr>
        <w:rFonts w:ascii="Times New Roman" w:hAnsi="Times New Roman" w:hint="default"/>
      </w:rPr>
    </w:lvl>
    <w:lvl w:ilvl="1" w:tplc="263C1492" w:tentative="1">
      <w:start w:val="1"/>
      <w:numFmt w:val="bullet"/>
      <w:lvlText w:val="•"/>
      <w:lvlJc w:val="left"/>
      <w:pPr>
        <w:tabs>
          <w:tab w:val="num" w:pos="1440"/>
        </w:tabs>
        <w:ind w:left="1440" w:hanging="360"/>
      </w:pPr>
      <w:rPr>
        <w:rFonts w:ascii="Times New Roman" w:hAnsi="Times New Roman" w:hint="default"/>
      </w:rPr>
    </w:lvl>
    <w:lvl w:ilvl="2" w:tplc="8BD04B3A" w:tentative="1">
      <w:start w:val="1"/>
      <w:numFmt w:val="bullet"/>
      <w:lvlText w:val="•"/>
      <w:lvlJc w:val="left"/>
      <w:pPr>
        <w:tabs>
          <w:tab w:val="num" w:pos="2160"/>
        </w:tabs>
        <w:ind w:left="2160" w:hanging="360"/>
      </w:pPr>
      <w:rPr>
        <w:rFonts w:ascii="Times New Roman" w:hAnsi="Times New Roman" w:hint="default"/>
      </w:rPr>
    </w:lvl>
    <w:lvl w:ilvl="3" w:tplc="6A6E940C" w:tentative="1">
      <w:start w:val="1"/>
      <w:numFmt w:val="bullet"/>
      <w:lvlText w:val="•"/>
      <w:lvlJc w:val="left"/>
      <w:pPr>
        <w:tabs>
          <w:tab w:val="num" w:pos="2880"/>
        </w:tabs>
        <w:ind w:left="2880" w:hanging="360"/>
      </w:pPr>
      <w:rPr>
        <w:rFonts w:ascii="Times New Roman" w:hAnsi="Times New Roman" w:hint="default"/>
      </w:rPr>
    </w:lvl>
    <w:lvl w:ilvl="4" w:tplc="046A9766" w:tentative="1">
      <w:start w:val="1"/>
      <w:numFmt w:val="bullet"/>
      <w:lvlText w:val="•"/>
      <w:lvlJc w:val="left"/>
      <w:pPr>
        <w:tabs>
          <w:tab w:val="num" w:pos="3600"/>
        </w:tabs>
        <w:ind w:left="3600" w:hanging="360"/>
      </w:pPr>
      <w:rPr>
        <w:rFonts w:ascii="Times New Roman" w:hAnsi="Times New Roman" w:hint="default"/>
      </w:rPr>
    </w:lvl>
    <w:lvl w:ilvl="5" w:tplc="C1E4C540" w:tentative="1">
      <w:start w:val="1"/>
      <w:numFmt w:val="bullet"/>
      <w:lvlText w:val="•"/>
      <w:lvlJc w:val="left"/>
      <w:pPr>
        <w:tabs>
          <w:tab w:val="num" w:pos="4320"/>
        </w:tabs>
        <w:ind w:left="4320" w:hanging="360"/>
      </w:pPr>
      <w:rPr>
        <w:rFonts w:ascii="Times New Roman" w:hAnsi="Times New Roman" w:hint="default"/>
      </w:rPr>
    </w:lvl>
    <w:lvl w:ilvl="6" w:tplc="BAFAB548" w:tentative="1">
      <w:start w:val="1"/>
      <w:numFmt w:val="bullet"/>
      <w:lvlText w:val="•"/>
      <w:lvlJc w:val="left"/>
      <w:pPr>
        <w:tabs>
          <w:tab w:val="num" w:pos="5040"/>
        </w:tabs>
        <w:ind w:left="5040" w:hanging="360"/>
      </w:pPr>
      <w:rPr>
        <w:rFonts w:ascii="Times New Roman" w:hAnsi="Times New Roman" w:hint="default"/>
      </w:rPr>
    </w:lvl>
    <w:lvl w:ilvl="7" w:tplc="24F8BA70" w:tentative="1">
      <w:start w:val="1"/>
      <w:numFmt w:val="bullet"/>
      <w:lvlText w:val="•"/>
      <w:lvlJc w:val="left"/>
      <w:pPr>
        <w:tabs>
          <w:tab w:val="num" w:pos="5760"/>
        </w:tabs>
        <w:ind w:left="5760" w:hanging="360"/>
      </w:pPr>
      <w:rPr>
        <w:rFonts w:ascii="Times New Roman" w:hAnsi="Times New Roman" w:hint="default"/>
      </w:rPr>
    </w:lvl>
    <w:lvl w:ilvl="8" w:tplc="0FB6126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6122BE8"/>
    <w:multiLevelType w:val="hybridMultilevel"/>
    <w:tmpl w:val="1DBE4294"/>
    <w:lvl w:ilvl="0" w:tplc="A206522C">
      <w:start w:val="1"/>
      <w:numFmt w:val="bullet"/>
      <w:lvlText w:val="•"/>
      <w:lvlJc w:val="left"/>
      <w:pPr>
        <w:tabs>
          <w:tab w:val="num" w:pos="720"/>
        </w:tabs>
        <w:ind w:left="720" w:hanging="360"/>
      </w:pPr>
      <w:rPr>
        <w:rFonts w:ascii="Times New Roman" w:hAnsi="Times New Roman" w:hint="default"/>
      </w:rPr>
    </w:lvl>
    <w:lvl w:ilvl="1" w:tplc="EB829CA8" w:tentative="1">
      <w:start w:val="1"/>
      <w:numFmt w:val="bullet"/>
      <w:lvlText w:val="•"/>
      <w:lvlJc w:val="left"/>
      <w:pPr>
        <w:tabs>
          <w:tab w:val="num" w:pos="1440"/>
        </w:tabs>
        <w:ind w:left="1440" w:hanging="360"/>
      </w:pPr>
      <w:rPr>
        <w:rFonts w:ascii="Times New Roman" w:hAnsi="Times New Roman" w:hint="default"/>
      </w:rPr>
    </w:lvl>
    <w:lvl w:ilvl="2" w:tplc="67967EF8" w:tentative="1">
      <w:start w:val="1"/>
      <w:numFmt w:val="bullet"/>
      <w:lvlText w:val="•"/>
      <w:lvlJc w:val="left"/>
      <w:pPr>
        <w:tabs>
          <w:tab w:val="num" w:pos="2160"/>
        </w:tabs>
        <w:ind w:left="2160" w:hanging="360"/>
      </w:pPr>
      <w:rPr>
        <w:rFonts w:ascii="Times New Roman" w:hAnsi="Times New Roman" w:hint="default"/>
      </w:rPr>
    </w:lvl>
    <w:lvl w:ilvl="3" w:tplc="7F0EC4EA" w:tentative="1">
      <w:start w:val="1"/>
      <w:numFmt w:val="bullet"/>
      <w:lvlText w:val="•"/>
      <w:lvlJc w:val="left"/>
      <w:pPr>
        <w:tabs>
          <w:tab w:val="num" w:pos="2880"/>
        </w:tabs>
        <w:ind w:left="2880" w:hanging="360"/>
      </w:pPr>
      <w:rPr>
        <w:rFonts w:ascii="Times New Roman" w:hAnsi="Times New Roman" w:hint="default"/>
      </w:rPr>
    </w:lvl>
    <w:lvl w:ilvl="4" w:tplc="F0905CB4" w:tentative="1">
      <w:start w:val="1"/>
      <w:numFmt w:val="bullet"/>
      <w:lvlText w:val="•"/>
      <w:lvlJc w:val="left"/>
      <w:pPr>
        <w:tabs>
          <w:tab w:val="num" w:pos="3600"/>
        </w:tabs>
        <w:ind w:left="3600" w:hanging="360"/>
      </w:pPr>
      <w:rPr>
        <w:rFonts w:ascii="Times New Roman" w:hAnsi="Times New Roman" w:hint="default"/>
      </w:rPr>
    </w:lvl>
    <w:lvl w:ilvl="5" w:tplc="D7F43886" w:tentative="1">
      <w:start w:val="1"/>
      <w:numFmt w:val="bullet"/>
      <w:lvlText w:val="•"/>
      <w:lvlJc w:val="left"/>
      <w:pPr>
        <w:tabs>
          <w:tab w:val="num" w:pos="4320"/>
        </w:tabs>
        <w:ind w:left="4320" w:hanging="360"/>
      </w:pPr>
      <w:rPr>
        <w:rFonts w:ascii="Times New Roman" w:hAnsi="Times New Roman" w:hint="default"/>
      </w:rPr>
    </w:lvl>
    <w:lvl w:ilvl="6" w:tplc="D72AF8B8" w:tentative="1">
      <w:start w:val="1"/>
      <w:numFmt w:val="bullet"/>
      <w:lvlText w:val="•"/>
      <w:lvlJc w:val="left"/>
      <w:pPr>
        <w:tabs>
          <w:tab w:val="num" w:pos="5040"/>
        </w:tabs>
        <w:ind w:left="5040" w:hanging="360"/>
      </w:pPr>
      <w:rPr>
        <w:rFonts w:ascii="Times New Roman" w:hAnsi="Times New Roman" w:hint="default"/>
      </w:rPr>
    </w:lvl>
    <w:lvl w:ilvl="7" w:tplc="662AB7A0" w:tentative="1">
      <w:start w:val="1"/>
      <w:numFmt w:val="bullet"/>
      <w:lvlText w:val="•"/>
      <w:lvlJc w:val="left"/>
      <w:pPr>
        <w:tabs>
          <w:tab w:val="num" w:pos="5760"/>
        </w:tabs>
        <w:ind w:left="5760" w:hanging="360"/>
      </w:pPr>
      <w:rPr>
        <w:rFonts w:ascii="Times New Roman" w:hAnsi="Times New Roman" w:hint="default"/>
      </w:rPr>
    </w:lvl>
    <w:lvl w:ilvl="8" w:tplc="2100413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CD0F5F"/>
    <w:multiLevelType w:val="hybridMultilevel"/>
    <w:tmpl w:val="E842CD78"/>
    <w:lvl w:ilvl="0" w:tplc="EE4437D8">
      <w:start w:val="1"/>
      <w:numFmt w:val="bullet"/>
      <w:lvlText w:val="•"/>
      <w:lvlJc w:val="left"/>
      <w:pPr>
        <w:tabs>
          <w:tab w:val="num" w:pos="720"/>
        </w:tabs>
        <w:ind w:left="720" w:hanging="360"/>
      </w:pPr>
      <w:rPr>
        <w:rFonts w:ascii="Times New Roman" w:hAnsi="Times New Roman" w:hint="default"/>
      </w:rPr>
    </w:lvl>
    <w:lvl w:ilvl="1" w:tplc="D7043F8A" w:tentative="1">
      <w:start w:val="1"/>
      <w:numFmt w:val="bullet"/>
      <w:lvlText w:val="•"/>
      <w:lvlJc w:val="left"/>
      <w:pPr>
        <w:tabs>
          <w:tab w:val="num" w:pos="1440"/>
        </w:tabs>
        <w:ind w:left="1440" w:hanging="360"/>
      </w:pPr>
      <w:rPr>
        <w:rFonts w:ascii="Times New Roman" w:hAnsi="Times New Roman" w:hint="default"/>
      </w:rPr>
    </w:lvl>
    <w:lvl w:ilvl="2" w:tplc="EB965FA6" w:tentative="1">
      <w:start w:val="1"/>
      <w:numFmt w:val="bullet"/>
      <w:lvlText w:val="•"/>
      <w:lvlJc w:val="left"/>
      <w:pPr>
        <w:tabs>
          <w:tab w:val="num" w:pos="2160"/>
        </w:tabs>
        <w:ind w:left="2160" w:hanging="360"/>
      </w:pPr>
      <w:rPr>
        <w:rFonts w:ascii="Times New Roman" w:hAnsi="Times New Roman" w:hint="default"/>
      </w:rPr>
    </w:lvl>
    <w:lvl w:ilvl="3" w:tplc="F9BC3AEE" w:tentative="1">
      <w:start w:val="1"/>
      <w:numFmt w:val="bullet"/>
      <w:lvlText w:val="•"/>
      <w:lvlJc w:val="left"/>
      <w:pPr>
        <w:tabs>
          <w:tab w:val="num" w:pos="2880"/>
        </w:tabs>
        <w:ind w:left="2880" w:hanging="360"/>
      </w:pPr>
      <w:rPr>
        <w:rFonts w:ascii="Times New Roman" w:hAnsi="Times New Roman" w:hint="default"/>
      </w:rPr>
    </w:lvl>
    <w:lvl w:ilvl="4" w:tplc="33E41514" w:tentative="1">
      <w:start w:val="1"/>
      <w:numFmt w:val="bullet"/>
      <w:lvlText w:val="•"/>
      <w:lvlJc w:val="left"/>
      <w:pPr>
        <w:tabs>
          <w:tab w:val="num" w:pos="3600"/>
        </w:tabs>
        <w:ind w:left="3600" w:hanging="360"/>
      </w:pPr>
      <w:rPr>
        <w:rFonts w:ascii="Times New Roman" w:hAnsi="Times New Roman" w:hint="default"/>
      </w:rPr>
    </w:lvl>
    <w:lvl w:ilvl="5" w:tplc="EF3ED24C" w:tentative="1">
      <w:start w:val="1"/>
      <w:numFmt w:val="bullet"/>
      <w:lvlText w:val="•"/>
      <w:lvlJc w:val="left"/>
      <w:pPr>
        <w:tabs>
          <w:tab w:val="num" w:pos="4320"/>
        </w:tabs>
        <w:ind w:left="4320" w:hanging="360"/>
      </w:pPr>
      <w:rPr>
        <w:rFonts w:ascii="Times New Roman" w:hAnsi="Times New Roman" w:hint="default"/>
      </w:rPr>
    </w:lvl>
    <w:lvl w:ilvl="6" w:tplc="528064E0" w:tentative="1">
      <w:start w:val="1"/>
      <w:numFmt w:val="bullet"/>
      <w:lvlText w:val="•"/>
      <w:lvlJc w:val="left"/>
      <w:pPr>
        <w:tabs>
          <w:tab w:val="num" w:pos="5040"/>
        </w:tabs>
        <w:ind w:left="5040" w:hanging="360"/>
      </w:pPr>
      <w:rPr>
        <w:rFonts w:ascii="Times New Roman" w:hAnsi="Times New Roman" w:hint="default"/>
      </w:rPr>
    </w:lvl>
    <w:lvl w:ilvl="7" w:tplc="6C348484" w:tentative="1">
      <w:start w:val="1"/>
      <w:numFmt w:val="bullet"/>
      <w:lvlText w:val="•"/>
      <w:lvlJc w:val="left"/>
      <w:pPr>
        <w:tabs>
          <w:tab w:val="num" w:pos="5760"/>
        </w:tabs>
        <w:ind w:left="5760" w:hanging="360"/>
      </w:pPr>
      <w:rPr>
        <w:rFonts w:ascii="Times New Roman" w:hAnsi="Times New Roman" w:hint="default"/>
      </w:rPr>
    </w:lvl>
    <w:lvl w:ilvl="8" w:tplc="422AB0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0175D"/>
    <w:multiLevelType w:val="hybridMultilevel"/>
    <w:tmpl w:val="07267F3C"/>
    <w:lvl w:ilvl="0" w:tplc="8D3834E4">
      <w:start w:val="1"/>
      <w:numFmt w:val="bullet"/>
      <w:lvlText w:val="•"/>
      <w:lvlJc w:val="left"/>
      <w:pPr>
        <w:tabs>
          <w:tab w:val="num" w:pos="720"/>
        </w:tabs>
        <w:ind w:left="720" w:hanging="360"/>
      </w:pPr>
      <w:rPr>
        <w:rFonts w:ascii="Times New Roman" w:hAnsi="Times New Roman" w:hint="default"/>
      </w:rPr>
    </w:lvl>
    <w:lvl w:ilvl="1" w:tplc="7AA6CD44" w:tentative="1">
      <w:start w:val="1"/>
      <w:numFmt w:val="bullet"/>
      <w:lvlText w:val="•"/>
      <w:lvlJc w:val="left"/>
      <w:pPr>
        <w:tabs>
          <w:tab w:val="num" w:pos="1440"/>
        </w:tabs>
        <w:ind w:left="1440" w:hanging="360"/>
      </w:pPr>
      <w:rPr>
        <w:rFonts w:ascii="Times New Roman" w:hAnsi="Times New Roman" w:hint="default"/>
      </w:rPr>
    </w:lvl>
    <w:lvl w:ilvl="2" w:tplc="41A00B94" w:tentative="1">
      <w:start w:val="1"/>
      <w:numFmt w:val="bullet"/>
      <w:lvlText w:val="•"/>
      <w:lvlJc w:val="left"/>
      <w:pPr>
        <w:tabs>
          <w:tab w:val="num" w:pos="2160"/>
        </w:tabs>
        <w:ind w:left="2160" w:hanging="360"/>
      </w:pPr>
      <w:rPr>
        <w:rFonts w:ascii="Times New Roman" w:hAnsi="Times New Roman" w:hint="default"/>
      </w:rPr>
    </w:lvl>
    <w:lvl w:ilvl="3" w:tplc="9490E0FA" w:tentative="1">
      <w:start w:val="1"/>
      <w:numFmt w:val="bullet"/>
      <w:lvlText w:val="•"/>
      <w:lvlJc w:val="left"/>
      <w:pPr>
        <w:tabs>
          <w:tab w:val="num" w:pos="2880"/>
        </w:tabs>
        <w:ind w:left="2880" w:hanging="360"/>
      </w:pPr>
      <w:rPr>
        <w:rFonts w:ascii="Times New Roman" w:hAnsi="Times New Roman" w:hint="default"/>
      </w:rPr>
    </w:lvl>
    <w:lvl w:ilvl="4" w:tplc="5F56E47A" w:tentative="1">
      <w:start w:val="1"/>
      <w:numFmt w:val="bullet"/>
      <w:lvlText w:val="•"/>
      <w:lvlJc w:val="left"/>
      <w:pPr>
        <w:tabs>
          <w:tab w:val="num" w:pos="3600"/>
        </w:tabs>
        <w:ind w:left="3600" w:hanging="360"/>
      </w:pPr>
      <w:rPr>
        <w:rFonts w:ascii="Times New Roman" w:hAnsi="Times New Roman" w:hint="default"/>
      </w:rPr>
    </w:lvl>
    <w:lvl w:ilvl="5" w:tplc="CC7A20DA" w:tentative="1">
      <w:start w:val="1"/>
      <w:numFmt w:val="bullet"/>
      <w:lvlText w:val="•"/>
      <w:lvlJc w:val="left"/>
      <w:pPr>
        <w:tabs>
          <w:tab w:val="num" w:pos="4320"/>
        </w:tabs>
        <w:ind w:left="4320" w:hanging="360"/>
      </w:pPr>
      <w:rPr>
        <w:rFonts w:ascii="Times New Roman" w:hAnsi="Times New Roman" w:hint="default"/>
      </w:rPr>
    </w:lvl>
    <w:lvl w:ilvl="6" w:tplc="CD34D658" w:tentative="1">
      <w:start w:val="1"/>
      <w:numFmt w:val="bullet"/>
      <w:lvlText w:val="•"/>
      <w:lvlJc w:val="left"/>
      <w:pPr>
        <w:tabs>
          <w:tab w:val="num" w:pos="5040"/>
        </w:tabs>
        <w:ind w:left="5040" w:hanging="360"/>
      </w:pPr>
      <w:rPr>
        <w:rFonts w:ascii="Times New Roman" w:hAnsi="Times New Roman" w:hint="default"/>
      </w:rPr>
    </w:lvl>
    <w:lvl w:ilvl="7" w:tplc="6854FB28" w:tentative="1">
      <w:start w:val="1"/>
      <w:numFmt w:val="bullet"/>
      <w:lvlText w:val="•"/>
      <w:lvlJc w:val="left"/>
      <w:pPr>
        <w:tabs>
          <w:tab w:val="num" w:pos="5760"/>
        </w:tabs>
        <w:ind w:left="5760" w:hanging="360"/>
      </w:pPr>
      <w:rPr>
        <w:rFonts w:ascii="Times New Roman" w:hAnsi="Times New Roman" w:hint="default"/>
      </w:rPr>
    </w:lvl>
    <w:lvl w:ilvl="8" w:tplc="BCA0C2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8AA183D"/>
    <w:multiLevelType w:val="hybridMultilevel"/>
    <w:tmpl w:val="25D23C36"/>
    <w:lvl w:ilvl="0" w:tplc="4E0454B4">
      <w:start w:val="1"/>
      <w:numFmt w:val="bullet"/>
      <w:lvlText w:val="•"/>
      <w:lvlJc w:val="left"/>
      <w:pPr>
        <w:tabs>
          <w:tab w:val="num" w:pos="720"/>
        </w:tabs>
        <w:ind w:left="720" w:hanging="360"/>
      </w:pPr>
      <w:rPr>
        <w:rFonts w:ascii="Times New Roman" w:hAnsi="Times New Roman" w:hint="default"/>
      </w:rPr>
    </w:lvl>
    <w:lvl w:ilvl="1" w:tplc="12964B3C" w:tentative="1">
      <w:start w:val="1"/>
      <w:numFmt w:val="bullet"/>
      <w:lvlText w:val="•"/>
      <w:lvlJc w:val="left"/>
      <w:pPr>
        <w:tabs>
          <w:tab w:val="num" w:pos="1440"/>
        </w:tabs>
        <w:ind w:left="1440" w:hanging="360"/>
      </w:pPr>
      <w:rPr>
        <w:rFonts w:ascii="Times New Roman" w:hAnsi="Times New Roman" w:hint="default"/>
      </w:rPr>
    </w:lvl>
    <w:lvl w:ilvl="2" w:tplc="A69061B8" w:tentative="1">
      <w:start w:val="1"/>
      <w:numFmt w:val="bullet"/>
      <w:lvlText w:val="•"/>
      <w:lvlJc w:val="left"/>
      <w:pPr>
        <w:tabs>
          <w:tab w:val="num" w:pos="2160"/>
        </w:tabs>
        <w:ind w:left="2160" w:hanging="360"/>
      </w:pPr>
      <w:rPr>
        <w:rFonts w:ascii="Times New Roman" w:hAnsi="Times New Roman" w:hint="default"/>
      </w:rPr>
    </w:lvl>
    <w:lvl w:ilvl="3" w:tplc="4F584500" w:tentative="1">
      <w:start w:val="1"/>
      <w:numFmt w:val="bullet"/>
      <w:lvlText w:val="•"/>
      <w:lvlJc w:val="left"/>
      <w:pPr>
        <w:tabs>
          <w:tab w:val="num" w:pos="2880"/>
        </w:tabs>
        <w:ind w:left="2880" w:hanging="360"/>
      </w:pPr>
      <w:rPr>
        <w:rFonts w:ascii="Times New Roman" w:hAnsi="Times New Roman" w:hint="default"/>
      </w:rPr>
    </w:lvl>
    <w:lvl w:ilvl="4" w:tplc="78DCF3CE" w:tentative="1">
      <w:start w:val="1"/>
      <w:numFmt w:val="bullet"/>
      <w:lvlText w:val="•"/>
      <w:lvlJc w:val="left"/>
      <w:pPr>
        <w:tabs>
          <w:tab w:val="num" w:pos="3600"/>
        </w:tabs>
        <w:ind w:left="3600" w:hanging="360"/>
      </w:pPr>
      <w:rPr>
        <w:rFonts w:ascii="Times New Roman" w:hAnsi="Times New Roman" w:hint="default"/>
      </w:rPr>
    </w:lvl>
    <w:lvl w:ilvl="5" w:tplc="B96E4AF4" w:tentative="1">
      <w:start w:val="1"/>
      <w:numFmt w:val="bullet"/>
      <w:lvlText w:val="•"/>
      <w:lvlJc w:val="left"/>
      <w:pPr>
        <w:tabs>
          <w:tab w:val="num" w:pos="4320"/>
        </w:tabs>
        <w:ind w:left="4320" w:hanging="360"/>
      </w:pPr>
      <w:rPr>
        <w:rFonts w:ascii="Times New Roman" w:hAnsi="Times New Roman" w:hint="default"/>
      </w:rPr>
    </w:lvl>
    <w:lvl w:ilvl="6" w:tplc="D9124004" w:tentative="1">
      <w:start w:val="1"/>
      <w:numFmt w:val="bullet"/>
      <w:lvlText w:val="•"/>
      <w:lvlJc w:val="left"/>
      <w:pPr>
        <w:tabs>
          <w:tab w:val="num" w:pos="5040"/>
        </w:tabs>
        <w:ind w:left="5040" w:hanging="360"/>
      </w:pPr>
      <w:rPr>
        <w:rFonts w:ascii="Times New Roman" w:hAnsi="Times New Roman" w:hint="default"/>
      </w:rPr>
    </w:lvl>
    <w:lvl w:ilvl="7" w:tplc="5FF241AA" w:tentative="1">
      <w:start w:val="1"/>
      <w:numFmt w:val="bullet"/>
      <w:lvlText w:val="•"/>
      <w:lvlJc w:val="left"/>
      <w:pPr>
        <w:tabs>
          <w:tab w:val="num" w:pos="5760"/>
        </w:tabs>
        <w:ind w:left="5760" w:hanging="360"/>
      </w:pPr>
      <w:rPr>
        <w:rFonts w:ascii="Times New Roman" w:hAnsi="Times New Roman" w:hint="default"/>
      </w:rPr>
    </w:lvl>
    <w:lvl w:ilvl="8" w:tplc="791A574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8BF3DCA"/>
    <w:multiLevelType w:val="hybridMultilevel"/>
    <w:tmpl w:val="3BF69CBC"/>
    <w:lvl w:ilvl="0" w:tplc="4126DF08">
      <w:start w:val="1"/>
      <w:numFmt w:val="bullet"/>
      <w:lvlText w:val="•"/>
      <w:lvlJc w:val="left"/>
      <w:pPr>
        <w:tabs>
          <w:tab w:val="num" w:pos="720"/>
        </w:tabs>
        <w:ind w:left="720" w:hanging="360"/>
      </w:pPr>
      <w:rPr>
        <w:rFonts w:ascii="Times New Roman" w:hAnsi="Times New Roman" w:hint="default"/>
      </w:rPr>
    </w:lvl>
    <w:lvl w:ilvl="1" w:tplc="EA30B1D4" w:tentative="1">
      <w:start w:val="1"/>
      <w:numFmt w:val="bullet"/>
      <w:lvlText w:val="•"/>
      <w:lvlJc w:val="left"/>
      <w:pPr>
        <w:tabs>
          <w:tab w:val="num" w:pos="1440"/>
        </w:tabs>
        <w:ind w:left="1440" w:hanging="360"/>
      </w:pPr>
      <w:rPr>
        <w:rFonts w:ascii="Times New Roman" w:hAnsi="Times New Roman" w:hint="default"/>
      </w:rPr>
    </w:lvl>
    <w:lvl w:ilvl="2" w:tplc="ACB62F1C" w:tentative="1">
      <w:start w:val="1"/>
      <w:numFmt w:val="bullet"/>
      <w:lvlText w:val="•"/>
      <w:lvlJc w:val="left"/>
      <w:pPr>
        <w:tabs>
          <w:tab w:val="num" w:pos="2160"/>
        </w:tabs>
        <w:ind w:left="2160" w:hanging="360"/>
      </w:pPr>
      <w:rPr>
        <w:rFonts w:ascii="Times New Roman" w:hAnsi="Times New Roman" w:hint="default"/>
      </w:rPr>
    </w:lvl>
    <w:lvl w:ilvl="3" w:tplc="C518BE7E" w:tentative="1">
      <w:start w:val="1"/>
      <w:numFmt w:val="bullet"/>
      <w:lvlText w:val="•"/>
      <w:lvlJc w:val="left"/>
      <w:pPr>
        <w:tabs>
          <w:tab w:val="num" w:pos="2880"/>
        </w:tabs>
        <w:ind w:left="2880" w:hanging="360"/>
      </w:pPr>
      <w:rPr>
        <w:rFonts w:ascii="Times New Roman" w:hAnsi="Times New Roman" w:hint="default"/>
      </w:rPr>
    </w:lvl>
    <w:lvl w:ilvl="4" w:tplc="5B82E5EC" w:tentative="1">
      <w:start w:val="1"/>
      <w:numFmt w:val="bullet"/>
      <w:lvlText w:val="•"/>
      <w:lvlJc w:val="left"/>
      <w:pPr>
        <w:tabs>
          <w:tab w:val="num" w:pos="3600"/>
        </w:tabs>
        <w:ind w:left="3600" w:hanging="360"/>
      </w:pPr>
      <w:rPr>
        <w:rFonts w:ascii="Times New Roman" w:hAnsi="Times New Roman" w:hint="default"/>
      </w:rPr>
    </w:lvl>
    <w:lvl w:ilvl="5" w:tplc="2F7AAC3A" w:tentative="1">
      <w:start w:val="1"/>
      <w:numFmt w:val="bullet"/>
      <w:lvlText w:val="•"/>
      <w:lvlJc w:val="left"/>
      <w:pPr>
        <w:tabs>
          <w:tab w:val="num" w:pos="4320"/>
        </w:tabs>
        <w:ind w:left="4320" w:hanging="360"/>
      </w:pPr>
      <w:rPr>
        <w:rFonts w:ascii="Times New Roman" w:hAnsi="Times New Roman" w:hint="default"/>
      </w:rPr>
    </w:lvl>
    <w:lvl w:ilvl="6" w:tplc="AA0E7AEC" w:tentative="1">
      <w:start w:val="1"/>
      <w:numFmt w:val="bullet"/>
      <w:lvlText w:val="•"/>
      <w:lvlJc w:val="left"/>
      <w:pPr>
        <w:tabs>
          <w:tab w:val="num" w:pos="5040"/>
        </w:tabs>
        <w:ind w:left="5040" w:hanging="360"/>
      </w:pPr>
      <w:rPr>
        <w:rFonts w:ascii="Times New Roman" w:hAnsi="Times New Roman" w:hint="default"/>
      </w:rPr>
    </w:lvl>
    <w:lvl w:ilvl="7" w:tplc="3E5838E0" w:tentative="1">
      <w:start w:val="1"/>
      <w:numFmt w:val="bullet"/>
      <w:lvlText w:val="•"/>
      <w:lvlJc w:val="left"/>
      <w:pPr>
        <w:tabs>
          <w:tab w:val="num" w:pos="5760"/>
        </w:tabs>
        <w:ind w:left="5760" w:hanging="360"/>
      </w:pPr>
      <w:rPr>
        <w:rFonts w:ascii="Times New Roman" w:hAnsi="Times New Roman" w:hint="default"/>
      </w:rPr>
    </w:lvl>
    <w:lvl w:ilvl="8" w:tplc="55E0EB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0DB5D32"/>
    <w:multiLevelType w:val="hybridMultilevel"/>
    <w:tmpl w:val="1B921400"/>
    <w:lvl w:ilvl="0" w:tplc="B9BAA7CE">
      <w:start w:val="1"/>
      <w:numFmt w:val="bullet"/>
      <w:lvlText w:val="•"/>
      <w:lvlJc w:val="left"/>
      <w:pPr>
        <w:tabs>
          <w:tab w:val="num" w:pos="720"/>
        </w:tabs>
        <w:ind w:left="720" w:hanging="360"/>
      </w:pPr>
      <w:rPr>
        <w:rFonts w:ascii="Times New Roman" w:hAnsi="Times New Roman" w:hint="default"/>
      </w:rPr>
    </w:lvl>
    <w:lvl w:ilvl="1" w:tplc="FA620AC8" w:tentative="1">
      <w:start w:val="1"/>
      <w:numFmt w:val="bullet"/>
      <w:lvlText w:val="•"/>
      <w:lvlJc w:val="left"/>
      <w:pPr>
        <w:tabs>
          <w:tab w:val="num" w:pos="1440"/>
        </w:tabs>
        <w:ind w:left="1440" w:hanging="360"/>
      </w:pPr>
      <w:rPr>
        <w:rFonts w:ascii="Times New Roman" w:hAnsi="Times New Roman" w:hint="default"/>
      </w:rPr>
    </w:lvl>
    <w:lvl w:ilvl="2" w:tplc="D65ADA88" w:tentative="1">
      <w:start w:val="1"/>
      <w:numFmt w:val="bullet"/>
      <w:lvlText w:val="•"/>
      <w:lvlJc w:val="left"/>
      <w:pPr>
        <w:tabs>
          <w:tab w:val="num" w:pos="2160"/>
        </w:tabs>
        <w:ind w:left="2160" w:hanging="360"/>
      </w:pPr>
      <w:rPr>
        <w:rFonts w:ascii="Times New Roman" w:hAnsi="Times New Roman" w:hint="default"/>
      </w:rPr>
    </w:lvl>
    <w:lvl w:ilvl="3" w:tplc="3690C1C0" w:tentative="1">
      <w:start w:val="1"/>
      <w:numFmt w:val="bullet"/>
      <w:lvlText w:val="•"/>
      <w:lvlJc w:val="left"/>
      <w:pPr>
        <w:tabs>
          <w:tab w:val="num" w:pos="2880"/>
        </w:tabs>
        <w:ind w:left="2880" w:hanging="360"/>
      </w:pPr>
      <w:rPr>
        <w:rFonts w:ascii="Times New Roman" w:hAnsi="Times New Roman" w:hint="default"/>
      </w:rPr>
    </w:lvl>
    <w:lvl w:ilvl="4" w:tplc="609009CA" w:tentative="1">
      <w:start w:val="1"/>
      <w:numFmt w:val="bullet"/>
      <w:lvlText w:val="•"/>
      <w:lvlJc w:val="left"/>
      <w:pPr>
        <w:tabs>
          <w:tab w:val="num" w:pos="3600"/>
        </w:tabs>
        <w:ind w:left="3600" w:hanging="360"/>
      </w:pPr>
      <w:rPr>
        <w:rFonts w:ascii="Times New Roman" w:hAnsi="Times New Roman" w:hint="default"/>
      </w:rPr>
    </w:lvl>
    <w:lvl w:ilvl="5" w:tplc="CE645CC0" w:tentative="1">
      <w:start w:val="1"/>
      <w:numFmt w:val="bullet"/>
      <w:lvlText w:val="•"/>
      <w:lvlJc w:val="left"/>
      <w:pPr>
        <w:tabs>
          <w:tab w:val="num" w:pos="4320"/>
        </w:tabs>
        <w:ind w:left="4320" w:hanging="360"/>
      </w:pPr>
      <w:rPr>
        <w:rFonts w:ascii="Times New Roman" w:hAnsi="Times New Roman" w:hint="default"/>
      </w:rPr>
    </w:lvl>
    <w:lvl w:ilvl="6" w:tplc="A6B4CC9E" w:tentative="1">
      <w:start w:val="1"/>
      <w:numFmt w:val="bullet"/>
      <w:lvlText w:val="•"/>
      <w:lvlJc w:val="left"/>
      <w:pPr>
        <w:tabs>
          <w:tab w:val="num" w:pos="5040"/>
        </w:tabs>
        <w:ind w:left="5040" w:hanging="360"/>
      </w:pPr>
      <w:rPr>
        <w:rFonts w:ascii="Times New Roman" w:hAnsi="Times New Roman" w:hint="default"/>
      </w:rPr>
    </w:lvl>
    <w:lvl w:ilvl="7" w:tplc="65304DD6" w:tentative="1">
      <w:start w:val="1"/>
      <w:numFmt w:val="bullet"/>
      <w:lvlText w:val="•"/>
      <w:lvlJc w:val="left"/>
      <w:pPr>
        <w:tabs>
          <w:tab w:val="num" w:pos="5760"/>
        </w:tabs>
        <w:ind w:left="5760" w:hanging="360"/>
      </w:pPr>
      <w:rPr>
        <w:rFonts w:ascii="Times New Roman" w:hAnsi="Times New Roman" w:hint="default"/>
      </w:rPr>
    </w:lvl>
    <w:lvl w:ilvl="8" w:tplc="7924BEB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A75451"/>
    <w:multiLevelType w:val="hybridMultilevel"/>
    <w:tmpl w:val="C576F2B2"/>
    <w:lvl w:ilvl="0" w:tplc="4A7A9B76">
      <w:start w:val="1"/>
      <w:numFmt w:val="bullet"/>
      <w:lvlText w:val="•"/>
      <w:lvlJc w:val="left"/>
      <w:pPr>
        <w:tabs>
          <w:tab w:val="num" w:pos="720"/>
        </w:tabs>
        <w:ind w:left="720" w:hanging="360"/>
      </w:pPr>
      <w:rPr>
        <w:rFonts w:ascii="Times New Roman" w:hAnsi="Times New Roman" w:hint="default"/>
      </w:rPr>
    </w:lvl>
    <w:lvl w:ilvl="1" w:tplc="A0E0261A" w:tentative="1">
      <w:start w:val="1"/>
      <w:numFmt w:val="bullet"/>
      <w:lvlText w:val="•"/>
      <w:lvlJc w:val="left"/>
      <w:pPr>
        <w:tabs>
          <w:tab w:val="num" w:pos="1440"/>
        </w:tabs>
        <w:ind w:left="1440" w:hanging="360"/>
      </w:pPr>
      <w:rPr>
        <w:rFonts w:ascii="Times New Roman" w:hAnsi="Times New Roman" w:hint="default"/>
      </w:rPr>
    </w:lvl>
    <w:lvl w:ilvl="2" w:tplc="0C6627E6" w:tentative="1">
      <w:start w:val="1"/>
      <w:numFmt w:val="bullet"/>
      <w:lvlText w:val="•"/>
      <w:lvlJc w:val="left"/>
      <w:pPr>
        <w:tabs>
          <w:tab w:val="num" w:pos="2160"/>
        </w:tabs>
        <w:ind w:left="2160" w:hanging="360"/>
      </w:pPr>
      <w:rPr>
        <w:rFonts w:ascii="Times New Roman" w:hAnsi="Times New Roman" w:hint="default"/>
      </w:rPr>
    </w:lvl>
    <w:lvl w:ilvl="3" w:tplc="06682A58" w:tentative="1">
      <w:start w:val="1"/>
      <w:numFmt w:val="bullet"/>
      <w:lvlText w:val="•"/>
      <w:lvlJc w:val="left"/>
      <w:pPr>
        <w:tabs>
          <w:tab w:val="num" w:pos="2880"/>
        </w:tabs>
        <w:ind w:left="2880" w:hanging="360"/>
      </w:pPr>
      <w:rPr>
        <w:rFonts w:ascii="Times New Roman" w:hAnsi="Times New Roman" w:hint="default"/>
      </w:rPr>
    </w:lvl>
    <w:lvl w:ilvl="4" w:tplc="B8E0F69C" w:tentative="1">
      <w:start w:val="1"/>
      <w:numFmt w:val="bullet"/>
      <w:lvlText w:val="•"/>
      <w:lvlJc w:val="left"/>
      <w:pPr>
        <w:tabs>
          <w:tab w:val="num" w:pos="3600"/>
        </w:tabs>
        <w:ind w:left="3600" w:hanging="360"/>
      </w:pPr>
      <w:rPr>
        <w:rFonts w:ascii="Times New Roman" w:hAnsi="Times New Roman" w:hint="default"/>
      </w:rPr>
    </w:lvl>
    <w:lvl w:ilvl="5" w:tplc="419EA594" w:tentative="1">
      <w:start w:val="1"/>
      <w:numFmt w:val="bullet"/>
      <w:lvlText w:val="•"/>
      <w:lvlJc w:val="left"/>
      <w:pPr>
        <w:tabs>
          <w:tab w:val="num" w:pos="4320"/>
        </w:tabs>
        <w:ind w:left="4320" w:hanging="360"/>
      </w:pPr>
      <w:rPr>
        <w:rFonts w:ascii="Times New Roman" w:hAnsi="Times New Roman" w:hint="default"/>
      </w:rPr>
    </w:lvl>
    <w:lvl w:ilvl="6" w:tplc="D29A0418" w:tentative="1">
      <w:start w:val="1"/>
      <w:numFmt w:val="bullet"/>
      <w:lvlText w:val="•"/>
      <w:lvlJc w:val="left"/>
      <w:pPr>
        <w:tabs>
          <w:tab w:val="num" w:pos="5040"/>
        </w:tabs>
        <w:ind w:left="5040" w:hanging="360"/>
      </w:pPr>
      <w:rPr>
        <w:rFonts w:ascii="Times New Roman" w:hAnsi="Times New Roman" w:hint="default"/>
      </w:rPr>
    </w:lvl>
    <w:lvl w:ilvl="7" w:tplc="80164F8E" w:tentative="1">
      <w:start w:val="1"/>
      <w:numFmt w:val="bullet"/>
      <w:lvlText w:val="•"/>
      <w:lvlJc w:val="left"/>
      <w:pPr>
        <w:tabs>
          <w:tab w:val="num" w:pos="5760"/>
        </w:tabs>
        <w:ind w:left="5760" w:hanging="360"/>
      </w:pPr>
      <w:rPr>
        <w:rFonts w:ascii="Times New Roman" w:hAnsi="Times New Roman" w:hint="default"/>
      </w:rPr>
    </w:lvl>
    <w:lvl w:ilvl="8" w:tplc="8FD0A6B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7C60CC"/>
    <w:multiLevelType w:val="hybridMultilevel"/>
    <w:tmpl w:val="5B3A3E86"/>
    <w:lvl w:ilvl="0" w:tplc="FA4A9104">
      <w:start w:val="1"/>
      <w:numFmt w:val="bullet"/>
      <w:lvlText w:val="•"/>
      <w:lvlJc w:val="left"/>
      <w:pPr>
        <w:tabs>
          <w:tab w:val="num" w:pos="720"/>
        </w:tabs>
        <w:ind w:left="720" w:hanging="360"/>
      </w:pPr>
      <w:rPr>
        <w:rFonts w:ascii="Times New Roman" w:hAnsi="Times New Roman" w:hint="default"/>
      </w:rPr>
    </w:lvl>
    <w:lvl w:ilvl="1" w:tplc="B2FCDE06" w:tentative="1">
      <w:start w:val="1"/>
      <w:numFmt w:val="bullet"/>
      <w:lvlText w:val="•"/>
      <w:lvlJc w:val="left"/>
      <w:pPr>
        <w:tabs>
          <w:tab w:val="num" w:pos="1440"/>
        </w:tabs>
        <w:ind w:left="1440" w:hanging="360"/>
      </w:pPr>
      <w:rPr>
        <w:rFonts w:ascii="Times New Roman" w:hAnsi="Times New Roman" w:hint="default"/>
      </w:rPr>
    </w:lvl>
    <w:lvl w:ilvl="2" w:tplc="4B9E7016" w:tentative="1">
      <w:start w:val="1"/>
      <w:numFmt w:val="bullet"/>
      <w:lvlText w:val="•"/>
      <w:lvlJc w:val="left"/>
      <w:pPr>
        <w:tabs>
          <w:tab w:val="num" w:pos="2160"/>
        </w:tabs>
        <w:ind w:left="2160" w:hanging="360"/>
      </w:pPr>
      <w:rPr>
        <w:rFonts w:ascii="Times New Roman" w:hAnsi="Times New Roman" w:hint="default"/>
      </w:rPr>
    </w:lvl>
    <w:lvl w:ilvl="3" w:tplc="73004D22" w:tentative="1">
      <w:start w:val="1"/>
      <w:numFmt w:val="bullet"/>
      <w:lvlText w:val="•"/>
      <w:lvlJc w:val="left"/>
      <w:pPr>
        <w:tabs>
          <w:tab w:val="num" w:pos="2880"/>
        </w:tabs>
        <w:ind w:left="2880" w:hanging="360"/>
      </w:pPr>
      <w:rPr>
        <w:rFonts w:ascii="Times New Roman" w:hAnsi="Times New Roman" w:hint="default"/>
      </w:rPr>
    </w:lvl>
    <w:lvl w:ilvl="4" w:tplc="76E487C8" w:tentative="1">
      <w:start w:val="1"/>
      <w:numFmt w:val="bullet"/>
      <w:lvlText w:val="•"/>
      <w:lvlJc w:val="left"/>
      <w:pPr>
        <w:tabs>
          <w:tab w:val="num" w:pos="3600"/>
        </w:tabs>
        <w:ind w:left="3600" w:hanging="360"/>
      </w:pPr>
      <w:rPr>
        <w:rFonts w:ascii="Times New Roman" w:hAnsi="Times New Roman" w:hint="default"/>
      </w:rPr>
    </w:lvl>
    <w:lvl w:ilvl="5" w:tplc="7B60B98A" w:tentative="1">
      <w:start w:val="1"/>
      <w:numFmt w:val="bullet"/>
      <w:lvlText w:val="•"/>
      <w:lvlJc w:val="left"/>
      <w:pPr>
        <w:tabs>
          <w:tab w:val="num" w:pos="4320"/>
        </w:tabs>
        <w:ind w:left="4320" w:hanging="360"/>
      </w:pPr>
      <w:rPr>
        <w:rFonts w:ascii="Times New Roman" w:hAnsi="Times New Roman" w:hint="default"/>
      </w:rPr>
    </w:lvl>
    <w:lvl w:ilvl="6" w:tplc="7CD8049E" w:tentative="1">
      <w:start w:val="1"/>
      <w:numFmt w:val="bullet"/>
      <w:lvlText w:val="•"/>
      <w:lvlJc w:val="left"/>
      <w:pPr>
        <w:tabs>
          <w:tab w:val="num" w:pos="5040"/>
        </w:tabs>
        <w:ind w:left="5040" w:hanging="360"/>
      </w:pPr>
      <w:rPr>
        <w:rFonts w:ascii="Times New Roman" w:hAnsi="Times New Roman" w:hint="default"/>
      </w:rPr>
    </w:lvl>
    <w:lvl w:ilvl="7" w:tplc="8174DABC" w:tentative="1">
      <w:start w:val="1"/>
      <w:numFmt w:val="bullet"/>
      <w:lvlText w:val="•"/>
      <w:lvlJc w:val="left"/>
      <w:pPr>
        <w:tabs>
          <w:tab w:val="num" w:pos="5760"/>
        </w:tabs>
        <w:ind w:left="5760" w:hanging="360"/>
      </w:pPr>
      <w:rPr>
        <w:rFonts w:ascii="Times New Roman" w:hAnsi="Times New Roman" w:hint="default"/>
      </w:rPr>
    </w:lvl>
    <w:lvl w:ilvl="8" w:tplc="E988CCE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686721"/>
    <w:multiLevelType w:val="hybridMultilevel"/>
    <w:tmpl w:val="6BC4AEC0"/>
    <w:lvl w:ilvl="0" w:tplc="8F1242D0">
      <w:start w:val="1"/>
      <w:numFmt w:val="bullet"/>
      <w:lvlText w:val="•"/>
      <w:lvlJc w:val="left"/>
      <w:pPr>
        <w:tabs>
          <w:tab w:val="num" w:pos="720"/>
        </w:tabs>
        <w:ind w:left="720" w:hanging="360"/>
      </w:pPr>
      <w:rPr>
        <w:rFonts w:ascii="Times New Roman" w:hAnsi="Times New Roman" w:hint="default"/>
      </w:rPr>
    </w:lvl>
    <w:lvl w:ilvl="1" w:tplc="75CEF82C" w:tentative="1">
      <w:start w:val="1"/>
      <w:numFmt w:val="bullet"/>
      <w:lvlText w:val="•"/>
      <w:lvlJc w:val="left"/>
      <w:pPr>
        <w:tabs>
          <w:tab w:val="num" w:pos="1440"/>
        </w:tabs>
        <w:ind w:left="1440" w:hanging="360"/>
      </w:pPr>
      <w:rPr>
        <w:rFonts w:ascii="Times New Roman" w:hAnsi="Times New Roman" w:hint="default"/>
      </w:rPr>
    </w:lvl>
    <w:lvl w:ilvl="2" w:tplc="60A62B62" w:tentative="1">
      <w:start w:val="1"/>
      <w:numFmt w:val="bullet"/>
      <w:lvlText w:val="•"/>
      <w:lvlJc w:val="left"/>
      <w:pPr>
        <w:tabs>
          <w:tab w:val="num" w:pos="2160"/>
        </w:tabs>
        <w:ind w:left="2160" w:hanging="360"/>
      </w:pPr>
      <w:rPr>
        <w:rFonts w:ascii="Times New Roman" w:hAnsi="Times New Roman" w:hint="default"/>
      </w:rPr>
    </w:lvl>
    <w:lvl w:ilvl="3" w:tplc="DB8C4138" w:tentative="1">
      <w:start w:val="1"/>
      <w:numFmt w:val="bullet"/>
      <w:lvlText w:val="•"/>
      <w:lvlJc w:val="left"/>
      <w:pPr>
        <w:tabs>
          <w:tab w:val="num" w:pos="2880"/>
        </w:tabs>
        <w:ind w:left="2880" w:hanging="360"/>
      </w:pPr>
      <w:rPr>
        <w:rFonts w:ascii="Times New Roman" w:hAnsi="Times New Roman" w:hint="default"/>
      </w:rPr>
    </w:lvl>
    <w:lvl w:ilvl="4" w:tplc="90E8848A" w:tentative="1">
      <w:start w:val="1"/>
      <w:numFmt w:val="bullet"/>
      <w:lvlText w:val="•"/>
      <w:lvlJc w:val="left"/>
      <w:pPr>
        <w:tabs>
          <w:tab w:val="num" w:pos="3600"/>
        </w:tabs>
        <w:ind w:left="3600" w:hanging="360"/>
      </w:pPr>
      <w:rPr>
        <w:rFonts w:ascii="Times New Roman" w:hAnsi="Times New Roman" w:hint="default"/>
      </w:rPr>
    </w:lvl>
    <w:lvl w:ilvl="5" w:tplc="32EC1530" w:tentative="1">
      <w:start w:val="1"/>
      <w:numFmt w:val="bullet"/>
      <w:lvlText w:val="•"/>
      <w:lvlJc w:val="left"/>
      <w:pPr>
        <w:tabs>
          <w:tab w:val="num" w:pos="4320"/>
        </w:tabs>
        <w:ind w:left="4320" w:hanging="360"/>
      </w:pPr>
      <w:rPr>
        <w:rFonts w:ascii="Times New Roman" w:hAnsi="Times New Roman" w:hint="default"/>
      </w:rPr>
    </w:lvl>
    <w:lvl w:ilvl="6" w:tplc="1F1CC826" w:tentative="1">
      <w:start w:val="1"/>
      <w:numFmt w:val="bullet"/>
      <w:lvlText w:val="•"/>
      <w:lvlJc w:val="left"/>
      <w:pPr>
        <w:tabs>
          <w:tab w:val="num" w:pos="5040"/>
        </w:tabs>
        <w:ind w:left="5040" w:hanging="360"/>
      </w:pPr>
      <w:rPr>
        <w:rFonts w:ascii="Times New Roman" w:hAnsi="Times New Roman" w:hint="default"/>
      </w:rPr>
    </w:lvl>
    <w:lvl w:ilvl="7" w:tplc="F49CA986" w:tentative="1">
      <w:start w:val="1"/>
      <w:numFmt w:val="bullet"/>
      <w:lvlText w:val="•"/>
      <w:lvlJc w:val="left"/>
      <w:pPr>
        <w:tabs>
          <w:tab w:val="num" w:pos="5760"/>
        </w:tabs>
        <w:ind w:left="5760" w:hanging="360"/>
      </w:pPr>
      <w:rPr>
        <w:rFonts w:ascii="Times New Roman" w:hAnsi="Times New Roman" w:hint="default"/>
      </w:rPr>
    </w:lvl>
    <w:lvl w:ilvl="8" w:tplc="261086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055006A"/>
    <w:multiLevelType w:val="hybridMultilevel"/>
    <w:tmpl w:val="118A4688"/>
    <w:lvl w:ilvl="0" w:tplc="569E6BC4">
      <w:start w:val="1"/>
      <w:numFmt w:val="bullet"/>
      <w:lvlText w:val="•"/>
      <w:lvlJc w:val="left"/>
      <w:pPr>
        <w:tabs>
          <w:tab w:val="num" w:pos="720"/>
        </w:tabs>
        <w:ind w:left="720" w:hanging="360"/>
      </w:pPr>
      <w:rPr>
        <w:rFonts w:ascii="Times New Roman" w:hAnsi="Times New Roman" w:hint="default"/>
      </w:rPr>
    </w:lvl>
    <w:lvl w:ilvl="1" w:tplc="BED0CC5E" w:tentative="1">
      <w:start w:val="1"/>
      <w:numFmt w:val="bullet"/>
      <w:lvlText w:val="•"/>
      <w:lvlJc w:val="left"/>
      <w:pPr>
        <w:tabs>
          <w:tab w:val="num" w:pos="1440"/>
        </w:tabs>
        <w:ind w:left="1440" w:hanging="360"/>
      </w:pPr>
      <w:rPr>
        <w:rFonts w:ascii="Times New Roman" w:hAnsi="Times New Roman" w:hint="default"/>
      </w:rPr>
    </w:lvl>
    <w:lvl w:ilvl="2" w:tplc="BC14CFCC" w:tentative="1">
      <w:start w:val="1"/>
      <w:numFmt w:val="bullet"/>
      <w:lvlText w:val="•"/>
      <w:lvlJc w:val="left"/>
      <w:pPr>
        <w:tabs>
          <w:tab w:val="num" w:pos="2160"/>
        </w:tabs>
        <w:ind w:left="2160" w:hanging="360"/>
      </w:pPr>
      <w:rPr>
        <w:rFonts w:ascii="Times New Roman" w:hAnsi="Times New Roman" w:hint="default"/>
      </w:rPr>
    </w:lvl>
    <w:lvl w:ilvl="3" w:tplc="680C18E8" w:tentative="1">
      <w:start w:val="1"/>
      <w:numFmt w:val="bullet"/>
      <w:lvlText w:val="•"/>
      <w:lvlJc w:val="left"/>
      <w:pPr>
        <w:tabs>
          <w:tab w:val="num" w:pos="2880"/>
        </w:tabs>
        <w:ind w:left="2880" w:hanging="360"/>
      </w:pPr>
      <w:rPr>
        <w:rFonts w:ascii="Times New Roman" w:hAnsi="Times New Roman" w:hint="default"/>
      </w:rPr>
    </w:lvl>
    <w:lvl w:ilvl="4" w:tplc="C620555A" w:tentative="1">
      <w:start w:val="1"/>
      <w:numFmt w:val="bullet"/>
      <w:lvlText w:val="•"/>
      <w:lvlJc w:val="left"/>
      <w:pPr>
        <w:tabs>
          <w:tab w:val="num" w:pos="3600"/>
        </w:tabs>
        <w:ind w:left="3600" w:hanging="360"/>
      </w:pPr>
      <w:rPr>
        <w:rFonts w:ascii="Times New Roman" w:hAnsi="Times New Roman" w:hint="default"/>
      </w:rPr>
    </w:lvl>
    <w:lvl w:ilvl="5" w:tplc="CC4C1348" w:tentative="1">
      <w:start w:val="1"/>
      <w:numFmt w:val="bullet"/>
      <w:lvlText w:val="•"/>
      <w:lvlJc w:val="left"/>
      <w:pPr>
        <w:tabs>
          <w:tab w:val="num" w:pos="4320"/>
        </w:tabs>
        <w:ind w:left="4320" w:hanging="360"/>
      </w:pPr>
      <w:rPr>
        <w:rFonts w:ascii="Times New Roman" w:hAnsi="Times New Roman" w:hint="default"/>
      </w:rPr>
    </w:lvl>
    <w:lvl w:ilvl="6" w:tplc="2938933E" w:tentative="1">
      <w:start w:val="1"/>
      <w:numFmt w:val="bullet"/>
      <w:lvlText w:val="•"/>
      <w:lvlJc w:val="left"/>
      <w:pPr>
        <w:tabs>
          <w:tab w:val="num" w:pos="5040"/>
        </w:tabs>
        <w:ind w:left="5040" w:hanging="360"/>
      </w:pPr>
      <w:rPr>
        <w:rFonts w:ascii="Times New Roman" w:hAnsi="Times New Roman" w:hint="default"/>
      </w:rPr>
    </w:lvl>
    <w:lvl w:ilvl="7" w:tplc="3B2A4B60" w:tentative="1">
      <w:start w:val="1"/>
      <w:numFmt w:val="bullet"/>
      <w:lvlText w:val="•"/>
      <w:lvlJc w:val="left"/>
      <w:pPr>
        <w:tabs>
          <w:tab w:val="num" w:pos="5760"/>
        </w:tabs>
        <w:ind w:left="5760" w:hanging="360"/>
      </w:pPr>
      <w:rPr>
        <w:rFonts w:ascii="Times New Roman" w:hAnsi="Times New Roman" w:hint="default"/>
      </w:rPr>
    </w:lvl>
    <w:lvl w:ilvl="8" w:tplc="1152C7E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ED360B"/>
    <w:multiLevelType w:val="hybridMultilevel"/>
    <w:tmpl w:val="1DAA6BBC"/>
    <w:lvl w:ilvl="0" w:tplc="673038AA">
      <w:start w:val="1"/>
      <w:numFmt w:val="bullet"/>
      <w:lvlText w:val="•"/>
      <w:lvlJc w:val="left"/>
      <w:pPr>
        <w:tabs>
          <w:tab w:val="num" w:pos="720"/>
        </w:tabs>
        <w:ind w:left="720" w:hanging="360"/>
      </w:pPr>
      <w:rPr>
        <w:rFonts w:ascii="Times New Roman" w:hAnsi="Times New Roman" w:hint="default"/>
      </w:rPr>
    </w:lvl>
    <w:lvl w:ilvl="1" w:tplc="3224E7C4" w:tentative="1">
      <w:start w:val="1"/>
      <w:numFmt w:val="bullet"/>
      <w:lvlText w:val="•"/>
      <w:lvlJc w:val="left"/>
      <w:pPr>
        <w:tabs>
          <w:tab w:val="num" w:pos="1440"/>
        </w:tabs>
        <w:ind w:left="1440" w:hanging="360"/>
      </w:pPr>
      <w:rPr>
        <w:rFonts w:ascii="Times New Roman" w:hAnsi="Times New Roman" w:hint="default"/>
      </w:rPr>
    </w:lvl>
    <w:lvl w:ilvl="2" w:tplc="E9A4BC4E" w:tentative="1">
      <w:start w:val="1"/>
      <w:numFmt w:val="bullet"/>
      <w:lvlText w:val="•"/>
      <w:lvlJc w:val="left"/>
      <w:pPr>
        <w:tabs>
          <w:tab w:val="num" w:pos="2160"/>
        </w:tabs>
        <w:ind w:left="2160" w:hanging="360"/>
      </w:pPr>
      <w:rPr>
        <w:rFonts w:ascii="Times New Roman" w:hAnsi="Times New Roman" w:hint="default"/>
      </w:rPr>
    </w:lvl>
    <w:lvl w:ilvl="3" w:tplc="B0C4C148" w:tentative="1">
      <w:start w:val="1"/>
      <w:numFmt w:val="bullet"/>
      <w:lvlText w:val="•"/>
      <w:lvlJc w:val="left"/>
      <w:pPr>
        <w:tabs>
          <w:tab w:val="num" w:pos="2880"/>
        </w:tabs>
        <w:ind w:left="2880" w:hanging="360"/>
      </w:pPr>
      <w:rPr>
        <w:rFonts w:ascii="Times New Roman" w:hAnsi="Times New Roman" w:hint="default"/>
      </w:rPr>
    </w:lvl>
    <w:lvl w:ilvl="4" w:tplc="63C880B0" w:tentative="1">
      <w:start w:val="1"/>
      <w:numFmt w:val="bullet"/>
      <w:lvlText w:val="•"/>
      <w:lvlJc w:val="left"/>
      <w:pPr>
        <w:tabs>
          <w:tab w:val="num" w:pos="3600"/>
        </w:tabs>
        <w:ind w:left="3600" w:hanging="360"/>
      </w:pPr>
      <w:rPr>
        <w:rFonts w:ascii="Times New Roman" w:hAnsi="Times New Roman" w:hint="default"/>
      </w:rPr>
    </w:lvl>
    <w:lvl w:ilvl="5" w:tplc="5028839C" w:tentative="1">
      <w:start w:val="1"/>
      <w:numFmt w:val="bullet"/>
      <w:lvlText w:val="•"/>
      <w:lvlJc w:val="left"/>
      <w:pPr>
        <w:tabs>
          <w:tab w:val="num" w:pos="4320"/>
        </w:tabs>
        <w:ind w:left="4320" w:hanging="360"/>
      </w:pPr>
      <w:rPr>
        <w:rFonts w:ascii="Times New Roman" w:hAnsi="Times New Roman" w:hint="default"/>
      </w:rPr>
    </w:lvl>
    <w:lvl w:ilvl="6" w:tplc="7BCA62D6" w:tentative="1">
      <w:start w:val="1"/>
      <w:numFmt w:val="bullet"/>
      <w:lvlText w:val="•"/>
      <w:lvlJc w:val="left"/>
      <w:pPr>
        <w:tabs>
          <w:tab w:val="num" w:pos="5040"/>
        </w:tabs>
        <w:ind w:left="5040" w:hanging="360"/>
      </w:pPr>
      <w:rPr>
        <w:rFonts w:ascii="Times New Roman" w:hAnsi="Times New Roman" w:hint="default"/>
      </w:rPr>
    </w:lvl>
    <w:lvl w:ilvl="7" w:tplc="1FAC6562" w:tentative="1">
      <w:start w:val="1"/>
      <w:numFmt w:val="bullet"/>
      <w:lvlText w:val="•"/>
      <w:lvlJc w:val="left"/>
      <w:pPr>
        <w:tabs>
          <w:tab w:val="num" w:pos="5760"/>
        </w:tabs>
        <w:ind w:left="5760" w:hanging="360"/>
      </w:pPr>
      <w:rPr>
        <w:rFonts w:ascii="Times New Roman" w:hAnsi="Times New Roman" w:hint="default"/>
      </w:rPr>
    </w:lvl>
    <w:lvl w:ilvl="8" w:tplc="F57C51A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4294AD0"/>
    <w:multiLevelType w:val="hybridMultilevel"/>
    <w:tmpl w:val="939A2726"/>
    <w:lvl w:ilvl="0" w:tplc="27FEAC3C">
      <w:start w:val="1"/>
      <w:numFmt w:val="bullet"/>
      <w:lvlText w:val="•"/>
      <w:lvlJc w:val="left"/>
      <w:pPr>
        <w:tabs>
          <w:tab w:val="num" w:pos="720"/>
        </w:tabs>
        <w:ind w:left="720" w:hanging="360"/>
      </w:pPr>
      <w:rPr>
        <w:rFonts w:ascii="Times New Roman" w:hAnsi="Times New Roman" w:hint="default"/>
      </w:rPr>
    </w:lvl>
    <w:lvl w:ilvl="1" w:tplc="F8F4573C" w:tentative="1">
      <w:start w:val="1"/>
      <w:numFmt w:val="bullet"/>
      <w:lvlText w:val="•"/>
      <w:lvlJc w:val="left"/>
      <w:pPr>
        <w:tabs>
          <w:tab w:val="num" w:pos="1440"/>
        </w:tabs>
        <w:ind w:left="1440" w:hanging="360"/>
      </w:pPr>
      <w:rPr>
        <w:rFonts w:ascii="Times New Roman" w:hAnsi="Times New Roman" w:hint="default"/>
      </w:rPr>
    </w:lvl>
    <w:lvl w:ilvl="2" w:tplc="1B3C45A6" w:tentative="1">
      <w:start w:val="1"/>
      <w:numFmt w:val="bullet"/>
      <w:lvlText w:val="•"/>
      <w:lvlJc w:val="left"/>
      <w:pPr>
        <w:tabs>
          <w:tab w:val="num" w:pos="2160"/>
        </w:tabs>
        <w:ind w:left="2160" w:hanging="360"/>
      </w:pPr>
      <w:rPr>
        <w:rFonts w:ascii="Times New Roman" w:hAnsi="Times New Roman" w:hint="default"/>
      </w:rPr>
    </w:lvl>
    <w:lvl w:ilvl="3" w:tplc="6D4A46C8" w:tentative="1">
      <w:start w:val="1"/>
      <w:numFmt w:val="bullet"/>
      <w:lvlText w:val="•"/>
      <w:lvlJc w:val="left"/>
      <w:pPr>
        <w:tabs>
          <w:tab w:val="num" w:pos="2880"/>
        </w:tabs>
        <w:ind w:left="2880" w:hanging="360"/>
      </w:pPr>
      <w:rPr>
        <w:rFonts w:ascii="Times New Roman" w:hAnsi="Times New Roman" w:hint="default"/>
      </w:rPr>
    </w:lvl>
    <w:lvl w:ilvl="4" w:tplc="CF2C62A6" w:tentative="1">
      <w:start w:val="1"/>
      <w:numFmt w:val="bullet"/>
      <w:lvlText w:val="•"/>
      <w:lvlJc w:val="left"/>
      <w:pPr>
        <w:tabs>
          <w:tab w:val="num" w:pos="3600"/>
        </w:tabs>
        <w:ind w:left="3600" w:hanging="360"/>
      </w:pPr>
      <w:rPr>
        <w:rFonts w:ascii="Times New Roman" w:hAnsi="Times New Roman" w:hint="default"/>
      </w:rPr>
    </w:lvl>
    <w:lvl w:ilvl="5" w:tplc="DC286F32" w:tentative="1">
      <w:start w:val="1"/>
      <w:numFmt w:val="bullet"/>
      <w:lvlText w:val="•"/>
      <w:lvlJc w:val="left"/>
      <w:pPr>
        <w:tabs>
          <w:tab w:val="num" w:pos="4320"/>
        </w:tabs>
        <w:ind w:left="4320" w:hanging="360"/>
      </w:pPr>
      <w:rPr>
        <w:rFonts w:ascii="Times New Roman" w:hAnsi="Times New Roman" w:hint="default"/>
      </w:rPr>
    </w:lvl>
    <w:lvl w:ilvl="6" w:tplc="55A626A2" w:tentative="1">
      <w:start w:val="1"/>
      <w:numFmt w:val="bullet"/>
      <w:lvlText w:val="•"/>
      <w:lvlJc w:val="left"/>
      <w:pPr>
        <w:tabs>
          <w:tab w:val="num" w:pos="5040"/>
        </w:tabs>
        <w:ind w:left="5040" w:hanging="360"/>
      </w:pPr>
      <w:rPr>
        <w:rFonts w:ascii="Times New Roman" w:hAnsi="Times New Roman" w:hint="default"/>
      </w:rPr>
    </w:lvl>
    <w:lvl w:ilvl="7" w:tplc="A25C3034" w:tentative="1">
      <w:start w:val="1"/>
      <w:numFmt w:val="bullet"/>
      <w:lvlText w:val="•"/>
      <w:lvlJc w:val="left"/>
      <w:pPr>
        <w:tabs>
          <w:tab w:val="num" w:pos="5760"/>
        </w:tabs>
        <w:ind w:left="5760" w:hanging="360"/>
      </w:pPr>
      <w:rPr>
        <w:rFonts w:ascii="Times New Roman" w:hAnsi="Times New Roman" w:hint="default"/>
      </w:rPr>
    </w:lvl>
    <w:lvl w:ilvl="8" w:tplc="959CF10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4DD51A5"/>
    <w:multiLevelType w:val="hybridMultilevel"/>
    <w:tmpl w:val="F6D4BCC8"/>
    <w:lvl w:ilvl="0" w:tplc="F69ECBEE">
      <w:start w:val="1"/>
      <w:numFmt w:val="bullet"/>
      <w:lvlText w:val="•"/>
      <w:lvlJc w:val="left"/>
      <w:pPr>
        <w:tabs>
          <w:tab w:val="num" w:pos="720"/>
        </w:tabs>
        <w:ind w:left="720" w:hanging="360"/>
      </w:pPr>
      <w:rPr>
        <w:rFonts w:ascii="Times New Roman" w:hAnsi="Times New Roman" w:hint="default"/>
      </w:rPr>
    </w:lvl>
    <w:lvl w:ilvl="1" w:tplc="17EE6B1A" w:tentative="1">
      <w:start w:val="1"/>
      <w:numFmt w:val="bullet"/>
      <w:lvlText w:val="•"/>
      <w:lvlJc w:val="left"/>
      <w:pPr>
        <w:tabs>
          <w:tab w:val="num" w:pos="1440"/>
        </w:tabs>
        <w:ind w:left="1440" w:hanging="360"/>
      </w:pPr>
      <w:rPr>
        <w:rFonts w:ascii="Times New Roman" w:hAnsi="Times New Roman" w:hint="default"/>
      </w:rPr>
    </w:lvl>
    <w:lvl w:ilvl="2" w:tplc="2B26D0C6" w:tentative="1">
      <w:start w:val="1"/>
      <w:numFmt w:val="bullet"/>
      <w:lvlText w:val="•"/>
      <w:lvlJc w:val="left"/>
      <w:pPr>
        <w:tabs>
          <w:tab w:val="num" w:pos="2160"/>
        </w:tabs>
        <w:ind w:left="2160" w:hanging="360"/>
      </w:pPr>
      <w:rPr>
        <w:rFonts w:ascii="Times New Roman" w:hAnsi="Times New Roman" w:hint="default"/>
      </w:rPr>
    </w:lvl>
    <w:lvl w:ilvl="3" w:tplc="FAE8228A" w:tentative="1">
      <w:start w:val="1"/>
      <w:numFmt w:val="bullet"/>
      <w:lvlText w:val="•"/>
      <w:lvlJc w:val="left"/>
      <w:pPr>
        <w:tabs>
          <w:tab w:val="num" w:pos="2880"/>
        </w:tabs>
        <w:ind w:left="2880" w:hanging="360"/>
      </w:pPr>
      <w:rPr>
        <w:rFonts w:ascii="Times New Roman" w:hAnsi="Times New Roman" w:hint="default"/>
      </w:rPr>
    </w:lvl>
    <w:lvl w:ilvl="4" w:tplc="5066B99C" w:tentative="1">
      <w:start w:val="1"/>
      <w:numFmt w:val="bullet"/>
      <w:lvlText w:val="•"/>
      <w:lvlJc w:val="left"/>
      <w:pPr>
        <w:tabs>
          <w:tab w:val="num" w:pos="3600"/>
        </w:tabs>
        <w:ind w:left="3600" w:hanging="360"/>
      </w:pPr>
      <w:rPr>
        <w:rFonts w:ascii="Times New Roman" w:hAnsi="Times New Roman" w:hint="default"/>
      </w:rPr>
    </w:lvl>
    <w:lvl w:ilvl="5" w:tplc="29447800" w:tentative="1">
      <w:start w:val="1"/>
      <w:numFmt w:val="bullet"/>
      <w:lvlText w:val="•"/>
      <w:lvlJc w:val="left"/>
      <w:pPr>
        <w:tabs>
          <w:tab w:val="num" w:pos="4320"/>
        </w:tabs>
        <w:ind w:left="4320" w:hanging="360"/>
      </w:pPr>
      <w:rPr>
        <w:rFonts w:ascii="Times New Roman" w:hAnsi="Times New Roman" w:hint="default"/>
      </w:rPr>
    </w:lvl>
    <w:lvl w:ilvl="6" w:tplc="11D0DC12" w:tentative="1">
      <w:start w:val="1"/>
      <w:numFmt w:val="bullet"/>
      <w:lvlText w:val="•"/>
      <w:lvlJc w:val="left"/>
      <w:pPr>
        <w:tabs>
          <w:tab w:val="num" w:pos="5040"/>
        </w:tabs>
        <w:ind w:left="5040" w:hanging="360"/>
      </w:pPr>
      <w:rPr>
        <w:rFonts w:ascii="Times New Roman" w:hAnsi="Times New Roman" w:hint="default"/>
      </w:rPr>
    </w:lvl>
    <w:lvl w:ilvl="7" w:tplc="54C22830" w:tentative="1">
      <w:start w:val="1"/>
      <w:numFmt w:val="bullet"/>
      <w:lvlText w:val="•"/>
      <w:lvlJc w:val="left"/>
      <w:pPr>
        <w:tabs>
          <w:tab w:val="num" w:pos="5760"/>
        </w:tabs>
        <w:ind w:left="5760" w:hanging="360"/>
      </w:pPr>
      <w:rPr>
        <w:rFonts w:ascii="Times New Roman" w:hAnsi="Times New Roman" w:hint="default"/>
      </w:rPr>
    </w:lvl>
    <w:lvl w:ilvl="8" w:tplc="25A21DE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7D0E7C"/>
    <w:multiLevelType w:val="hybridMultilevel"/>
    <w:tmpl w:val="A7B20966"/>
    <w:lvl w:ilvl="0" w:tplc="DD5252A8">
      <w:start w:val="1"/>
      <w:numFmt w:val="bullet"/>
      <w:lvlText w:val="•"/>
      <w:lvlJc w:val="left"/>
      <w:pPr>
        <w:tabs>
          <w:tab w:val="num" w:pos="720"/>
        </w:tabs>
        <w:ind w:left="720" w:hanging="360"/>
      </w:pPr>
      <w:rPr>
        <w:rFonts w:ascii="Times New Roman" w:hAnsi="Times New Roman" w:hint="default"/>
      </w:rPr>
    </w:lvl>
    <w:lvl w:ilvl="1" w:tplc="6D04D010" w:tentative="1">
      <w:start w:val="1"/>
      <w:numFmt w:val="bullet"/>
      <w:lvlText w:val="•"/>
      <w:lvlJc w:val="left"/>
      <w:pPr>
        <w:tabs>
          <w:tab w:val="num" w:pos="1440"/>
        </w:tabs>
        <w:ind w:left="1440" w:hanging="360"/>
      </w:pPr>
      <w:rPr>
        <w:rFonts w:ascii="Times New Roman" w:hAnsi="Times New Roman" w:hint="default"/>
      </w:rPr>
    </w:lvl>
    <w:lvl w:ilvl="2" w:tplc="913ACD76" w:tentative="1">
      <w:start w:val="1"/>
      <w:numFmt w:val="bullet"/>
      <w:lvlText w:val="•"/>
      <w:lvlJc w:val="left"/>
      <w:pPr>
        <w:tabs>
          <w:tab w:val="num" w:pos="2160"/>
        </w:tabs>
        <w:ind w:left="2160" w:hanging="360"/>
      </w:pPr>
      <w:rPr>
        <w:rFonts w:ascii="Times New Roman" w:hAnsi="Times New Roman" w:hint="default"/>
      </w:rPr>
    </w:lvl>
    <w:lvl w:ilvl="3" w:tplc="A0766646" w:tentative="1">
      <w:start w:val="1"/>
      <w:numFmt w:val="bullet"/>
      <w:lvlText w:val="•"/>
      <w:lvlJc w:val="left"/>
      <w:pPr>
        <w:tabs>
          <w:tab w:val="num" w:pos="2880"/>
        </w:tabs>
        <w:ind w:left="2880" w:hanging="360"/>
      </w:pPr>
      <w:rPr>
        <w:rFonts w:ascii="Times New Roman" w:hAnsi="Times New Roman" w:hint="default"/>
      </w:rPr>
    </w:lvl>
    <w:lvl w:ilvl="4" w:tplc="E62E0066" w:tentative="1">
      <w:start w:val="1"/>
      <w:numFmt w:val="bullet"/>
      <w:lvlText w:val="•"/>
      <w:lvlJc w:val="left"/>
      <w:pPr>
        <w:tabs>
          <w:tab w:val="num" w:pos="3600"/>
        </w:tabs>
        <w:ind w:left="3600" w:hanging="360"/>
      </w:pPr>
      <w:rPr>
        <w:rFonts w:ascii="Times New Roman" w:hAnsi="Times New Roman" w:hint="default"/>
      </w:rPr>
    </w:lvl>
    <w:lvl w:ilvl="5" w:tplc="B8926706" w:tentative="1">
      <w:start w:val="1"/>
      <w:numFmt w:val="bullet"/>
      <w:lvlText w:val="•"/>
      <w:lvlJc w:val="left"/>
      <w:pPr>
        <w:tabs>
          <w:tab w:val="num" w:pos="4320"/>
        </w:tabs>
        <w:ind w:left="4320" w:hanging="360"/>
      </w:pPr>
      <w:rPr>
        <w:rFonts w:ascii="Times New Roman" w:hAnsi="Times New Roman" w:hint="default"/>
      </w:rPr>
    </w:lvl>
    <w:lvl w:ilvl="6" w:tplc="D9DA2C50" w:tentative="1">
      <w:start w:val="1"/>
      <w:numFmt w:val="bullet"/>
      <w:lvlText w:val="•"/>
      <w:lvlJc w:val="left"/>
      <w:pPr>
        <w:tabs>
          <w:tab w:val="num" w:pos="5040"/>
        </w:tabs>
        <w:ind w:left="5040" w:hanging="360"/>
      </w:pPr>
      <w:rPr>
        <w:rFonts w:ascii="Times New Roman" w:hAnsi="Times New Roman" w:hint="default"/>
      </w:rPr>
    </w:lvl>
    <w:lvl w:ilvl="7" w:tplc="886CFAF4" w:tentative="1">
      <w:start w:val="1"/>
      <w:numFmt w:val="bullet"/>
      <w:lvlText w:val="•"/>
      <w:lvlJc w:val="left"/>
      <w:pPr>
        <w:tabs>
          <w:tab w:val="num" w:pos="5760"/>
        </w:tabs>
        <w:ind w:left="5760" w:hanging="360"/>
      </w:pPr>
      <w:rPr>
        <w:rFonts w:ascii="Times New Roman" w:hAnsi="Times New Roman" w:hint="default"/>
      </w:rPr>
    </w:lvl>
    <w:lvl w:ilvl="8" w:tplc="EC5E69A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6921504"/>
    <w:multiLevelType w:val="hybridMultilevel"/>
    <w:tmpl w:val="C0529CA6"/>
    <w:lvl w:ilvl="0" w:tplc="23247DDA">
      <w:start w:val="1"/>
      <w:numFmt w:val="bullet"/>
      <w:lvlText w:val="•"/>
      <w:lvlJc w:val="left"/>
      <w:pPr>
        <w:tabs>
          <w:tab w:val="num" w:pos="720"/>
        </w:tabs>
        <w:ind w:left="720" w:hanging="360"/>
      </w:pPr>
      <w:rPr>
        <w:rFonts w:ascii="Times New Roman" w:hAnsi="Times New Roman" w:hint="default"/>
      </w:rPr>
    </w:lvl>
    <w:lvl w:ilvl="1" w:tplc="B258898A" w:tentative="1">
      <w:start w:val="1"/>
      <w:numFmt w:val="bullet"/>
      <w:lvlText w:val="•"/>
      <w:lvlJc w:val="left"/>
      <w:pPr>
        <w:tabs>
          <w:tab w:val="num" w:pos="1440"/>
        </w:tabs>
        <w:ind w:left="1440" w:hanging="360"/>
      </w:pPr>
      <w:rPr>
        <w:rFonts w:ascii="Times New Roman" w:hAnsi="Times New Roman" w:hint="default"/>
      </w:rPr>
    </w:lvl>
    <w:lvl w:ilvl="2" w:tplc="E87EE928" w:tentative="1">
      <w:start w:val="1"/>
      <w:numFmt w:val="bullet"/>
      <w:lvlText w:val="•"/>
      <w:lvlJc w:val="left"/>
      <w:pPr>
        <w:tabs>
          <w:tab w:val="num" w:pos="2160"/>
        </w:tabs>
        <w:ind w:left="2160" w:hanging="360"/>
      </w:pPr>
      <w:rPr>
        <w:rFonts w:ascii="Times New Roman" w:hAnsi="Times New Roman" w:hint="default"/>
      </w:rPr>
    </w:lvl>
    <w:lvl w:ilvl="3" w:tplc="577C9D32" w:tentative="1">
      <w:start w:val="1"/>
      <w:numFmt w:val="bullet"/>
      <w:lvlText w:val="•"/>
      <w:lvlJc w:val="left"/>
      <w:pPr>
        <w:tabs>
          <w:tab w:val="num" w:pos="2880"/>
        </w:tabs>
        <w:ind w:left="2880" w:hanging="360"/>
      </w:pPr>
      <w:rPr>
        <w:rFonts w:ascii="Times New Roman" w:hAnsi="Times New Roman" w:hint="default"/>
      </w:rPr>
    </w:lvl>
    <w:lvl w:ilvl="4" w:tplc="223EFF50" w:tentative="1">
      <w:start w:val="1"/>
      <w:numFmt w:val="bullet"/>
      <w:lvlText w:val="•"/>
      <w:lvlJc w:val="left"/>
      <w:pPr>
        <w:tabs>
          <w:tab w:val="num" w:pos="3600"/>
        </w:tabs>
        <w:ind w:left="3600" w:hanging="360"/>
      </w:pPr>
      <w:rPr>
        <w:rFonts w:ascii="Times New Roman" w:hAnsi="Times New Roman" w:hint="default"/>
      </w:rPr>
    </w:lvl>
    <w:lvl w:ilvl="5" w:tplc="43547A8A" w:tentative="1">
      <w:start w:val="1"/>
      <w:numFmt w:val="bullet"/>
      <w:lvlText w:val="•"/>
      <w:lvlJc w:val="left"/>
      <w:pPr>
        <w:tabs>
          <w:tab w:val="num" w:pos="4320"/>
        </w:tabs>
        <w:ind w:left="4320" w:hanging="360"/>
      </w:pPr>
      <w:rPr>
        <w:rFonts w:ascii="Times New Roman" w:hAnsi="Times New Roman" w:hint="default"/>
      </w:rPr>
    </w:lvl>
    <w:lvl w:ilvl="6" w:tplc="9248600C" w:tentative="1">
      <w:start w:val="1"/>
      <w:numFmt w:val="bullet"/>
      <w:lvlText w:val="•"/>
      <w:lvlJc w:val="left"/>
      <w:pPr>
        <w:tabs>
          <w:tab w:val="num" w:pos="5040"/>
        </w:tabs>
        <w:ind w:left="5040" w:hanging="360"/>
      </w:pPr>
      <w:rPr>
        <w:rFonts w:ascii="Times New Roman" w:hAnsi="Times New Roman" w:hint="default"/>
      </w:rPr>
    </w:lvl>
    <w:lvl w:ilvl="7" w:tplc="12E2A754" w:tentative="1">
      <w:start w:val="1"/>
      <w:numFmt w:val="bullet"/>
      <w:lvlText w:val="•"/>
      <w:lvlJc w:val="left"/>
      <w:pPr>
        <w:tabs>
          <w:tab w:val="num" w:pos="5760"/>
        </w:tabs>
        <w:ind w:left="5760" w:hanging="360"/>
      </w:pPr>
      <w:rPr>
        <w:rFonts w:ascii="Times New Roman" w:hAnsi="Times New Roman" w:hint="default"/>
      </w:rPr>
    </w:lvl>
    <w:lvl w:ilvl="8" w:tplc="C9346AD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7A71FCE"/>
    <w:multiLevelType w:val="hybridMultilevel"/>
    <w:tmpl w:val="C50CEDB0"/>
    <w:lvl w:ilvl="0" w:tplc="2B2E00CC">
      <w:start w:val="1"/>
      <w:numFmt w:val="bullet"/>
      <w:lvlText w:val="•"/>
      <w:lvlJc w:val="left"/>
      <w:pPr>
        <w:tabs>
          <w:tab w:val="num" w:pos="720"/>
        </w:tabs>
        <w:ind w:left="720" w:hanging="360"/>
      </w:pPr>
      <w:rPr>
        <w:rFonts w:ascii="Times New Roman" w:hAnsi="Times New Roman" w:hint="default"/>
      </w:rPr>
    </w:lvl>
    <w:lvl w:ilvl="1" w:tplc="FDF65D26" w:tentative="1">
      <w:start w:val="1"/>
      <w:numFmt w:val="bullet"/>
      <w:lvlText w:val="•"/>
      <w:lvlJc w:val="left"/>
      <w:pPr>
        <w:tabs>
          <w:tab w:val="num" w:pos="1440"/>
        </w:tabs>
        <w:ind w:left="1440" w:hanging="360"/>
      </w:pPr>
      <w:rPr>
        <w:rFonts w:ascii="Times New Roman" w:hAnsi="Times New Roman" w:hint="default"/>
      </w:rPr>
    </w:lvl>
    <w:lvl w:ilvl="2" w:tplc="D4963510" w:tentative="1">
      <w:start w:val="1"/>
      <w:numFmt w:val="bullet"/>
      <w:lvlText w:val="•"/>
      <w:lvlJc w:val="left"/>
      <w:pPr>
        <w:tabs>
          <w:tab w:val="num" w:pos="2160"/>
        </w:tabs>
        <w:ind w:left="2160" w:hanging="360"/>
      </w:pPr>
      <w:rPr>
        <w:rFonts w:ascii="Times New Roman" w:hAnsi="Times New Roman" w:hint="default"/>
      </w:rPr>
    </w:lvl>
    <w:lvl w:ilvl="3" w:tplc="0B1ED518" w:tentative="1">
      <w:start w:val="1"/>
      <w:numFmt w:val="bullet"/>
      <w:lvlText w:val="•"/>
      <w:lvlJc w:val="left"/>
      <w:pPr>
        <w:tabs>
          <w:tab w:val="num" w:pos="2880"/>
        </w:tabs>
        <w:ind w:left="2880" w:hanging="360"/>
      </w:pPr>
      <w:rPr>
        <w:rFonts w:ascii="Times New Roman" w:hAnsi="Times New Roman" w:hint="default"/>
      </w:rPr>
    </w:lvl>
    <w:lvl w:ilvl="4" w:tplc="A92EEE66" w:tentative="1">
      <w:start w:val="1"/>
      <w:numFmt w:val="bullet"/>
      <w:lvlText w:val="•"/>
      <w:lvlJc w:val="left"/>
      <w:pPr>
        <w:tabs>
          <w:tab w:val="num" w:pos="3600"/>
        </w:tabs>
        <w:ind w:left="3600" w:hanging="360"/>
      </w:pPr>
      <w:rPr>
        <w:rFonts w:ascii="Times New Roman" w:hAnsi="Times New Roman" w:hint="default"/>
      </w:rPr>
    </w:lvl>
    <w:lvl w:ilvl="5" w:tplc="694ACB18" w:tentative="1">
      <w:start w:val="1"/>
      <w:numFmt w:val="bullet"/>
      <w:lvlText w:val="•"/>
      <w:lvlJc w:val="left"/>
      <w:pPr>
        <w:tabs>
          <w:tab w:val="num" w:pos="4320"/>
        </w:tabs>
        <w:ind w:left="4320" w:hanging="360"/>
      </w:pPr>
      <w:rPr>
        <w:rFonts w:ascii="Times New Roman" w:hAnsi="Times New Roman" w:hint="default"/>
      </w:rPr>
    </w:lvl>
    <w:lvl w:ilvl="6" w:tplc="FC24A7F2" w:tentative="1">
      <w:start w:val="1"/>
      <w:numFmt w:val="bullet"/>
      <w:lvlText w:val="•"/>
      <w:lvlJc w:val="left"/>
      <w:pPr>
        <w:tabs>
          <w:tab w:val="num" w:pos="5040"/>
        </w:tabs>
        <w:ind w:left="5040" w:hanging="360"/>
      </w:pPr>
      <w:rPr>
        <w:rFonts w:ascii="Times New Roman" w:hAnsi="Times New Roman" w:hint="default"/>
      </w:rPr>
    </w:lvl>
    <w:lvl w:ilvl="7" w:tplc="63402C8E" w:tentative="1">
      <w:start w:val="1"/>
      <w:numFmt w:val="bullet"/>
      <w:lvlText w:val="•"/>
      <w:lvlJc w:val="left"/>
      <w:pPr>
        <w:tabs>
          <w:tab w:val="num" w:pos="5760"/>
        </w:tabs>
        <w:ind w:left="5760" w:hanging="360"/>
      </w:pPr>
      <w:rPr>
        <w:rFonts w:ascii="Times New Roman" w:hAnsi="Times New Roman" w:hint="default"/>
      </w:rPr>
    </w:lvl>
    <w:lvl w:ilvl="8" w:tplc="9F46EEB8"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4"/>
  </w:num>
  <w:num w:numId="3">
    <w:abstractNumId w:val="2"/>
  </w:num>
  <w:num w:numId="4">
    <w:abstractNumId w:val="23"/>
  </w:num>
  <w:num w:numId="5">
    <w:abstractNumId w:val="16"/>
  </w:num>
  <w:num w:numId="6">
    <w:abstractNumId w:val="18"/>
  </w:num>
  <w:num w:numId="7">
    <w:abstractNumId w:val="17"/>
  </w:num>
  <w:num w:numId="8">
    <w:abstractNumId w:val="21"/>
  </w:num>
  <w:num w:numId="9">
    <w:abstractNumId w:val="3"/>
  </w:num>
  <w:num w:numId="10">
    <w:abstractNumId w:val="12"/>
  </w:num>
  <w:num w:numId="11">
    <w:abstractNumId w:val="5"/>
  </w:num>
  <w:num w:numId="12">
    <w:abstractNumId w:val="8"/>
  </w:num>
  <w:num w:numId="13">
    <w:abstractNumId w:val="14"/>
  </w:num>
  <w:num w:numId="14">
    <w:abstractNumId w:val="10"/>
  </w:num>
  <w:num w:numId="15">
    <w:abstractNumId w:val="1"/>
  </w:num>
  <w:num w:numId="16">
    <w:abstractNumId w:val="7"/>
  </w:num>
  <w:num w:numId="17">
    <w:abstractNumId w:val="20"/>
  </w:num>
  <w:num w:numId="18">
    <w:abstractNumId w:val="11"/>
  </w:num>
  <w:num w:numId="19">
    <w:abstractNumId w:val="13"/>
  </w:num>
  <w:num w:numId="20">
    <w:abstractNumId w:val="9"/>
  </w:num>
  <w:num w:numId="21">
    <w:abstractNumId w:val="15"/>
  </w:num>
  <w:num w:numId="22">
    <w:abstractNumId w:val="22"/>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DF9"/>
    <w:rsid w:val="00035732"/>
    <w:rsid w:val="00064AB1"/>
    <w:rsid w:val="000A2AD9"/>
    <w:rsid w:val="000E3AF3"/>
    <w:rsid w:val="000F36B7"/>
    <w:rsid w:val="00117749"/>
    <w:rsid w:val="00134EF4"/>
    <w:rsid w:val="00192EE7"/>
    <w:rsid w:val="001B3DF9"/>
    <w:rsid w:val="001C414B"/>
    <w:rsid w:val="001D2DDF"/>
    <w:rsid w:val="001E636B"/>
    <w:rsid w:val="001F72F0"/>
    <w:rsid w:val="00240515"/>
    <w:rsid w:val="00247DC5"/>
    <w:rsid w:val="002B19BD"/>
    <w:rsid w:val="002F44B0"/>
    <w:rsid w:val="00313358"/>
    <w:rsid w:val="003328A0"/>
    <w:rsid w:val="003B1A67"/>
    <w:rsid w:val="003B35BD"/>
    <w:rsid w:val="003E2F75"/>
    <w:rsid w:val="003F0C55"/>
    <w:rsid w:val="00400A36"/>
    <w:rsid w:val="0041241E"/>
    <w:rsid w:val="00430DAC"/>
    <w:rsid w:val="00451216"/>
    <w:rsid w:val="00455A99"/>
    <w:rsid w:val="004766FE"/>
    <w:rsid w:val="00496673"/>
    <w:rsid w:val="004A0FFC"/>
    <w:rsid w:val="004C46C8"/>
    <w:rsid w:val="004E1FCE"/>
    <w:rsid w:val="00584264"/>
    <w:rsid w:val="006005F9"/>
    <w:rsid w:val="006A7262"/>
    <w:rsid w:val="006F1B0B"/>
    <w:rsid w:val="00841B27"/>
    <w:rsid w:val="00876702"/>
    <w:rsid w:val="00891223"/>
    <w:rsid w:val="008B08E2"/>
    <w:rsid w:val="008B784E"/>
    <w:rsid w:val="008C55E5"/>
    <w:rsid w:val="008C5D17"/>
    <w:rsid w:val="008D269E"/>
    <w:rsid w:val="009028E1"/>
    <w:rsid w:val="00930E96"/>
    <w:rsid w:val="00944196"/>
    <w:rsid w:val="009623CF"/>
    <w:rsid w:val="00985D28"/>
    <w:rsid w:val="009C0850"/>
    <w:rsid w:val="009D3DB0"/>
    <w:rsid w:val="00A152FA"/>
    <w:rsid w:val="00A632B6"/>
    <w:rsid w:val="00AB044A"/>
    <w:rsid w:val="00AB4543"/>
    <w:rsid w:val="00AC12B8"/>
    <w:rsid w:val="00B210E1"/>
    <w:rsid w:val="00B51191"/>
    <w:rsid w:val="00B542EF"/>
    <w:rsid w:val="00B64995"/>
    <w:rsid w:val="00B87672"/>
    <w:rsid w:val="00B87E15"/>
    <w:rsid w:val="00BD37AF"/>
    <w:rsid w:val="00BD7273"/>
    <w:rsid w:val="00BE2F40"/>
    <w:rsid w:val="00C55FFF"/>
    <w:rsid w:val="00D125EA"/>
    <w:rsid w:val="00DB7CB7"/>
    <w:rsid w:val="00DE5AE9"/>
    <w:rsid w:val="00E5081A"/>
    <w:rsid w:val="00F1584A"/>
    <w:rsid w:val="00FD6BF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04E0"/>
  <w15:chartTrackingRefBased/>
  <w15:docId w15:val="{DB05B28F-F0F1-4BF3-98C1-26847C1F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636B"/>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3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36B"/>
    <w:rPr>
      <w:lang w:val="ru-RU"/>
    </w:rPr>
  </w:style>
  <w:style w:type="paragraph" w:styleId="a5">
    <w:name w:val="List Paragraph"/>
    <w:basedOn w:val="a"/>
    <w:uiPriority w:val="34"/>
    <w:qFormat/>
    <w:rsid w:val="001E636B"/>
    <w:pPr>
      <w:spacing w:after="0" w:line="240" w:lineRule="auto"/>
      <w:ind w:left="720"/>
      <w:contextualSpacing/>
    </w:pPr>
    <w:rPr>
      <w:rFonts w:ascii="Times New Roman" w:eastAsia="Times New Roman" w:hAnsi="Times New Roman" w:cs="Times New Roman"/>
      <w:sz w:val="24"/>
      <w:szCs w:val="24"/>
      <w:lang w:val="ru-UA" w:eastAsia="ru-UA"/>
    </w:rPr>
  </w:style>
  <w:style w:type="paragraph" w:styleId="a6">
    <w:name w:val="Balloon Text"/>
    <w:basedOn w:val="a"/>
    <w:link w:val="a7"/>
    <w:uiPriority w:val="99"/>
    <w:semiHidden/>
    <w:unhideWhenUsed/>
    <w:rsid w:val="003328A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328A0"/>
    <w:rPr>
      <w:rFonts w:ascii="Segoe UI" w:hAnsi="Segoe UI" w:cs="Segoe UI"/>
      <w:sz w:val="18"/>
      <w:szCs w:val="18"/>
      <w:lang w:val="ru-RU"/>
    </w:rPr>
  </w:style>
  <w:style w:type="paragraph" w:customStyle="1" w:styleId="Default">
    <w:name w:val="Default"/>
    <w:rsid w:val="00DB7CB7"/>
    <w:pPr>
      <w:autoSpaceDE w:val="0"/>
      <w:autoSpaceDN w:val="0"/>
      <w:adjustRightInd w:val="0"/>
      <w:spacing w:after="0" w:line="240" w:lineRule="auto"/>
    </w:pPr>
    <w:rPr>
      <w:rFonts w:ascii="Arial" w:hAnsi="Arial" w:cs="Arial"/>
      <w:color w:val="000000"/>
      <w:sz w:val="24"/>
      <w:szCs w:val="24"/>
      <w:lang w:val="ru-RU"/>
    </w:rPr>
  </w:style>
  <w:style w:type="paragraph" w:customStyle="1" w:styleId="a8">
    <w:name w:val="Нормальний текст"/>
    <w:basedOn w:val="a"/>
    <w:rsid w:val="00117749"/>
    <w:pPr>
      <w:spacing w:before="120" w:after="0" w:line="240" w:lineRule="auto"/>
      <w:ind w:firstLine="567"/>
    </w:pPr>
    <w:rPr>
      <w:rFonts w:ascii="Antiqua" w:eastAsia="Times New Roman" w:hAnsi="Antiqua" w:cs="Times New Roman"/>
      <w:sz w:val="26"/>
      <w:szCs w:val="20"/>
      <w:lang w:val="uk-UA" w:eastAsia="ru-RU"/>
    </w:rPr>
  </w:style>
  <w:style w:type="paragraph" w:styleId="2">
    <w:name w:val="Body Text Indent 2"/>
    <w:basedOn w:val="a"/>
    <w:link w:val="20"/>
    <w:uiPriority w:val="99"/>
    <w:rsid w:val="00117749"/>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rsid w:val="00117749"/>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9980">
      <w:bodyDiv w:val="1"/>
      <w:marLeft w:val="0"/>
      <w:marRight w:val="0"/>
      <w:marTop w:val="0"/>
      <w:marBottom w:val="0"/>
      <w:divBdr>
        <w:top w:val="none" w:sz="0" w:space="0" w:color="auto"/>
        <w:left w:val="none" w:sz="0" w:space="0" w:color="auto"/>
        <w:bottom w:val="none" w:sz="0" w:space="0" w:color="auto"/>
        <w:right w:val="none" w:sz="0" w:space="0" w:color="auto"/>
      </w:divBdr>
      <w:divsChild>
        <w:div w:id="917985236">
          <w:marLeft w:val="547"/>
          <w:marRight w:val="0"/>
          <w:marTop w:val="0"/>
          <w:marBottom w:val="0"/>
          <w:divBdr>
            <w:top w:val="none" w:sz="0" w:space="0" w:color="auto"/>
            <w:left w:val="none" w:sz="0" w:space="0" w:color="auto"/>
            <w:bottom w:val="none" w:sz="0" w:space="0" w:color="auto"/>
            <w:right w:val="none" w:sz="0" w:space="0" w:color="auto"/>
          </w:divBdr>
        </w:div>
      </w:divsChild>
    </w:div>
    <w:div w:id="161311760">
      <w:bodyDiv w:val="1"/>
      <w:marLeft w:val="0"/>
      <w:marRight w:val="0"/>
      <w:marTop w:val="0"/>
      <w:marBottom w:val="0"/>
      <w:divBdr>
        <w:top w:val="none" w:sz="0" w:space="0" w:color="auto"/>
        <w:left w:val="none" w:sz="0" w:space="0" w:color="auto"/>
        <w:bottom w:val="none" w:sz="0" w:space="0" w:color="auto"/>
        <w:right w:val="none" w:sz="0" w:space="0" w:color="auto"/>
      </w:divBdr>
      <w:divsChild>
        <w:div w:id="1647777116">
          <w:marLeft w:val="547"/>
          <w:marRight w:val="0"/>
          <w:marTop w:val="0"/>
          <w:marBottom w:val="0"/>
          <w:divBdr>
            <w:top w:val="none" w:sz="0" w:space="0" w:color="auto"/>
            <w:left w:val="none" w:sz="0" w:space="0" w:color="auto"/>
            <w:bottom w:val="none" w:sz="0" w:space="0" w:color="auto"/>
            <w:right w:val="none" w:sz="0" w:space="0" w:color="auto"/>
          </w:divBdr>
        </w:div>
      </w:divsChild>
    </w:div>
    <w:div w:id="212037397">
      <w:bodyDiv w:val="1"/>
      <w:marLeft w:val="0"/>
      <w:marRight w:val="0"/>
      <w:marTop w:val="0"/>
      <w:marBottom w:val="0"/>
      <w:divBdr>
        <w:top w:val="none" w:sz="0" w:space="0" w:color="auto"/>
        <w:left w:val="none" w:sz="0" w:space="0" w:color="auto"/>
        <w:bottom w:val="none" w:sz="0" w:space="0" w:color="auto"/>
        <w:right w:val="none" w:sz="0" w:space="0" w:color="auto"/>
      </w:divBdr>
      <w:divsChild>
        <w:div w:id="1330980006">
          <w:marLeft w:val="547"/>
          <w:marRight w:val="0"/>
          <w:marTop w:val="0"/>
          <w:marBottom w:val="0"/>
          <w:divBdr>
            <w:top w:val="none" w:sz="0" w:space="0" w:color="auto"/>
            <w:left w:val="none" w:sz="0" w:space="0" w:color="auto"/>
            <w:bottom w:val="none" w:sz="0" w:space="0" w:color="auto"/>
            <w:right w:val="none" w:sz="0" w:space="0" w:color="auto"/>
          </w:divBdr>
        </w:div>
      </w:divsChild>
    </w:div>
    <w:div w:id="234776716">
      <w:bodyDiv w:val="1"/>
      <w:marLeft w:val="0"/>
      <w:marRight w:val="0"/>
      <w:marTop w:val="0"/>
      <w:marBottom w:val="0"/>
      <w:divBdr>
        <w:top w:val="none" w:sz="0" w:space="0" w:color="auto"/>
        <w:left w:val="none" w:sz="0" w:space="0" w:color="auto"/>
        <w:bottom w:val="none" w:sz="0" w:space="0" w:color="auto"/>
        <w:right w:val="none" w:sz="0" w:space="0" w:color="auto"/>
      </w:divBdr>
      <w:divsChild>
        <w:div w:id="2082822417">
          <w:marLeft w:val="547"/>
          <w:marRight w:val="0"/>
          <w:marTop w:val="0"/>
          <w:marBottom w:val="0"/>
          <w:divBdr>
            <w:top w:val="none" w:sz="0" w:space="0" w:color="auto"/>
            <w:left w:val="none" w:sz="0" w:space="0" w:color="auto"/>
            <w:bottom w:val="none" w:sz="0" w:space="0" w:color="auto"/>
            <w:right w:val="none" w:sz="0" w:space="0" w:color="auto"/>
          </w:divBdr>
        </w:div>
      </w:divsChild>
    </w:div>
    <w:div w:id="265697970">
      <w:bodyDiv w:val="1"/>
      <w:marLeft w:val="0"/>
      <w:marRight w:val="0"/>
      <w:marTop w:val="0"/>
      <w:marBottom w:val="0"/>
      <w:divBdr>
        <w:top w:val="none" w:sz="0" w:space="0" w:color="auto"/>
        <w:left w:val="none" w:sz="0" w:space="0" w:color="auto"/>
        <w:bottom w:val="none" w:sz="0" w:space="0" w:color="auto"/>
        <w:right w:val="none" w:sz="0" w:space="0" w:color="auto"/>
      </w:divBdr>
      <w:divsChild>
        <w:div w:id="516432598">
          <w:marLeft w:val="547"/>
          <w:marRight w:val="0"/>
          <w:marTop w:val="0"/>
          <w:marBottom w:val="0"/>
          <w:divBdr>
            <w:top w:val="none" w:sz="0" w:space="0" w:color="auto"/>
            <w:left w:val="none" w:sz="0" w:space="0" w:color="auto"/>
            <w:bottom w:val="none" w:sz="0" w:space="0" w:color="auto"/>
            <w:right w:val="none" w:sz="0" w:space="0" w:color="auto"/>
          </w:divBdr>
        </w:div>
      </w:divsChild>
    </w:div>
    <w:div w:id="303242345">
      <w:bodyDiv w:val="1"/>
      <w:marLeft w:val="0"/>
      <w:marRight w:val="0"/>
      <w:marTop w:val="0"/>
      <w:marBottom w:val="0"/>
      <w:divBdr>
        <w:top w:val="none" w:sz="0" w:space="0" w:color="auto"/>
        <w:left w:val="none" w:sz="0" w:space="0" w:color="auto"/>
        <w:bottom w:val="none" w:sz="0" w:space="0" w:color="auto"/>
        <w:right w:val="none" w:sz="0" w:space="0" w:color="auto"/>
      </w:divBdr>
      <w:divsChild>
        <w:div w:id="1024551734">
          <w:marLeft w:val="547"/>
          <w:marRight w:val="0"/>
          <w:marTop w:val="0"/>
          <w:marBottom w:val="0"/>
          <w:divBdr>
            <w:top w:val="none" w:sz="0" w:space="0" w:color="auto"/>
            <w:left w:val="none" w:sz="0" w:space="0" w:color="auto"/>
            <w:bottom w:val="none" w:sz="0" w:space="0" w:color="auto"/>
            <w:right w:val="none" w:sz="0" w:space="0" w:color="auto"/>
          </w:divBdr>
        </w:div>
      </w:divsChild>
    </w:div>
    <w:div w:id="546374347">
      <w:bodyDiv w:val="1"/>
      <w:marLeft w:val="0"/>
      <w:marRight w:val="0"/>
      <w:marTop w:val="0"/>
      <w:marBottom w:val="0"/>
      <w:divBdr>
        <w:top w:val="none" w:sz="0" w:space="0" w:color="auto"/>
        <w:left w:val="none" w:sz="0" w:space="0" w:color="auto"/>
        <w:bottom w:val="none" w:sz="0" w:space="0" w:color="auto"/>
        <w:right w:val="none" w:sz="0" w:space="0" w:color="auto"/>
      </w:divBdr>
      <w:divsChild>
        <w:div w:id="1616715555">
          <w:marLeft w:val="547"/>
          <w:marRight w:val="0"/>
          <w:marTop w:val="0"/>
          <w:marBottom w:val="0"/>
          <w:divBdr>
            <w:top w:val="none" w:sz="0" w:space="0" w:color="auto"/>
            <w:left w:val="none" w:sz="0" w:space="0" w:color="auto"/>
            <w:bottom w:val="none" w:sz="0" w:space="0" w:color="auto"/>
            <w:right w:val="none" w:sz="0" w:space="0" w:color="auto"/>
          </w:divBdr>
        </w:div>
      </w:divsChild>
    </w:div>
    <w:div w:id="654837524">
      <w:bodyDiv w:val="1"/>
      <w:marLeft w:val="0"/>
      <w:marRight w:val="0"/>
      <w:marTop w:val="0"/>
      <w:marBottom w:val="0"/>
      <w:divBdr>
        <w:top w:val="none" w:sz="0" w:space="0" w:color="auto"/>
        <w:left w:val="none" w:sz="0" w:space="0" w:color="auto"/>
        <w:bottom w:val="none" w:sz="0" w:space="0" w:color="auto"/>
        <w:right w:val="none" w:sz="0" w:space="0" w:color="auto"/>
      </w:divBdr>
      <w:divsChild>
        <w:div w:id="1002508267">
          <w:marLeft w:val="547"/>
          <w:marRight w:val="0"/>
          <w:marTop w:val="0"/>
          <w:marBottom w:val="0"/>
          <w:divBdr>
            <w:top w:val="none" w:sz="0" w:space="0" w:color="auto"/>
            <w:left w:val="none" w:sz="0" w:space="0" w:color="auto"/>
            <w:bottom w:val="none" w:sz="0" w:space="0" w:color="auto"/>
            <w:right w:val="none" w:sz="0" w:space="0" w:color="auto"/>
          </w:divBdr>
        </w:div>
      </w:divsChild>
    </w:div>
    <w:div w:id="688605398">
      <w:bodyDiv w:val="1"/>
      <w:marLeft w:val="0"/>
      <w:marRight w:val="0"/>
      <w:marTop w:val="0"/>
      <w:marBottom w:val="0"/>
      <w:divBdr>
        <w:top w:val="none" w:sz="0" w:space="0" w:color="auto"/>
        <w:left w:val="none" w:sz="0" w:space="0" w:color="auto"/>
        <w:bottom w:val="none" w:sz="0" w:space="0" w:color="auto"/>
        <w:right w:val="none" w:sz="0" w:space="0" w:color="auto"/>
      </w:divBdr>
      <w:divsChild>
        <w:div w:id="764806672">
          <w:marLeft w:val="547"/>
          <w:marRight w:val="0"/>
          <w:marTop w:val="0"/>
          <w:marBottom w:val="0"/>
          <w:divBdr>
            <w:top w:val="none" w:sz="0" w:space="0" w:color="auto"/>
            <w:left w:val="none" w:sz="0" w:space="0" w:color="auto"/>
            <w:bottom w:val="none" w:sz="0" w:space="0" w:color="auto"/>
            <w:right w:val="none" w:sz="0" w:space="0" w:color="auto"/>
          </w:divBdr>
        </w:div>
      </w:divsChild>
    </w:div>
    <w:div w:id="716440719">
      <w:bodyDiv w:val="1"/>
      <w:marLeft w:val="0"/>
      <w:marRight w:val="0"/>
      <w:marTop w:val="0"/>
      <w:marBottom w:val="0"/>
      <w:divBdr>
        <w:top w:val="none" w:sz="0" w:space="0" w:color="auto"/>
        <w:left w:val="none" w:sz="0" w:space="0" w:color="auto"/>
        <w:bottom w:val="none" w:sz="0" w:space="0" w:color="auto"/>
        <w:right w:val="none" w:sz="0" w:space="0" w:color="auto"/>
      </w:divBdr>
      <w:divsChild>
        <w:div w:id="173614400">
          <w:marLeft w:val="547"/>
          <w:marRight w:val="0"/>
          <w:marTop w:val="0"/>
          <w:marBottom w:val="0"/>
          <w:divBdr>
            <w:top w:val="none" w:sz="0" w:space="0" w:color="auto"/>
            <w:left w:val="none" w:sz="0" w:space="0" w:color="auto"/>
            <w:bottom w:val="none" w:sz="0" w:space="0" w:color="auto"/>
            <w:right w:val="none" w:sz="0" w:space="0" w:color="auto"/>
          </w:divBdr>
        </w:div>
      </w:divsChild>
    </w:div>
    <w:div w:id="800726879">
      <w:bodyDiv w:val="1"/>
      <w:marLeft w:val="0"/>
      <w:marRight w:val="0"/>
      <w:marTop w:val="0"/>
      <w:marBottom w:val="0"/>
      <w:divBdr>
        <w:top w:val="none" w:sz="0" w:space="0" w:color="auto"/>
        <w:left w:val="none" w:sz="0" w:space="0" w:color="auto"/>
        <w:bottom w:val="none" w:sz="0" w:space="0" w:color="auto"/>
        <w:right w:val="none" w:sz="0" w:space="0" w:color="auto"/>
      </w:divBdr>
      <w:divsChild>
        <w:div w:id="784231479">
          <w:marLeft w:val="547"/>
          <w:marRight w:val="0"/>
          <w:marTop w:val="0"/>
          <w:marBottom w:val="0"/>
          <w:divBdr>
            <w:top w:val="none" w:sz="0" w:space="0" w:color="auto"/>
            <w:left w:val="none" w:sz="0" w:space="0" w:color="auto"/>
            <w:bottom w:val="none" w:sz="0" w:space="0" w:color="auto"/>
            <w:right w:val="none" w:sz="0" w:space="0" w:color="auto"/>
          </w:divBdr>
        </w:div>
      </w:divsChild>
    </w:div>
    <w:div w:id="863977970">
      <w:bodyDiv w:val="1"/>
      <w:marLeft w:val="0"/>
      <w:marRight w:val="0"/>
      <w:marTop w:val="0"/>
      <w:marBottom w:val="0"/>
      <w:divBdr>
        <w:top w:val="none" w:sz="0" w:space="0" w:color="auto"/>
        <w:left w:val="none" w:sz="0" w:space="0" w:color="auto"/>
        <w:bottom w:val="none" w:sz="0" w:space="0" w:color="auto"/>
        <w:right w:val="none" w:sz="0" w:space="0" w:color="auto"/>
      </w:divBdr>
      <w:divsChild>
        <w:div w:id="305284692">
          <w:marLeft w:val="547"/>
          <w:marRight w:val="0"/>
          <w:marTop w:val="0"/>
          <w:marBottom w:val="0"/>
          <w:divBdr>
            <w:top w:val="none" w:sz="0" w:space="0" w:color="auto"/>
            <w:left w:val="none" w:sz="0" w:space="0" w:color="auto"/>
            <w:bottom w:val="none" w:sz="0" w:space="0" w:color="auto"/>
            <w:right w:val="none" w:sz="0" w:space="0" w:color="auto"/>
          </w:divBdr>
        </w:div>
      </w:divsChild>
    </w:div>
    <w:div w:id="892929290">
      <w:bodyDiv w:val="1"/>
      <w:marLeft w:val="0"/>
      <w:marRight w:val="0"/>
      <w:marTop w:val="0"/>
      <w:marBottom w:val="0"/>
      <w:divBdr>
        <w:top w:val="none" w:sz="0" w:space="0" w:color="auto"/>
        <w:left w:val="none" w:sz="0" w:space="0" w:color="auto"/>
        <w:bottom w:val="none" w:sz="0" w:space="0" w:color="auto"/>
        <w:right w:val="none" w:sz="0" w:space="0" w:color="auto"/>
      </w:divBdr>
      <w:divsChild>
        <w:div w:id="1570918717">
          <w:marLeft w:val="547"/>
          <w:marRight w:val="0"/>
          <w:marTop w:val="0"/>
          <w:marBottom w:val="0"/>
          <w:divBdr>
            <w:top w:val="none" w:sz="0" w:space="0" w:color="auto"/>
            <w:left w:val="none" w:sz="0" w:space="0" w:color="auto"/>
            <w:bottom w:val="none" w:sz="0" w:space="0" w:color="auto"/>
            <w:right w:val="none" w:sz="0" w:space="0" w:color="auto"/>
          </w:divBdr>
        </w:div>
      </w:divsChild>
    </w:div>
    <w:div w:id="1016348390">
      <w:bodyDiv w:val="1"/>
      <w:marLeft w:val="0"/>
      <w:marRight w:val="0"/>
      <w:marTop w:val="0"/>
      <w:marBottom w:val="0"/>
      <w:divBdr>
        <w:top w:val="none" w:sz="0" w:space="0" w:color="auto"/>
        <w:left w:val="none" w:sz="0" w:space="0" w:color="auto"/>
        <w:bottom w:val="none" w:sz="0" w:space="0" w:color="auto"/>
        <w:right w:val="none" w:sz="0" w:space="0" w:color="auto"/>
      </w:divBdr>
      <w:divsChild>
        <w:div w:id="1468861406">
          <w:marLeft w:val="547"/>
          <w:marRight w:val="0"/>
          <w:marTop w:val="0"/>
          <w:marBottom w:val="0"/>
          <w:divBdr>
            <w:top w:val="none" w:sz="0" w:space="0" w:color="auto"/>
            <w:left w:val="none" w:sz="0" w:space="0" w:color="auto"/>
            <w:bottom w:val="none" w:sz="0" w:space="0" w:color="auto"/>
            <w:right w:val="none" w:sz="0" w:space="0" w:color="auto"/>
          </w:divBdr>
        </w:div>
      </w:divsChild>
    </w:div>
    <w:div w:id="1283343510">
      <w:bodyDiv w:val="1"/>
      <w:marLeft w:val="0"/>
      <w:marRight w:val="0"/>
      <w:marTop w:val="0"/>
      <w:marBottom w:val="0"/>
      <w:divBdr>
        <w:top w:val="none" w:sz="0" w:space="0" w:color="auto"/>
        <w:left w:val="none" w:sz="0" w:space="0" w:color="auto"/>
        <w:bottom w:val="none" w:sz="0" w:space="0" w:color="auto"/>
        <w:right w:val="none" w:sz="0" w:space="0" w:color="auto"/>
      </w:divBdr>
      <w:divsChild>
        <w:div w:id="607473311">
          <w:marLeft w:val="547"/>
          <w:marRight w:val="0"/>
          <w:marTop w:val="0"/>
          <w:marBottom w:val="0"/>
          <w:divBdr>
            <w:top w:val="none" w:sz="0" w:space="0" w:color="auto"/>
            <w:left w:val="none" w:sz="0" w:space="0" w:color="auto"/>
            <w:bottom w:val="none" w:sz="0" w:space="0" w:color="auto"/>
            <w:right w:val="none" w:sz="0" w:space="0" w:color="auto"/>
          </w:divBdr>
        </w:div>
      </w:divsChild>
    </w:div>
    <w:div w:id="1380469752">
      <w:bodyDiv w:val="1"/>
      <w:marLeft w:val="0"/>
      <w:marRight w:val="0"/>
      <w:marTop w:val="0"/>
      <w:marBottom w:val="0"/>
      <w:divBdr>
        <w:top w:val="none" w:sz="0" w:space="0" w:color="auto"/>
        <w:left w:val="none" w:sz="0" w:space="0" w:color="auto"/>
        <w:bottom w:val="none" w:sz="0" w:space="0" w:color="auto"/>
        <w:right w:val="none" w:sz="0" w:space="0" w:color="auto"/>
      </w:divBdr>
      <w:divsChild>
        <w:div w:id="238058617">
          <w:marLeft w:val="547"/>
          <w:marRight w:val="0"/>
          <w:marTop w:val="0"/>
          <w:marBottom w:val="0"/>
          <w:divBdr>
            <w:top w:val="none" w:sz="0" w:space="0" w:color="auto"/>
            <w:left w:val="none" w:sz="0" w:space="0" w:color="auto"/>
            <w:bottom w:val="none" w:sz="0" w:space="0" w:color="auto"/>
            <w:right w:val="none" w:sz="0" w:space="0" w:color="auto"/>
          </w:divBdr>
        </w:div>
      </w:divsChild>
    </w:div>
    <w:div w:id="1481654671">
      <w:bodyDiv w:val="1"/>
      <w:marLeft w:val="0"/>
      <w:marRight w:val="0"/>
      <w:marTop w:val="0"/>
      <w:marBottom w:val="0"/>
      <w:divBdr>
        <w:top w:val="none" w:sz="0" w:space="0" w:color="auto"/>
        <w:left w:val="none" w:sz="0" w:space="0" w:color="auto"/>
        <w:bottom w:val="none" w:sz="0" w:space="0" w:color="auto"/>
        <w:right w:val="none" w:sz="0" w:space="0" w:color="auto"/>
      </w:divBdr>
      <w:divsChild>
        <w:div w:id="1021930085">
          <w:marLeft w:val="547"/>
          <w:marRight w:val="0"/>
          <w:marTop w:val="0"/>
          <w:marBottom w:val="0"/>
          <w:divBdr>
            <w:top w:val="none" w:sz="0" w:space="0" w:color="auto"/>
            <w:left w:val="none" w:sz="0" w:space="0" w:color="auto"/>
            <w:bottom w:val="none" w:sz="0" w:space="0" w:color="auto"/>
            <w:right w:val="none" w:sz="0" w:space="0" w:color="auto"/>
          </w:divBdr>
        </w:div>
      </w:divsChild>
    </w:div>
    <w:div w:id="1490901496">
      <w:bodyDiv w:val="1"/>
      <w:marLeft w:val="0"/>
      <w:marRight w:val="0"/>
      <w:marTop w:val="0"/>
      <w:marBottom w:val="0"/>
      <w:divBdr>
        <w:top w:val="none" w:sz="0" w:space="0" w:color="auto"/>
        <w:left w:val="none" w:sz="0" w:space="0" w:color="auto"/>
        <w:bottom w:val="none" w:sz="0" w:space="0" w:color="auto"/>
        <w:right w:val="none" w:sz="0" w:space="0" w:color="auto"/>
      </w:divBdr>
      <w:divsChild>
        <w:div w:id="1728643725">
          <w:marLeft w:val="547"/>
          <w:marRight w:val="0"/>
          <w:marTop w:val="0"/>
          <w:marBottom w:val="0"/>
          <w:divBdr>
            <w:top w:val="none" w:sz="0" w:space="0" w:color="auto"/>
            <w:left w:val="none" w:sz="0" w:space="0" w:color="auto"/>
            <w:bottom w:val="none" w:sz="0" w:space="0" w:color="auto"/>
            <w:right w:val="none" w:sz="0" w:space="0" w:color="auto"/>
          </w:divBdr>
        </w:div>
      </w:divsChild>
    </w:div>
    <w:div w:id="1508015620">
      <w:bodyDiv w:val="1"/>
      <w:marLeft w:val="0"/>
      <w:marRight w:val="0"/>
      <w:marTop w:val="0"/>
      <w:marBottom w:val="0"/>
      <w:divBdr>
        <w:top w:val="none" w:sz="0" w:space="0" w:color="auto"/>
        <w:left w:val="none" w:sz="0" w:space="0" w:color="auto"/>
        <w:bottom w:val="none" w:sz="0" w:space="0" w:color="auto"/>
        <w:right w:val="none" w:sz="0" w:space="0" w:color="auto"/>
      </w:divBdr>
      <w:divsChild>
        <w:div w:id="1634798004">
          <w:marLeft w:val="547"/>
          <w:marRight w:val="0"/>
          <w:marTop w:val="0"/>
          <w:marBottom w:val="0"/>
          <w:divBdr>
            <w:top w:val="none" w:sz="0" w:space="0" w:color="auto"/>
            <w:left w:val="none" w:sz="0" w:space="0" w:color="auto"/>
            <w:bottom w:val="none" w:sz="0" w:space="0" w:color="auto"/>
            <w:right w:val="none" w:sz="0" w:space="0" w:color="auto"/>
          </w:divBdr>
        </w:div>
      </w:divsChild>
    </w:div>
    <w:div w:id="1781606381">
      <w:bodyDiv w:val="1"/>
      <w:marLeft w:val="0"/>
      <w:marRight w:val="0"/>
      <w:marTop w:val="0"/>
      <w:marBottom w:val="0"/>
      <w:divBdr>
        <w:top w:val="none" w:sz="0" w:space="0" w:color="auto"/>
        <w:left w:val="none" w:sz="0" w:space="0" w:color="auto"/>
        <w:bottom w:val="none" w:sz="0" w:space="0" w:color="auto"/>
        <w:right w:val="none" w:sz="0" w:space="0" w:color="auto"/>
      </w:divBdr>
      <w:divsChild>
        <w:div w:id="328143639">
          <w:marLeft w:val="547"/>
          <w:marRight w:val="0"/>
          <w:marTop w:val="0"/>
          <w:marBottom w:val="0"/>
          <w:divBdr>
            <w:top w:val="none" w:sz="0" w:space="0" w:color="auto"/>
            <w:left w:val="none" w:sz="0" w:space="0" w:color="auto"/>
            <w:bottom w:val="none" w:sz="0" w:space="0" w:color="auto"/>
            <w:right w:val="none" w:sz="0" w:space="0" w:color="auto"/>
          </w:divBdr>
        </w:div>
      </w:divsChild>
    </w:div>
    <w:div w:id="1825126205">
      <w:bodyDiv w:val="1"/>
      <w:marLeft w:val="0"/>
      <w:marRight w:val="0"/>
      <w:marTop w:val="0"/>
      <w:marBottom w:val="0"/>
      <w:divBdr>
        <w:top w:val="none" w:sz="0" w:space="0" w:color="auto"/>
        <w:left w:val="none" w:sz="0" w:space="0" w:color="auto"/>
        <w:bottom w:val="none" w:sz="0" w:space="0" w:color="auto"/>
        <w:right w:val="none" w:sz="0" w:space="0" w:color="auto"/>
      </w:divBdr>
      <w:divsChild>
        <w:div w:id="1973904547">
          <w:marLeft w:val="547"/>
          <w:marRight w:val="0"/>
          <w:marTop w:val="0"/>
          <w:marBottom w:val="0"/>
          <w:divBdr>
            <w:top w:val="none" w:sz="0" w:space="0" w:color="auto"/>
            <w:left w:val="none" w:sz="0" w:space="0" w:color="auto"/>
            <w:bottom w:val="none" w:sz="0" w:space="0" w:color="auto"/>
            <w:right w:val="none" w:sz="0" w:space="0" w:color="auto"/>
          </w:divBdr>
        </w:div>
      </w:divsChild>
    </w:div>
    <w:div w:id="1958178608">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8">
          <w:marLeft w:val="547"/>
          <w:marRight w:val="0"/>
          <w:marTop w:val="0"/>
          <w:marBottom w:val="0"/>
          <w:divBdr>
            <w:top w:val="none" w:sz="0" w:space="0" w:color="auto"/>
            <w:left w:val="none" w:sz="0" w:space="0" w:color="auto"/>
            <w:bottom w:val="none" w:sz="0" w:space="0" w:color="auto"/>
            <w:right w:val="none" w:sz="0" w:space="0" w:color="auto"/>
          </w:divBdr>
        </w:div>
      </w:divsChild>
    </w:div>
    <w:div w:id="1990548767">
      <w:bodyDiv w:val="1"/>
      <w:marLeft w:val="0"/>
      <w:marRight w:val="0"/>
      <w:marTop w:val="0"/>
      <w:marBottom w:val="0"/>
      <w:divBdr>
        <w:top w:val="none" w:sz="0" w:space="0" w:color="auto"/>
        <w:left w:val="none" w:sz="0" w:space="0" w:color="auto"/>
        <w:bottom w:val="none" w:sz="0" w:space="0" w:color="auto"/>
        <w:right w:val="none" w:sz="0" w:space="0" w:color="auto"/>
      </w:divBdr>
      <w:divsChild>
        <w:div w:id="875703759">
          <w:marLeft w:val="547"/>
          <w:marRight w:val="0"/>
          <w:marTop w:val="0"/>
          <w:marBottom w:val="0"/>
          <w:divBdr>
            <w:top w:val="none" w:sz="0" w:space="0" w:color="auto"/>
            <w:left w:val="none" w:sz="0" w:space="0" w:color="auto"/>
            <w:bottom w:val="none" w:sz="0" w:space="0" w:color="auto"/>
            <w:right w:val="none" w:sz="0" w:space="0" w:color="auto"/>
          </w:divBdr>
        </w:div>
      </w:divsChild>
    </w:div>
    <w:div w:id="2066490585">
      <w:bodyDiv w:val="1"/>
      <w:marLeft w:val="0"/>
      <w:marRight w:val="0"/>
      <w:marTop w:val="0"/>
      <w:marBottom w:val="0"/>
      <w:divBdr>
        <w:top w:val="none" w:sz="0" w:space="0" w:color="auto"/>
        <w:left w:val="none" w:sz="0" w:space="0" w:color="auto"/>
        <w:bottom w:val="none" w:sz="0" w:space="0" w:color="auto"/>
        <w:right w:val="none" w:sz="0" w:space="0" w:color="auto"/>
      </w:divBdr>
      <w:divsChild>
        <w:div w:id="1971394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18</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ODA</dc:creator>
  <cp:keywords/>
  <dc:description/>
  <cp:lastModifiedBy>DE ODA</cp:lastModifiedBy>
  <cp:revision>5</cp:revision>
  <cp:lastPrinted>2019-09-06T12:43:00Z</cp:lastPrinted>
  <dcterms:created xsi:type="dcterms:W3CDTF">2019-09-09T09:35:00Z</dcterms:created>
  <dcterms:modified xsi:type="dcterms:W3CDTF">2019-09-10T11:51:00Z</dcterms:modified>
</cp:coreProperties>
</file>