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2E7FCC" w14:textId="77777777" w:rsidR="000A51F2" w:rsidRPr="00BD0279" w:rsidRDefault="00035B84" w:rsidP="000A51F2">
      <w:pPr>
        <w:jc w:val="center"/>
        <w:rPr>
          <w:b/>
          <w:sz w:val="16"/>
          <w:lang w:val="uk-UA"/>
        </w:rPr>
      </w:pPr>
      <w:r>
        <w:rPr>
          <w:b/>
          <w:noProof/>
          <w:spacing w:val="10"/>
          <w:sz w:val="20"/>
          <w:lang w:val="uk-UA" w:eastAsia="uk-UA"/>
        </w:rPr>
        <w:drawing>
          <wp:inline distT="0" distB="0" distL="0" distR="0" wp14:anchorId="41707CA5" wp14:editId="136AA88D">
            <wp:extent cx="419735" cy="570230"/>
            <wp:effectExtent l="0" t="0" r="0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735" cy="570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E99372" w14:textId="77777777" w:rsidR="000A51F2" w:rsidRPr="00472AE5" w:rsidRDefault="000A51F2" w:rsidP="000A51F2">
      <w:pPr>
        <w:ind w:left="284" w:firstLine="567"/>
        <w:jc w:val="center"/>
        <w:rPr>
          <w:b/>
          <w:sz w:val="6"/>
          <w:szCs w:val="6"/>
          <w:lang w:val="uk-UA"/>
        </w:rPr>
      </w:pPr>
    </w:p>
    <w:p w14:paraId="17CA4A31" w14:textId="77777777" w:rsidR="000A51F2" w:rsidRPr="0047775F" w:rsidRDefault="000A51F2" w:rsidP="006C33C2">
      <w:pPr>
        <w:pStyle w:val="10"/>
        <w:spacing w:after="60" w:line="240" w:lineRule="auto"/>
        <w:rPr>
          <w:sz w:val="6"/>
          <w:szCs w:val="6"/>
        </w:rPr>
      </w:pPr>
      <w:r w:rsidRPr="0047775F">
        <w:rPr>
          <w:sz w:val="6"/>
          <w:szCs w:val="6"/>
        </w:rPr>
        <w:t xml:space="preserve"> </w:t>
      </w:r>
    </w:p>
    <w:p w14:paraId="468D021B" w14:textId="77777777" w:rsidR="000A51F2" w:rsidRDefault="000A51F2" w:rsidP="002542BE">
      <w:pPr>
        <w:pStyle w:val="1"/>
        <w:spacing w:after="120"/>
        <w:ind w:right="0"/>
        <w:rPr>
          <w:sz w:val="28"/>
          <w:szCs w:val="28"/>
          <w:lang w:val="uk-UA"/>
        </w:rPr>
      </w:pPr>
      <w:r w:rsidRPr="00741798">
        <w:rPr>
          <w:sz w:val="28"/>
          <w:szCs w:val="28"/>
          <w:lang w:val="uk-UA"/>
        </w:rPr>
        <w:t>ДОНЕЦЬКА ОБЛАСНА ДЕРЖАВНА АДМІНІСТРАЦІЯ</w:t>
      </w:r>
    </w:p>
    <w:p w14:paraId="2A96AA84" w14:textId="77777777" w:rsidR="00527A48" w:rsidRDefault="00527A48" w:rsidP="00452853">
      <w:pPr>
        <w:jc w:val="center"/>
        <w:rPr>
          <w:b/>
          <w:lang w:val="uk-UA"/>
        </w:rPr>
      </w:pPr>
      <w:r>
        <w:rPr>
          <w:b/>
          <w:lang w:val="uk-UA"/>
        </w:rPr>
        <w:t>ДОНЕЦЬКА ОБЛАСНА ВІЙСЬКОВА АДМІНІСТРАЦІЯ</w:t>
      </w:r>
    </w:p>
    <w:p w14:paraId="71184239" w14:textId="77777777" w:rsidR="002542BE" w:rsidRPr="00527A48" w:rsidRDefault="002542BE" w:rsidP="002542BE">
      <w:pPr>
        <w:spacing w:before="120" w:after="120"/>
        <w:jc w:val="center"/>
        <w:rPr>
          <w:b/>
          <w:lang w:val="uk-UA"/>
        </w:rPr>
      </w:pPr>
    </w:p>
    <w:p w14:paraId="4AB16E5B" w14:textId="77777777" w:rsidR="000A51F2" w:rsidRDefault="00DE4DCC" w:rsidP="00FD4596">
      <w:pPr>
        <w:pStyle w:val="1"/>
        <w:ind w:right="0"/>
        <w:rPr>
          <w:sz w:val="28"/>
          <w:szCs w:val="28"/>
          <w:lang w:val="uk-UA"/>
        </w:rPr>
      </w:pPr>
      <w:r w:rsidRPr="00741798">
        <w:rPr>
          <w:sz w:val="28"/>
          <w:szCs w:val="28"/>
          <w:lang w:val="uk-UA"/>
        </w:rPr>
        <w:t>РОЗПОРЯ</w:t>
      </w:r>
      <w:r w:rsidR="000A51F2" w:rsidRPr="00741798">
        <w:rPr>
          <w:sz w:val="28"/>
          <w:szCs w:val="28"/>
          <w:lang w:val="uk-UA"/>
        </w:rPr>
        <w:t>Д</w:t>
      </w:r>
      <w:r w:rsidRPr="00741798">
        <w:rPr>
          <w:sz w:val="28"/>
          <w:szCs w:val="28"/>
          <w:lang w:val="uk-UA"/>
        </w:rPr>
        <w:t>Ж</w:t>
      </w:r>
      <w:r w:rsidR="000A51F2" w:rsidRPr="00741798">
        <w:rPr>
          <w:sz w:val="28"/>
          <w:szCs w:val="28"/>
          <w:lang w:val="uk-UA"/>
        </w:rPr>
        <w:t>ЕННЯ</w:t>
      </w:r>
    </w:p>
    <w:p w14:paraId="13E37765" w14:textId="77777777" w:rsidR="00FD4596" w:rsidRPr="00FD4596" w:rsidRDefault="00FD4596" w:rsidP="00FD4596">
      <w:pPr>
        <w:spacing w:before="120"/>
        <w:rPr>
          <w:lang w:val="uk-UA"/>
        </w:rPr>
      </w:pPr>
    </w:p>
    <w:p w14:paraId="18682B78" w14:textId="77777777" w:rsidR="000A51F2" w:rsidRPr="002542BE" w:rsidRDefault="000A51F2" w:rsidP="000A51F2">
      <w:pPr>
        <w:rPr>
          <w:szCs w:val="28"/>
          <w:lang w:val="uk-UA"/>
        </w:rPr>
      </w:pPr>
      <w:r w:rsidRPr="002542BE">
        <w:rPr>
          <w:szCs w:val="28"/>
          <w:lang w:val="uk-UA"/>
        </w:rPr>
        <w:t xml:space="preserve">від _______________ </w:t>
      </w:r>
      <w:r w:rsidR="006C33C2" w:rsidRPr="002542BE">
        <w:rPr>
          <w:szCs w:val="28"/>
          <w:lang w:val="uk-UA"/>
        </w:rPr>
        <w:t xml:space="preserve">          </w:t>
      </w:r>
      <w:r w:rsidR="002542BE">
        <w:rPr>
          <w:szCs w:val="28"/>
          <w:lang w:val="uk-UA"/>
        </w:rPr>
        <w:t xml:space="preserve">        </w:t>
      </w:r>
      <w:r w:rsidR="00F72151">
        <w:rPr>
          <w:szCs w:val="28"/>
          <w:lang w:val="uk-UA"/>
        </w:rPr>
        <w:t xml:space="preserve"> </w:t>
      </w:r>
      <w:r w:rsidR="002542BE">
        <w:rPr>
          <w:szCs w:val="28"/>
          <w:lang w:val="uk-UA"/>
        </w:rPr>
        <w:t xml:space="preserve"> </w:t>
      </w:r>
      <w:r w:rsidR="00B82DEB">
        <w:rPr>
          <w:szCs w:val="28"/>
          <w:lang w:val="uk-UA"/>
        </w:rPr>
        <w:t xml:space="preserve">м. </w:t>
      </w:r>
      <w:r w:rsidR="006C33C2" w:rsidRPr="002542BE">
        <w:rPr>
          <w:szCs w:val="28"/>
          <w:lang w:val="uk-UA"/>
        </w:rPr>
        <w:t>Краматорськ</w:t>
      </w:r>
      <w:r w:rsidR="002542BE" w:rsidRPr="002542BE">
        <w:rPr>
          <w:szCs w:val="28"/>
          <w:lang w:val="uk-UA"/>
        </w:rPr>
        <w:t xml:space="preserve">         </w:t>
      </w:r>
      <w:r w:rsidR="002542BE">
        <w:rPr>
          <w:szCs w:val="28"/>
          <w:lang w:val="uk-UA"/>
        </w:rPr>
        <w:t xml:space="preserve">         </w:t>
      </w:r>
      <w:r w:rsidR="002542BE" w:rsidRPr="002542BE">
        <w:rPr>
          <w:szCs w:val="28"/>
          <w:lang w:val="uk-UA"/>
        </w:rPr>
        <w:t xml:space="preserve"> </w:t>
      </w:r>
      <w:r w:rsidRPr="002542BE">
        <w:rPr>
          <w:szCs w:val="28"/>
          <w:lang w:val="uk-UA"/>
        </w:rPr>
        <w:t>№</w:t>
      </w:r>
      <w:r w:rsidR="006C33C2" w:rsidRPr="002542BE">
        <w:rPr>
          <w:szCs w:val="28"/>
          <w:lang w:val="uk-UA"/>
        </w:rPr>
        <w:t xml:space="preserve"> </w:t>
      </w:r>
      <w:r w:rsidR="002542BE" w:rsidRPr="002542BE">
        <w:rPr>
          <w:szCs w:val="28"/>
          <w:lang w:val="uk-UA"/>
        </w:rPr>
        <w:t>_______________</w:t>
      </w:r>
    </w:p>
    <w:p w14:paraId="6F5862E6" w14:textId="77777777" w:rsidR="00460A12" w:rsidRDefault="00460A12" w:rsidP="000A51F2">
      <w:pPr>
        <w:rPr>
          <w:sz w:val="16"/>
          <w:szCs w:val="16"/>
          <w:lang w:val="uk-UA"/>
        </w:rPr>
      </w:pPr>
    </w:p>
    <w:p w14:paraId="4599EA52" w14:textId="77777777" w:rsidR="00460A12" w:rsidRDefault="00460A12" w:rsidP="000A51F2">
      <w:pPr>
        <w:rPr>
          <w:sz w:val="16"/>
          <w:szCs w:val="16"/>
          <w:lang w:val="uk-UA"/>
        </w:rPr>
      </w:pPr>
    </w:p>
    <w:p w14:paraId="77CB1468" w14:textId="77777777" w:rsidR="002664F8" w:rsidRDefault="002664F8" w:rsidP="002664F8">
      <w:pPr>
        <w:pStyle w:val="Defaul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 затвердження Порядку використання у 2026 році коштів субвенції з обласного бюджету бюджетам територіальних громад Донецької області на надання щомісячної матеріальної допомоги дітям, які мають статус члена сім'ї загиблого (померлого) Захисника чи Захисниці України, військовослужбовців України, захоплених у полон, осіб, зниклих безвісти за особливих обставин під час проходження військової служби, у тому числі тим, які мають задеклароване/зареєстроване місце проживання (перебування) на території Донецької області та перемістилися (евакуювалися) за її межі </w:t>
      </w:r>
    </w:p>
    <w:p w14:paraId="44DAC767" w14:textId="77777777" w:rsidR="002664F8" w:rsidRDefault="002664F8" w:rsidP="002664F8">
      <w:pPr>
        <w:jc w:val="both"/>
        <w:rPr>
          <w:b/>
          <w:szCs w:val="28"/>
          <w:lang w:val="uk-UA"/>
        </w:rPr>
      </w:pPr>
    </w:p>
    <w:p w14:paraId="18208A5F" w14:textId="67962E4A" w:rsidR="002664F8" w:rsidRDefault="002664F8" w:rsidP="002664F8">
      <w:pPr>
        <w:ind w:firstLine="709"/>
        <w:jc w:val="both"/>
        <w:rPr>
          <w:szCs w:val="28"/>
          <w:lang w:val="uk-UA"/>
        </w:rPr>
      </w:pPr>
      <w:r>
        <w:rPr>
          <w:szCs w:val="28"/>
          <w:lang w:val="uk-UA" w:eastAsia="zh-CN"/>
        </w:rPr>
        <w:t xml:space="preserve">Відповідно до пункту 48 частини першої статті 2 Бюджетного кодексу України, статті 6, пункту 10 частини першої статті 13, статті 41 Закону України «Про місцеві державні адміністрації», </w:t>
      </w:r>
      <w:r>
        <w:rPr>
          <w:szCs w:val="28"/>
          <w:lang w:val="uk-UA"/>
        </w:rPr>
        <w:t xml:space="preserve">Указу Президента України від 24 лютого 2022 року № 68/2022 «Про утворення військових адміністрацій», </w:t>
      </w:r>
      <w:r>
        <w:rPr>
          <w:szCs w:val="28"/>
          <w:lang w:val="uk-UA" w:eastAsia="zh-CN"/>
        </w:rPr>
        <w:t xml:space="preserve">розпоряджень Кабінету Міністрів України від 02 серпня 2022 року № 679-р «Про проведення обов’язкової евакуації населення Донецької області», голови Донецької обласної державної адміністрації, начальника обласної військової адміністрації                           </w:t>
      </w:r>
      <w:r>
        <w:rPr>
          <w:bCs/>
          <w:szCs w:val="28"/>
          <w:lang w:val="uk-UA" w:eastAsia="zh-CN"/>
        </w:rPr>
        <w:t xml:space="preserve">від 15 грудня 2025 року № 855/5-25 «Про обласний бюджет на 2026 рік»,                      </w:t>
      </w:r>
      <w:r>
        <w:rPr>
          <w:szCs w:val="28"/>
          <w:lang w:val="uk-UA"/>
        </w:rPr>
        <w:t xml:space="preserve"> р</w:t>
      </w:r>
      <w:r>
        <w:rPr>
          <w:color w:val="000000"/>
          <w:szCs w:val="28"/>
          <w:shd w:val="clear" w:color="auto" w:fill="FFFFFF"/>
          <w:lang w:val="uk-UA"/>
        </w:rPr>
        <w:t xml:space="preserve">егіональної цільової програми підтримки ветеранів війни, членів сімей загиблих (померлих) ветеранів війни, членів сімей загиблих (померлих) Захисників і Захисниць України, </w:t>
      </w:r>
      <w:r>
        <w:rPr>
          <w:szCs w:val="28"/>
          <w:lang w:val="uk-UA"/>
        </w:rPr>
        <w:t xml:space="preserve">дітей військовослужбовців України, захоплених у полон, осіб, зниклих безвісти за особливих обставин під час проходження військової служби, </w:t>
      </w:r>
      <w:r>
        <w:rPr>
          <w:color w:val="000000"/>
          <w:szCs w:val="28"/>
          <w:shd w:val="clear" w:color="auto" w:fill="FFFFFF"/>
          <w:lang w:val="uk-UA"/>
        </w:rPr>
        <w:t xml:space="preserve"> у Донецькій області на 2025-2030 роки, затвердженої  розпорядженням </w:t>
      </w:r>
      <w:r>
        <w:rPr>
          <w:szCs w:val="28"/>
          <w:lang w:val="uk-UA" w:eastAsia="zh-CN"/>
        </w:rPr>
        <w:t xml:space="preserve">голови Донецької обласної державної адміністрації, начальника обласної військової адміністрації </w:t>
      </w:r>
      <w:r>
        <w:rPr>
          <w:color w:val="000000"/>
          <w:szCs w:val="28"/>
          <w:shd w:val="clear" w:color="auto" w:fill="FFFFFF"/>
          <w:lang w:val="uk-UA"/>
        </w:rPr>
        <w:t>від 13 листопада 2025 року № 776/5-25,</w:t>
      </w:r>
      <w:r>
        <w:rPr>
          <w:sz w:val="32"/>
          <w:szCs w:val="32"/>
          <w:lang w:val="uk-UA"/>
        </w:rPr>
        <w:t xml:space="preserve"> </w:t>
      </w:r>
      <w:r>
        <w:rPr>
          <w:szCs w:val="28"/>
          <w:lang w:val="uk-UA"/>
        </w:rPr>
        <w:t>з метою соціальної підтримки дітей, які мають статус члена сім'ї загиблого (померлого) Захисника чи Захисниці України, військовослужбовців України, захоплених у полон, осіб, зниклих безвісти за особливих обставин під час проходження військової служби</w:t>
      </w:r>
    </w:p>
    <w:p w14:paraId="56C2BA4F" w14:textId="77777777" w:rsidR="002664F8" w:rsidRDefault="002664F8" w:rsidP="008F63B2">
      <w:pPr>
        <w:jc w:val="both"/>
        <w:rPr>
          <w:szCs w:val="28"/>
          <w:lang w:val="uk-UA"/>
        </w:rPr>
      </w:pPr>
    </w:p>
    <w:p w14:paraId="5FCD1520" w14:textId="32A64ED1" w:rsidR="002664F8" w:rsidRDefault="002664F8" w:rsidP="002664F8">
      <w:pPr>
        <w:jc w:val="both"/>
        <w:rPr>
          <w:b/>
          <w:szCs w:val="28"/>
          <w:lang w:val="uk-UA"/>
        </w:rPr>
      </w:pPr>
      <w:r>
        <w:rPr>
          <w:b/>
          <w:szCs w:val="28"/>
          <w:lang w:val="uk-UA"/>
        </w:rPr>
        <w:t>ЗОБОВ’ЯЗУЮ:</w:t>
      </w:r>
    </w:p>
    <w:p w14:paraId="312A6598" w14:textId="77777777" w:rsidR="002664F8" w:rsidRDefault="002664F8" w:rsidP="002664F8">
      <w:pPr>
        <w:jc w:val="both"/>
        <w:rPr>
          <w:b/>
          <w:szCs w:val="28"/>
          <w:lang w:val="uk-UA"/>
        </w:rPr>
      </w:pPr>
    </w:p>
    <w:p w14:paraId="5CE4D9DF" w14:textId="3E0CF8B2" w:rsidR="002664F8" w:rsidRDefault="002664F8" w:rsidP="002664F8">
      <w:pPr>
        <w:pStyle w:val="Default"/>
        <w:ind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lastRenderedPageBreak/>
        <w:t>1.</w:t>
      </w:r>
      <w:r>
        <w:rPr>
          <w:sz w:val="28"/>
          <w:szCs w:val="28"/>
          <w:lang w:eastAsia="zh-CN"/>
        </w:rPr>
        <w:t> </w:t>
      </w:r>
      <w:r>
        <w:rPr>
          <w:sz w:val="28"/>
          <w:szCs w:val="28"/>
        </w:rPr>
        <w:t>Затвердити</w:t>
      </w:r>
      <w:r>
        <w:t xml:space="preserve"> </w:t>
      </w:r>
      <w:r>
        <w:rPr>
          <w:sz w:val="28"/>
          <w:szCs w:val="28"/>
        </w:rPr>
        <w:t xml:space="preserve">Порядок використання у 2026 році коштів субвенції з обласного бюджету бюджетам територіальних громад Донецької області на надання </w:t>
      </w:r>
      <w:r>
        <w:rPr>
          <w:bCs/>
          <w:sz w:val="28"/>
          <w:szCs w:val="28"/>
        </w:rPr>
        <w:t>щомісячної матеріальної допомоги дітям, які мають статус члена сім'ї загиблого (померлого) Захисника чи Захисниці України, військовослужбовців України, захоплених у полон, осіб, зниклих безвісти за особливих обставин під час проходження військової служби, у тому числі тим, які мають задеклароване/зареєстроване місце проживання (перебування) на території Донецької області та перемістилися (евакуювалися) за її межі</w:t>
      </w:r>
      <w:r>
        <w:rPr>
          <w:sz w:val="28"/>
          <w:szCs w:val="28"/>
        </w:rPr>
        <w:t>, що додається.</w:t>
      </w:r>
    </w:p>
    <w:p w14:paraId="52872E75" w14:textId="77777777" w:rsidR="002664F8" w:rsidRDefault="002664F8" w:rsidP="002664F8">
      <w:pPr>
        <w:jc w:val="both"/>
        <w:rPr>
          <w:szCs w:val="28"/>
          <w:lang w:val="uk-UA"/>
        </w:rPr>
      </w:pPr>
    </w:p>
    <w:p w14:paraId="270E0E4E" w14:textId="77777777" w:rsidR="002664F8" w:rsidRDefault="002664F8" w:rsidP="002664F8">
      <w:pPr>
        <w:pStyle w:val="a5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2.</w:t>
      </w:r>
      <w:r>
        <w:rPr>
          <w:rFonts w:ascii="Times New Roman" w:hAnsi="Times New Roman"/>
          <w:sz w:val="28"/>
          <w:szCs w:val="28"/>
          <w:lang w:val="uk-UA" w:eastAsia="zh-CN"/>
        </w:rPr>
        <w:t> </w:t>
      </w:r>
      <w:r>
        <w:rPr>
          <w:rFonts w:ascii="Times New Roman" w:hAnsi="Times New Roman"/>
          <w:sz w:val="28"/>
          <w:szCs w:val="28"/>
          <w:lang w:val="uk-UA"/>
        </w:rPr>
        <w:t>Юридичному управлінню Донецької обласної державної адміністрації (Яна ПОГРЕБНЯК) забезпечити подання цього розпорядження на державну реєстрацію до Харківського міжрегіонального управління Міністерства юстиції України в установленому порядку та його офіційне оприлюднення.</w:t>
      </w:r>
    </w:p>
    <w:p w14:paraId="61478AF8" w14:textId="77777777" w:rsidR="002664F8" w:rsidRDefault="002664F8" w:rsidP="002664F8">
      <w:pPr>
        <w:pStyle w:val="a5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0AB349F" w14:textId="77777777" w:rsidR="002664F8" w:rsidRDefault="002664F8" w:rsidP="002664F8">
      <w:pPr>
        <w:pStyle w:val="a5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3.</w:t>
      </w:r>
      <w:r>
        <w:rPr>
          <w:rFonts w:ascii="Times New Roman" w:hAnsi="Times New Roman"/>
          <w:sz w:val="28"/>
          <w:szCs w:val="28"/>
          <w:lang w:val="uk-UA" w:eastAsia="zh-CN"/>
        </w:rPr>
        <w:t> </w:t>
      </w:r>
      <w:r>
        <w:rPr>
          <w:rFonts w:ascii="Times New Roman" w:hAnsi="Times New Roman"/>
          <w:sz w:val="28"/>
          <w:szCs w:val="28"/>
          <w:lang w:val="uk-UA"/>
        </w:rPr>
        <w:t>Це розпорядження набирає чинності з дня його офіційного оприлюднення.</w:t>
      </w:r>
    </w:p>
    <w:p w14:paraId="130E7A27" w14:textId="77777777" w:rsidR="002664F8" w:rsidRDefault="002664F8" w:rsidP="002664F8">
      <w:pPr>
        <w:pStyle w:val="a5"/>
        <w:ind w:left="567"/>
        <w:rPr>
          <w:rFonts w:ascii="Times New Roman" w:hAnsi="Times New Roman"/>
          <w:sz w:val="28"/>
          <w:szCs w:val="28"/>
          <w:lang w:val="uk-UA"/>
        </w:rPr>
      </w:pPr>
    </w:p>
    <w:p w14:paraId="2D70DB19" w14:textId="77777777" w:rsidR="002664F8" w:rsidRDefault="002664F8" w:rsidP="002664F8">
      <w:pPr>
        <w:pStyle w:val="a5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4.</w:t>
      </w:r>
      <w:r>
        <w:rPr>
          <w:rFonts w:ascii="Times New Roman" w:hAnsi="Times New Roman"/>
          <w:sz w:val="28"/>
          <w:szCs w:val="28"/>
          <w:lang w:val="uk-UA" w:eastAsia="zh-CN"/>
        </w:rPr>
        <w:t> </w:t>
      </w:r>
      <w:r>
        <w:rPr>
          <w:rFonts w:ascii="Times New Roman" w:hAnsi="Times New Roman"/>
          <w:sz w:val="28"/>
          <w:szCs w:val="28"/>
          <w:lang w:val="uk-UA"/>
        </w:rPr>
        <w:t xml:space="preserve">Координацію роботи щодо виконання цього розпорядження покласти на управління з питань ветеранської політики Донецької обласної державної адміністрації (Артур НАСІБЯН), контроль – на заступника голови Донецької обласної державної адміністрації Олександра ШЕВЧЕНКА. </w:t>
      </w:r>
    </w:p>
    <w:p w14:paraId="5D921902" w14:textId="77777777" w:rsidR="002664F8" w:rsidRDefault="002664F8" w:rsidP="002664F8">
      <w:pPr>
        <w:jc w:val="both"/>
        <w:rPr>
          <w:szCs w:val="28"/>
          <w:lang w:val="uk-UA"/>
        </w:rPr>
      </w:pPr>
    </w:p>
    <w:p w14:paraId="48D65424" w14:textId="77777777" w:rsidR="002664F8" w:rsidRDefault="002664F8" w:rsidP="002664F8">
      <w:pPr>
        <w:jc w:val="both"/>
        <w:rPr>
          <w:szCs w:val="28"/>
          <w:lang w:val="uk-UA"/>
        </w:rPr>
      </w:pPr>
    </w:p>
    <w:p w14:paraId="6166D0ED" w14:textId="77777777" w:rsidR="002664F8" w:rsidRDefault="002664F8" w:rsidP="002664F8">
      <w:pPr>
        <w:jc w:val="both"/>
        <w:rPr>
          <w:szCs w:val="28"/>
          <w:lang w:val="uk-UA"/>
        </w:rPr>
      </w:pPr>
    </w:p>
    <w:p w14:paraId="406A0ADC" w14:textId="77777777" w:rsidR="002664F8" w:rsidRDefault="002664F8" w:rsidP="002664F8">
      <w:pPr>
        <w:jc w:val="both"/>
        <w:rPr>
          <w:szCs w:val="28"/>
          <w:lang w:val="uk-UA"/>
        </w:rPr>
      </w:pPr>
      <w:r>
        <w:rPr>
          <w:szCs w:val="28"/>
          <w:lang w:val="uk-UA"/>
        </w:rPr>
        <w:t>Голова Донецької обласної</w:t>
      </w:r>
    </w:p>
    <w:p w14:paraId="3F2F6FF1" w14:textId="77777777" w:rsidR="002664F8" w:rsidRDefault="002664F8" w:rsidP="002664F8">
      <w:pPr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державної адміністрації, </w:t>
      </w:r>
    </w:p>
    <w:p w14:paraId="19E6381C" w14:textId="77777777" w:rsidR="002664F8" w:rsidRDefault="002664F8" w:rsidP="002664F8">
      <w:pPr>
        <w:jc w:val="both"/>
        <w:rPr>
          <w:szCs w:val="28"/>
          <w:lang w:val="uk-UA"/>
        </w:rPr>
      </w:pPr>
      <w:r>
        <w:rPr>
          <w:szCs w:val="28"/>
          <w:lang w:val="uk-UA"/>
        </w:rPr>
        <w:t>начальник обласної військової</w:t>
      </w:r>
    </w:p>
    <w:p w14:paraId="30034F8F" w14:textId="77777777" w:rsidR="002664F8" w:rsidRDefault="002664F8" w:rsidP="002664F8">
      <w:pPr>
        <w:tabs>
          <w:tab w:val="left" w:pos="7088"/>
        </w:tabs>
        <w:jc w:val="both"/>
        <w:rPr>
          <w:szCs w:val="28"/>
          <w:lang w:val="uk-UA"/>
        </w:rPr>
      </w:pPr>
      <w:r>
        <w:rPr>
          <w:szCs w:val="28"/>
          <w:lang w:val="uk-UA"/>
        </w:rPr>
        <w:t>адміністрації                                                                                 Вадим ФІЛАШКІН</w:t>
      </w:r>
    </w:p>
    <w:p w14:paraId="0A0FDC12" w14:textId="77777777" w:rsidR="002664F8" w:rsidRDefault="002664F8" w:rsidP="002664F8">
      <w:pPr>
        <w:rPr>
          <w:sz w:val="26"/>
          <w:szCs w:val="26"/>
          <w:lang w:val="uk-UA"/>
        </w:rPr>
      </w:pPr>
    </w:p>
    <w:p w14:paraId="1D7A5E15" w14:textId="77777777" w:rsidR="002664F8" w:rsidRDefault="002664F8" w:rsidP="002664F8">
      <w:pPr>
        <w:rPr>
          <w:sz w:val="16"/>
          <w:szCs w:val="16"/>
          <w:lang w:val="uk-UA"/>
        </w:rPr>
      </w:pPr>
    </w:p>
    <w:p w14:paraId="7A78004D" w14:textId="77777777" w:rsidR="002664F8" w:rsidRDefault="002664F8" w:rsidP="002664F8">
      <w:pPr>
        <w:rPr>
          <w:sz w:val="16"/>
          <w:szCs w:val="16"/>
          <w:lang w:val="uk-UA"/>
        </w:rPr>
      </w:pPr>
    </w:p>
    <w:p w14:paraId="68B07E69" w14:textId="77777777" w:rsidR="002664F8" w:rsidRDefault="002664F8" w:rsidP="002664F8">
      <w:pPr>
        <w:rPr>
          <w:sz w:val="16"/>
          <w:szCs w:val="16"/>
          <w:lang w:val="uk-UA"/>
        </w:rPr>
      </w:pPr>
    </w:p>
    <w:p w14:paraId="55EE6679" w14:textId="77777777" w:rsidR="002664F8" w:rsidRDefault="002664F8" w:rsidP="002664F8">
      <w:pPr>
        <w:rPr>
          <w:sz w:val="16"/>
          <w:szCs w:val="16"/>
          <w:lang w:val="uk-UA"/>
        </w:rPr>
      </w:pPr>
    </w:p>
    <w:p w14:paraId="35DE121D" w14:textId="77777777" w:rsidR="002664F8" w:rsidRDefault="002664F8" w:rsidP="002664F8">
      <w:pPr>
        <w:rPr>
          <w:sz w:val="16"/>
          <w:szCs w:val="16"/>
          <w:lang w:val="uk-UA"/>
        </w:rPr>
      </w:pPr>
    </w:p>
    <w:p w14:paraId="2369BA6E" w14:textId="77777777" w:rsidR="002664F8" w:rsidRDefault="002664F8" w:rsidP="002664F8">
      <w:pPr>
        <w:rPr>
          <w:sz w:val="16"/>
          <w:szCs w:val="16"/>
          <w:lang w:val="uk-UA"/>
        </w:rPr>
      </w:pPr>
    </w:p>
    <w:p w14:paraId="2A21C3E9" w14:textId="77777777" w:rsidR="002664F8" w:rsidRDefault="002664F8" w:rsidP="002664F8">
      <w:pPr>
        <w:rPr>
          <w:sz w:val="16"/>
          <w:szCs w:val="16"/>
          <w:lang w:val="uk-UA"/>
        </w:rPr>
      </w:pPr>
    </w:p>
    <w:p w14:paraId="6C659317" w14:textId="77777777" w:rsidR="002664F8" w:rsidRDefault="002664F8" w:rsidP="002664F8">
      <w:pPr>
        <w:rPr>
          <w:sz w:val="16"/>
          <w:szCs w:val="16"/>
          <w:lang w:val="uk-UA"/>
        </w:rPr>
      </w:pPr>
    </w:p>
    <w:p w14:paraId="0FC8C435" w14:textId="77777777" w:rsidR="002664F8" w:rsidRDefault="002664F8" w:rsidP="002664F8">
      <w:pPr>
        <w:rPr>
          <w:sz w:val="16"/>
          <w:szCs w:val="16"/>
          <w:lang w:val="uk-UA"/>
        </w:rPr>
      </w:pPr>
    </w:p>
    <w:p w14:paraId="241BD9A1" w14:textId="77777777" w:rsidR="002664F8" w:rsidRDefault="002664F8" w:rsidP="002664F8">
      <w:pPr>
        <w:rPr>
          <w:sz w:val="16"/>
          <w:szCs w:val="16"/>
          <w:lang w:val="uk-UA"/>
        </w:rPr>
      </w:pPr>
    </w:p>
    <w:p w14:paraId="5B78CE0D" w14:textId="77777777" w:rsidR="002664F8" w:rsidRDefault="002664F8" w:rsidP="002664F8">
      <w:pPr>
        <w:rPr>
          <w:sz w:val="16"/>
          <w:szCs w:val="16"/>
          <w:lang w:val="uk-UA"/>
        </w:rPr>
      </w:pPr>
    </w:p>
    <w:p w14:paraId="4485BD63" w14:textId="77777777" w:rsidR="002664F8" w:rsidRDefault="002664F8" w:rsidP="002664F8">
      <w:pPr>
        <w:rPr>
          <w:sz w:val="16"/>
          <w:szCs w:val="16"/>
          <w:lang w:val="uk-UA"/>
        </w:rPr>
      </w:pPr>
    </w:p>
    <w:p w14:paraId="59BF51AF" w14:textId="77777777" w:rsidR="002664F8" w:rsidRDefault="002664F8" w:rsidP="002664F8">
      <w:pPr>
        <w:rPr>
          <w:sz w:val="16"/>
          <w:szCs w:val="16"/>
          <w:lang w:val="uk-UA"/>
        </w:rPr>
      </w:pPr>
    </w:p>
    <w:p w14:paraId="1BAD94CC" w14:textId="77777777" w:rsidR="002664F8" w:rsidRDefault="002664F8" w:rsidP="002664F8">
      <w:pPr>
        <w:rPr>
          <w:sz w:val="16"/>
          <w:szCs w:val="16"/>
          <w:lang w:val="uk-UA"/>
        </w:rPr>
      </w:pPr>
    </w:p>
    <w:p w14:paraId="6D321100" w14:textId="77777777" w:rsidR="002664F8" w:rsidRDefault="002664F8" w:rsidP="002664F8">
      <w:pPr>
        <w:rPr>
          <w:sz w:val="16"/>
          <w:szCs w:val="16"/>
          <w:lang w:val="uk-UA"/>
        </w:rPr>
      </w:pPr>
    </w:p>
    <w:p w14:paraId="34C3245D" w14:textId="77777777" w:rsidR="002664F8" w:rsidRDefault="002664F8" w:rsidP="002664F8">
      <w:pPr>
        <w:rPr>
          <w:sz w:val="16"/>
          <w:szCs w:val="16"/>
          <w:lang w:val="uk-UA"/>
        </w:rPr>
      </w:pPr>
    </w:p>
    <w:p w14:paraId="3D56C4E6" w14:textId="77777777" w:rsidR="002664F8" w:rsidRDefault="002664F8" w:rsidP="002664F8">
      <w:pPr>
        <w:rPr>
          <w:sz w:val="16"/>
          <w:szCs w:val="16"/>
          <w:lang w:val="uk-UA"/>
        </w:rPr>
      </w:pPr>
    </w:p>
    <w:p w14:paraId="44CC7F79" w14:textId="77777777" w:rsidR="002664F8" w:rsidRDefault="002664F8" w:rsidP="002664F8">
      <w:pPr>
        <w:rPr>
          <w:sz w:val="16"/>
          <w:szCs w:val="16"/>
          <w:lang w:val="uk-UA"/>
        </w:rPr>
      </w:pPr>
    </w:p>
    <w:p w14:paraId="24690DEE" w14:textId="77777777" w:rsidR="00B375E9" w:rsidRDefault="00B375E9" w:rsidP="000A51F2">
      <w:pPr>
        <w:rPr>
          <w:sz w:val="16"/>
          <w:szCs w:val="16"/>
          <w:lang w:val="uk-UA"/>
        </w:rPr>
      </w:pPr>
    </w:p>
    <w:p w14:paraId="6D482027" w14:textId="77777777" w:rsidR="00B375E9" w:rsidRDefault="00B375E9" w:rsidP="000A51F2">
      <w:pPr>
        <w:rPr>
          <w:sz w:val="16"/>
          <w:szCs w:val="16"/>
          <w:lang w:val="uk-UA"/>
        </w:rPr>
      </w:pPr>
    </w:p>
    <w:p w14:paraId="030656F5" w14:textId="77777777" w:rsidR="00B375E9" w:rsidRDefault="00B375E9" w:rsidP="000A51F2">
      <w:pPr>
        <w:rPr>
          <w:sz w:val="16"/>
          <w:szCs w:val="16"/>
          <w:lang w:val="uk-UA"/>
        </w:rPr>
      </w:pPr>
    </w:p>
    <w:p w14:paraId="31093180" w14:textId="77777777" w:rsidR="00B375E9" w:rsidRDefault="00B375E9" w:rsidP="000A51F2">
      <w:pPr>
        <w:rPr>
          <w:sz w:val="16"/>
          <w:szCs w:val="16"/>
          <w:lang w:val="uk-UA"/>
        </w:rPr>
      </w:pPr>
    </w:p>
    <w:p w14:paraId="2CFB5820" w14:textId="77777777" w:rsidR="00B375E9" w:rsidRDefault="00B375E9" w:rsidP="00B375E9">
      <w:pPr>
        <w:pStyle w:val="a4"/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120"/>
        <w:ind w:firstLine="709"/>
        <w:jc w:val="both"/>
        <w:rPr>
          <w:rFonts w:ascii="Times New Roman" w:hAnsi="Times New Roman"/>
          <w:color w:val="002060"/>
          <w:sz w:val="28"/>
          <w:szCs w:val="28"/>
        </w:rPr>
      </w:pPr>
    </w:p>
    <w:sectPr w:rsidR="00B375E9" w:rsidSect="002664F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Times New Roman"/>
    <w:charset w:val="00"/>
    <w:family w:val="swiss"/>
    <w:pitch w:val="variable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51F2"/>
    <w:rsid w:val="0000658D"/>
    <w:rsid w:val="0001491C"/>
    <w:rsid w:val="00022050"/>
    <w:rsid w:val="000305A4"/>
    <w:rsid w:val="00035B84"/>
    <w:rsid w:val="00046AF4"/>
    <w:rsid w:val="000656BD"/>
    <w:rsid w:val="00080A27"/>
    <w:rsid w:val="0008139B"/>
    <w:rsid w:val="00094E3E"/>
    <w:rsid w:val="000A51F2"/>
    <w:rsid w:val="000A5760"/>
    <w:rsid w:val="000B16B8"/>
    <w:rsid w:val="000E6CCD"/>
    <w:rsid w:val="00145189"/>
    <w:rsid w:val="00163584"/>
    <w:rsid w:val="00170333"/>
    <w:rsid w:val="00191C25"/>
    <w:rsid w:val="001A1323"/>
    <w:rsid w:val="001A2FF2"/>
    <w:rsid w:val="001E0711"/>
    <w:rsid w:val="001F71CC"/>
    <w:rsid w:val="00213468"/>
    <w:rsid w:val="0023617B"/>
    <w:rsid w:val="0024085F"/>
    <w:rsid w:val="00242317"/>
    <w:rsid w:val="002525AA"/>
    <w:rsid w:val="0025319C"/>
    <w:rsid w:val="002542BE"/>
    <w:rsid w:val="00256C12"/>
    <w:rsid w:val="002664F8"/>
    <w:rsid w:val="0027014C"/>
    <w:rsid w:val="00290BAB"/>
    <w:rsid w:val="002A12CD"/>
    <w:rsid w:val="002B61B7"/>
    <w:rsid w:val="002D7FF6"/>
    <w:rsid w:val="002E02B7"/>
    <w:rsid w:val="002E2508"/>
    <w:rsid w:val="002F662D"/>
    <w:rsid w:val="00333712"/>
    <w:rsid w:val="00334915"/>
    <w:rsid w:val="00336646"/>
    <w:rsid w:val="0035577F"/>
    <w:rsid w:val="00364BD1"/>
    <w:rsid w:val="0038558F"/>
    <w:rsid w:val="00392816"/>
    <w:rsid w:val="0039709B"/>
    <w:rsid w:val="0039720E"/>
    <w:rsid w:val="003B1BFA"/>
    <w:rsid w:val="003C2CBC"/>
    <w:rsid w:val="003C7123"/>
    <w:rsid w:val="003D02E2"/>
    <w:rsid w:val="003D0327"/>
    <w:rsid w:val="003D7CEB"/>
    <w:rsid w:val="003E5FBE"/>
    <w:rsid w:val="003F51C1"/>
    <w:rsid w:val="004023AD"/>
    <w:rsid w:val="00407EE1"/>
    <w:rsid w:val="00410568"/>
    <w:rsid w:val="00430468"/>
    <w:rsid w:val="00452853"/>
    <w:rsid w:val="00460A12"/>
    <w:rsid w:val="0047775F"/>
    <w:rsid w:val="004A6CCB"/>
    <w:rsid w:val="004B4377"/>
    <w:rsid w:val="004B7D7E"/>
    <w:rsid w:val="004C0B87"/>
    <w:rsid w:val="004C32BF"/>
    <w:rsid w:val="004D252C"/>
    <w:rsid w:val="004F0F36"/>
    <w:rsid w:val="004F5E74"/>
    <w:rsid w:val="005005F7"/>
    <w:rsid w:val="005139E5"/>
    <w:rsid w:val="00520640"/>
    <w:rsid w:val="005231B3"/>
    <w:rsid w:val="00527A48"/>
    <w:rsid w:val="0053162A"/>
    <w:rsid w:val="00547C37"/>
    <w:rsid w:val="005865ED"/>
    <w:rsid w:val="005876C1"/>
    <w:rsid w:val="00592B84"/>
    <w:rsid w:val="00596459"/>
    <w:rsid w:val="005A443F"/>
    <w:rsid w:val="005D25DB"/>
    <w:rsid w:val="005E1660"/>
    <w:rsid w:val="005E43EF"/>
    <w:rsid w:val="005F6720"/>
    <w:rsid w:val="00604986"/>
    <w:rsid w:val="00630664"/>
    <w:rsid w:val="006503FB"/>
    <w:rsid w:val="00650967"/>
    <w:rsid w:val="00653BDD"/>
    <w:rsid w:val="006827FE"/>
    <w:rsid w:val="006852DF"/>
    <w:rsid w:val="00690B68"/>
    <w:rsid w:val="006A2F9A"/>
    <w:rsid w:val="006B11DD"/>
    <w:rsid w:val="006C25DB"/>
    <w:rsid w:val="006C33C2"/>
    <w:rsid w:val="006C4379"/>
    <w:rsid w:val="006C749E"/>
    <w:rsid w:val="006E3D37"/>
    <w:rsid w:val="006F430E"/>
    <w:rsid w:val="00724A08"/>
    <w:rsid w:val="00741798"/>
    <w:rsid w:val="00750354"/>
    <w:rsid w:val="007525B4"/>
    <w:rsid w:val="0075494C"/>
    <w:rsid w:val="00755A13"/>
    <w:rsid w:val="007569EC"/>
    <w:rsid w:val="00766474"/>
    <w:rsid w:val="00766DC4"/>
    <w:rsid w:val="007774FA"/>
    <w:rsid w:val="007826E1"/>
    <w:rsid w:val="00791311"/>
    <w:rsid w:val="007A6A38"/>
    <w:rsid w:val="007B0F88"/>
    <w:rsid w:val="007B136F"/>
    <w:rsid w:val="007C2BE6"/>
    <w:rsid w:val="007C7B50"/>
    <w:rsid w:val="007D699F"/>
    <w:rsid w:val="007D7085"/>
    <w:rsid w:val="007E1783"/>
    <w:rsid w:val="007E40B4"/>
    <w:rsid w:val="007E50EA"/>
    <w:rsid w:val="007E62BE"/>
    <w:rsid w:val="007E78FC"/>
    <w:rsid w:val="007F26E0"/>
    <w:rsid w:val="007F2788"/>
    <w:rsid w:val="007F761A"/>
    <w:rsid w:val="00800157"/>
    <w:rsid w:val="008140DE"/>
    <w:rsid w:val="008152BD"/>
    <w:rsid w:val="00836F36"/>
    <w:rsid w:val="00837DA6"/>
    <w:rsid w:val="00840463"/>
    <w:rsid w:val="00850C5C"/>
    <w:rsid w:val="008A2D89"/>
    <w:rsid w:val="008C7CB9"/>
    <w:rsid w:val="008D283F"/>
    <w:rsid w:val="008D478D"/>
    <w:rsid w:val="008E3FFD"/>
    <w:rsid w:val="008E528B"/>
    <w:rsid w:val="008E5D94"/>
    <w:rsid w:val="008F63B2"/>
    <w:rsid w:val="008F782E"/>
    <w:rsid w:val="00901747"/>
    <w:rsid w:val="00933EA1"/>
    <w:rsid w:val="009408F0"/>
    <w:rsid w:val="00942548"/>
    <w:rsid w:val="00964F36"/>
    <w:rsid w:val="009659A4"/>
    <w:rsid w:val="00966A85"/>
    <w:rsid w:val="00972054"/>
    <w:rsid w:val="00974E5C"/>
    <w:rsid w:val="009916F1"/>
    <w:rsid w:val="009B1D42"/>
    <w:rsid w:val="009B4AB9"/>
    <w:rsid w:val="009C50D2"/>
    <w:rsid w:val="009D39C9"/>
    <w:rsid w:val="009D6EDD"/>
    <w:rsid w:val="009E0C13"/>
    <w:rsid w:val="00A241F5"/>
    <w:rsid w:val="00A34089"/>
    <w:rsid w:val="00A36F23"/>
    <w:rsid w:val="00A42A2A"/>
    <w:rsid w:val="00A46955"/>
    <w:rsid w:val="00A51238"/>
    <w:rsid w:val="00A5500B"/>
    <w:rsid w:val="00A561C9"/>
    <w:rsid w:val="00A62D8A"/>
    <w:rsid w:val="00A71B11"/>
    <w:rsid w:val="00A973DB"/>
    <w:rsid w:val="00AA4DD4"/>
    <w:rsid w:val="00AD05CC"/>
    <w:rsid w:val="00AD36BE"/>
    <w:rsid w:val="00AE009D"/>
    <w:rsid w:val="00AE1A30"/>
    <w:rsid w:val="00AE38DA"/>
    <w:rsid w:val="00AF2028"/>
    <w:rsid w:val="00B118DF"/>
    <w:rsid w:val="00B258B2"/>
    <w:rsid w:val="00B375E9"/>
    <w:rsid w:val="00B40425"/>
    <w:rsid w:val="00B413F0"/>
    <w:rsid w:val="00B55958"/>
    <w:rsid w:val="00B60AC8"/>
    <w:rsid w:val="00B62BE0"/>
    <w:rsid w:val="00B66167"/>
    <w:rsid w:val="00B76BEC"/>
    <w:rsid w:val="00B76C40"/>
    <w:rsid w:val="00B77899"/>
    <w:rsid w:val="00B82DEB"/>
    <w:rsid w:val="00B8507C"/>
    <w:rsid w:val="00BA0EDA"/>
    <w:rsid w:val="00BB285C"/>
    <w:rsid w:val="00BD3E6D"/>
    <w:rsid w:val="00BE7ED0"/>
    <w:rsid w:val="00BF2532"/>
    <w:rsid w:val="00C061C6"/>
    <w:rsid w:val="00C17EEA"/>
    <w:rsid w:val="00C32CB4"/>
    <w:rsid w:val="00C42564"/>
    <w:rsid w:val="00C63D50"/>
    <w:rsid w:val="00C66554"/>
    <w:rsid w:val="00C66939"/>
    <w:rsid w:val="00C71A9A"/>
    <w:rsid w:val="00C84897"/>
    <w:rsid w:val="00CA1EAB"/>
    <w:rsid w:val="00CB2804"/>
    <w:rsid w:val="00CC33D9"/>
    <w:rsid w:val="00CD3094"/>
    <w:rsid w:val="00CE312A"/>
    <w:rsid w:val="00CE38BC"/>
    <w:rsid w:val="00CF23B1"/>
    <w:rsid w:val="00D10A59"/>
    <w:rsid w:val="00D3065B"/>
    <w:rsid w:val="00D35EB4"/>
    <w:rsid w:val="00D544B0"/>
    <w:rsid w:val="00D667AD"/>
    <w:rsid w:val="00D761B5"/>
    <w:rsid w:val="00D80FC8"/>
    <w:rsid w:val="00D8556F"/>
    <w:rsid w:val="00D91CBA"/>
    <w:rsid w:val="00DA151D"/>
    <w:rsid w:val="00DA4BB6"/>
    <w:rsid w:val="00DB5FBD"/>
    <w:rsid w:val="00DB7F36"/>
    <w:rsid w:val="00DC3446"/>
    <w:rsid w:val="00DE1016"/>
    <w:rsid w:val="00DE4DCC"/>
    <w:rsid w:val="00DE7666"/>
    <w:rsid w:val="00DF0BD3"/>
    <w:rsid w:val="00E10181"/>
    <w:rsid w:val="00E353FB"/>
    <w:rsid w:val="00E37930"/>
    <w:rsid w:val="00E647D7"/>
    <w:rsid w:val="00E65B31"/>
    <w:rsid w:val="00E75BA0"/>
    <w:rsid w:val="00E87435"/>
    <w:rsid w:val="00E96DBF"/>
    <w:rsid w:val="00EA3157"/>
    <w:rsid w:val="00EA40C3"/>
    <w:rsid w:val="00EC3789"/>
    <w:rsid w:val="00ED07E3"/>
    <w:rsid w:val="00EE2AF3"/>
    <w:rsid w:val="00EE7AE1"/>
    <w:rsid w:val="00F40671"/>
    <w:rsid w:val="00F72151"/>
    <w:rsid w:val="00F745D8"/>
    <w:rsid w:val="00F93BDC"/>
    <w:rsid w:val="00F96470"/>
    <w:rsid w:val="00FB08C4"/>
    <w:rsid w:val="00FC2B62"/>
    <w:rsid w:val="00FC38D8"/>
    <w:rsid w:val="00FD4596"/>
    <w:rsid w:val="00FD5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E90E1D"/>
  <w15:docId w15:val="{9E1DA966-D695-4A3B-92E5-C9BB5741D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A51F2"/>
    <w:rPr>
      <w:sz w:val="28"/>
    </w:rPr>
  </w:style>
  <w:style w:type="paragraph" w:styleId="1">
    <w:name w:val="heading 1"/>
    <w:basedOn w:val="a"/>
    <w:next w:val="a"/>
    <w:qFormat/>
    <w:rsid w:val="000A51F2"/>
    <w:pPr>
      <w:keepNext/>
      <w:ind w:right="-199"/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çàãîëîâîê 1"/>
    <w:basedOn w:val="a"/>
    <w:next w:val="a"/>
    <w:rsid w:val="000A51F2"/>
    <w:pPr>
      <w:keepNext/>
      <w:spacing w:line="360" w:lineRule="auto"/>
      <w:jc w:val="center"/>
    </w:pPr>
    <w:rPr>
      <w:b/>
      <w:sz w:val="32"/>
      <w:lang w:val="uk-UA"/>
    </w:rPr>
  </w:style>
  <w:style w:type="paragraph" w:styleId="a3">
    <w:name w:val="Balloon Text"/>
    <w:basedOn w:val="a"/>
    <w:semiHidden/>
    <w:rsid w:val="000A51F2"/>
    <w:rPr>
      <w:rFonts w:ascii="Tahoma" w:hAnsi="Tahoma" w:cs="Tahoma"/>
      <w:sz w:val="16"/>
      <w:szCs w:val="16"/>
    </w:rPr>
  </w:style>
  <w:style w:type="paragraph" w:customStyle="1" w:styleId="a4">
    <w:name w:val="Нормальний текст"/>
    <w:basedOn w:val="a"/>
    <w:rsid w:val="00B375E9"/>
    <w:pPr>
      <w:spacing w:before="120"/>
      <w:ind w:firstLine="567"/>
    </w:pPr>
    <w:rPr>
      <w:rFonts w:ascii="Antiqua" w:hAnsi="Antiqua"/>
      <w:sz w:val="26"/>
      <w:lang w:val="uk-UA"/>
    </w:rPr>
  </w:style>
  <w:style w:type="paragraph" w:styleId="a5">
    <w:name w:val="List Paragraph"/>
    <w:basedOn w:val="a"/>
    <w:uiPriority w:val="34"/>
    <w:qFormat/>
    <w:rsid w:val="002664F8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2664F8"/>
    <w:pPr>
      <w:autoSpaceDE w:val="0"/>
      <w:autoSpaceDN w:val="0"/>
      <w:adjustRightInd w:val="0"/>
    </w:pPr>
    <w:rPr>
      <w:color w:val="000000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386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2290</Words>
  <Characters>1306</Characters>
  <Application>Microsoft Office Word</Application>
  <DocSecurity>0</DocSecurity>
  <Lines>10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DonODA</Company>
  <LinksUpToDate>false</LinksUpToDate>
  <CharactersWithSpaces>3589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ODA</dc:creator>
  <cp:lastModifiedBy>User</cp:lastModifiedBy>
  <cp:revision>5</cp:revision>
  <cp:lastPrinted>2020-03-16T10:25:00Z</cp:lastPrinted>
  <dcterms:created xsi:type="dcterms:W3CDTF">2025-12-23T13:19:00Z</dcterms:created>
  <dcterms:modified xsi:type="dcterms:W3CDTF">2026-01-13T07:58:00Z</dcterms:modified>
</cp:coreProperties>
</file>