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1D6331" w14:textId="77777777" w:rsidR="004555BB" w:rsidRDefault="004555BB" w:rsidP="00FF2150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D730115" w14:textId="2552478D" w:rsidR="00972475" w:rsidRPr="003038BE" w:rsidRDefault="00972475" w:rsidP="004555B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038BE">
        <w:rPr>
          <w:rFonts w:ascii="Times New Roman" w:hAnsi="Times New Roman" w:cs="Times New Roman"/>
          <w:b/>
          <w:sz w:val="28"/>
          <w:szCs w:val="28"/>
          <w:lang w:val="uk-UA"/>
        </w:rPr>
        <w:t>Пропозиції щодо</w:t>
      </w:r>
      <w:r w:rsidR="002E6B04" w:rsidRPr="003038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можливостей</w:t>
      </w:r>
      <w:r w:rsidRPr="003038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релокації підприємств Донецької  області</w:t>
      </w:r>
      <w:r w:rsidR="002E6B04" w:rsidRPr="003038B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 більш безпечних областей України</w:t>
      </w:r>
    </w:p>
    <w:tbl>
      <w:tblPr>
        <w:tblW w:w="1443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076"/>
        <w:gridCol w:w="2156"/>
        <w:gridCol w:w="3106"/>
        <w:gridCol w:w="3166"/>
        <w:gridCol w:w="3609"/>
      </w:tblGrid>
      <w:tr w:rsidR="0045314A" w:rsidRPr="003038BE" w14:paraId="31DEE15A" w14:textId="77777777" w:rsidTr="00F73913">
        <w:trPr>
          <w:trHeight w:val="299"/>
          <w:tblHeader/>
        </w:trPr>
        <w:tc>
          <w:tcPr>
            <w:tcW w:w="480" w:type="dxa"/>
          </w:tcPr>
          <w:p w14:paraId="0FFD318A" w14:textId="77777777" w:rsidR="00972475" w:rsidRPr="003038BE" w:rsidRDefault="00972475" w:rsidP="0078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№ </w:t>
            </w:r>
            <w:r w:rsidR="00F73913" w:rsidRPr="00303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180" w:type="dxa"/>
            <w:hideMark/>
          </w:tcPr>
          <w:p w14:paraId="7F62235E" w14:textId="77777777" w:rsidR="00972475" w:rsidRPr="003038BE" w:rsidRDefault="00972475" w:rsidP="0078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Область</w:t>
            </w:r>
          </w:p>
        </w:tc>
        <w:tc>
          <w:tcPr>
            <w:tcW w:w="1925" w:type="dxa"/>
            <w:hideMark/>
          </w:tcPr>
          <w:p w14:paraId="72F3BBBD" w14:textId="39D291DE" w:rsidR="00972475" w:rsidRPr="003038BE" w:rsidRDefault="00972475" w:rsidP="0078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Територіальна громада (</w:t>
            </w:r>
            <w:r w:rsidR="002E6B04" w:rsidRPr="00303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населений пункт</w:t>
            </w:r>
            <w:r w:rsidRPr="00303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)</w:t>
            </w:r>
            <w:r w:rsidR="002E6B04" w:rsidRPr="00303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303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/дата пропозиції</w:t>
            </w:r>
          </w:p>
        </w:tc>
        <w:tc>
          <w:tcPr>
            <w:tcW w:w="2189" w:type="dxa"/>
            <w:hideMark/>
          </w:tcPr>
          <w:p w14:paraId="0B7645C3" w14:textId="77777777" w:rsidR="00972475" w:rsidRPr="003038BE" w:rsidRDefault="00972475" w:rsidP="0078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Назва суб’єкта господарювання, який пропонує розміщення/ Профіль</w:t>
            </w:r>
          </w:p>
        </w:tc>
        <w:tc>
          <w:tcPr>
            <w:tcW w:w="3067" w:type="dxa"/>
            <w:hideMark/>
          </w:tcPr>
          <w:p w14:paraId="535F064E" w14:textId="77777777" w:rsidR="00972475" w:rsidRPr="003038BE" w:rsidRDefault="00972475" w:rsidP="0078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Пропозиції</w:t>
            </w:r>
          </w:p>
        </w:tc>
        <w:tc>
          <w:tcPr>
            <w:tcW w:w="4591" w:type="dxa"/>
            <w:hideMark/>
          </w:tcPr>
          <w:p w14:paraId="7F81CE93" w14:textId="77777777" w:rsidR="00972475" w:rsidRPr="003038BE" w:rsidRDefault="00972475" w:rsidP="007812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Адреса та контактна інформація</w:t>
            </w:r>
          </w:p>
        </w:tc>
      </w:tr>
      <w:tr w:rsidR="0045314A" w:rsidRPr="003038BE" w14:paraId="5C4CCF61" w14:textId="77777777" w:rsidTr="0045314A">
        <w:trPr>
          <w:trHeight w:val="299"/>
        </w:trPr>
        <w:tc>
          <w:tcPr>
            <w:tcW w:w="480" w:type="dxa"/>
          </w:tcPr>
          <w:p w14:paraId="4E780E97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2180" w:type="dxa"/>
          </w:tcPr>
          <w:p w14:paraId="6ED488F9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Дніпропетровська</w:t>
            </w:r>
          </w:p>
        </w:tc>
        <w:tc>
          <w:tcPr>
            <w:tcW w:w="1925" w:type="dxa"/>
          </w:tcPr>
          <w:p w14:paraId="6A97BBA7" w14:textId="50A85251" w:rsidR="00972475" w:rsidRPr="00303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Криворізька міська територіальна громада</w:t>
            </w:r>
            <w:r w:rsidR="002E6B04" w:rsidRPr="00303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Дніпропетровської області /</w:t>
            </w:r>
          </w:p>
          <w:p w14:paraId="5A06F7F8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25.10.2024</w:t>
            </w:r>
          </w:p>
        </w:tc>
        <w:tc>
          <w:tcPr>
            <w:tcW w:w="2189" w:type="dxa"/>
          </w:tcPr>
          <w:p w14:paraId="5863BA10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підприємства комунальної та приватної форми власності різних сфер господарства</w:t>
            </w:r>
          </w:p>
        </w:tc>
        <w:tc>
          <w:tcPr>
            <w:tcW w:w="3067" w:type="dxa"/>
          </w:tcPr>
          <w:p w14:paraId="04E5D0E8" w14:textId="77777777" w:rsidR="00972475" w:rsidRPr="00303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1. </w:t>
            </w:r>
            <w:r w:rsidRPr="00303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Оренда приміщень комунальної власності Криворізької міської територіальної громади, а об’єктів добувної та переробної промисловості.</w:t>
            </w:r>
          </w:p>
          <w:p w14:paraId="7F8C06A1" w14:textId="77777777" w:rsidR="00972475" w:rsidRPr="00303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Pr="00303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Доступні умови оренди житлових приміщень.</w:t>
            </w:r>
          </w:p>
          <w:p w14:paraId="39E75117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 Безкоштовний проїзд у міському комунальному транспорті для внутрішньо переміщених осіб.</w:t>
            </w:r>
          </w:p>
        </w:tc>
        <w:tc>
          <w:tcPr>
            <w:tcW w:w="4591" w:type="dxa"/>
          </w:tcPr>
          <w:p w14:paraId="7A1EA9E8" w14:textId="77777777" w:rsidR="00972475" w:rsidRPr="00303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пл. Молодіжна, 1 м. Кривий Ріг, Дніпропетровська обл., 50101</w:t>
            </w:r>
          </w:p>
          <w:p w14:paraId="05691F39" w14:textId="77777777" w:rsidR="00972475" w:rsidRPr="00303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тел. 564 92 25 89,</w:t>
            </w:r>
          </w:p>
          <w:p w14:paraId="2CDF7D70" w14:textId="77777777" w:rsidR="00972475" w:rsidRPr="00303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тел. 091 617 21 92 </w:t>
            </w:r>
          </w:p>
          <w:p w14:paraId="14DC0037" w14:textId="77777777" w:rsidR="00972475" w:rsidRPr="00303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управління розвитку підприємництва виконкому Криворізької міської ради </w:t>
            </w:r>
          </w:p>
          <w:p w14:paraId="5700FF3E" w14:textId="77777777" w:rsidR="00972475" w:rsidRPr="003038BE" w:rsidRDefault="00234B76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hyperlink r:id="rId8" w:history="1">
              <w:r w:rsidR="00972475" w:rsidRPr="003038B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urp@kr.gov.ua</w:t>
              </w:r>
            </w:hyperlink>
          </w:p>
        </w:tc>
      </w:tr>
      <w:tr w:rsidR="0045314A" w:rsidRPr="003038BE" w14:paraId="66081E5C" w14:textId="77777777" w:rsidTr="0045314A">
        <w:trPr>
          <w:trHeight w:val="299"/>
        </w:trPr>
        <w:tc>
          <w:tcPr>
            <w:tcW w:w="480" w:type="dxa"/>
          </w:tcPr>
          <w:p w14:paraId="09BC9E9F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2180" w:type="dxa"/>
          </w:tcPr>
          <w:p w14:paraId="241E0032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Волинська</w:t>
            </w:r>
          </w:p>
        </w:tc>
        <w:tc>
          <w:tcPr>
            <w:tcW w:w="1925" w:type="dxa"/>
          </w:tcPr>
          <w:p w14:paraId="2DFA4E1D" w14:textId="407F8B9E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Луцьк</w:t>
            </w:r>
            <w:r w:rsidR="002E6B04"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Волинська область /</w:t>
            </w:r>
          </w:p>
          <w:p w14:paraId="7693811A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25.12.2024</w:t>
            </w:r>
          </w:p>
        </w:tc>
        <w:tc>
          <w:tcPr>
            <w:tcW w:w="2189" w:type="dxa"/>
          </w:tcPr>
          <w:p w14:paraId="13CCC918" w14:textId="77777777" w:rsidR="00972475" w:rsidRPr="00303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ФОП Романюк А.Б.</w:t>
            </w:r>
          </w:p>
          <w:p w14:paraId="324B60EE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промисловість</w:t>
            </w:r>
          </w:p>
        </w:tc>
        <w:tc>
          <w:tcPr>
            <w:tcW w:w="3067" w:type="dxa"/>
          </w:tcPr>
          <w:p w14:paraId="10D261AE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 Оренда виробничих потужностей</w:t>
            </w:r>
          </w:p>
        </w:tc>
        <w:tc>
          <w:tcPr>
            <w:tcW w:w="4591" w:type="dxa"/>
          </w:tcPr>
          <w:p w14:paraId="71FA142B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вул. Франка, 61/59, м. Луцьк, Волинська обл. 43006</w:t>
            </w:r>
          </w:p>
          <w:p w14:paraId="21E4AC29" w14:textId="77777777" w:rsidR="00972475" w:rsidRPr="00303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тел.067 1212002</w:t>
            </w:r>
          </w:p>
          <w:p w14:paraId="5CAD6201" w14:textId="77777777" w:rsidR="00972475" w:rsidRPr="00303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Ромнюк Анна Богданівна</w:t>
            </w:r>
          </w:p>
          <w:p w14:paraId="0295BAA6" w14:textId="77777777" w:rsidR="00972475" w:rsidRPr="00303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3038BE">
              <w:rPr>
                <w:rFonts w:ascii="Times New Roman" w:hAnsi="Times New Roman" w:cs="Times New Roman"/>
                <w:bCs/>
                <w:sz w:val="24"/>
                <w:szCs w:val="24"/>
              </w:rPr>
              <w:t>vsevkluchenolutsk</w:t>
            </w:r>
            <w:r w:rsidRPr="003038B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@</w:t>
            </w:r>
            <w:r w:rsidRPr="003038BE">
              <w:rPr>
                <w:rFonts w:ascii="Times New Roman" w:hAnsi="Times New Roman" w:cs="Times New Roman"/>
                <w:bCs/>
                <w:sz w:val="24"/>
                <w:szCs w:val="24"/>
              </w:rPr>
              <w:t>gmail</w:t>
            </w:r>
            <w:r w:rsidRPr="003038BE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</w:t>
            </w:r>
            <w:r w:rsidRPr="003038BE">
              <w:rPr>
                <w:rFonts w:ascii="Times New Roman" w:hAnsi="Times New Roman" w:cs="Times New Roman"/>
                <w:bCs/>
                <w:sz w:val="24"/>
                <w:szCs w:val="24"/>
              </w:rPr>
              <w:t>com</w:t>
            </w:r>
          </w:p>
          <w:p w14:paraId="45263690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45314A" w:rsidRPr="003038BE" w14:paraId="01BD707D" w14:textId="77777777" w:rsidTr="0045314A">
        <w:trPr>
          <w:trHeight w:val="299"/>
        </w:trPr>
        <w:tc>
          <w:tcPr>
            <w:tcW w:w="480" w:type="dxa"/>
          </w:tcPr>
          <w:p w14:paraId="60819D6A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180" w:type="dxa"/>
          </w:tcPr>
          <w:p w14:paraId="6780DE39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Полтавська</w:t>
            </w:r>
          </w:p>
        </w:tc>
        <w:tc>
          <w:tcPr>
            <w:tcW w:w="1925" w:type="dxa"/>
          </w:tcPr>
          <w:p w14:paraId="55DA0E11" w14:textId="781BF334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Лубенська міська  територіальна громада Полтавської області </w:t>
            </w:r>
            <w:r w:rsidR="002E6B04"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/</w:t>
            </w:r>
          </w:p>
          <w:p w14:paraId="295A8874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09.04.2025</w:t>
            </w:r>
          </w:p>
        </w:tc>
        <w:tc>
          <w:tcPr>
            <w:tcW w:w="2189" w:type="dxa"/>
          </w:tcPr>
          <w:p w14:paraId="1131A1A9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ТОВ «ДП Вовчицький хлібокомбінат»</w:t>
            </w:r>
          </w:p>
          <w:p w14:paraId="381389DE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виробництво хліба та хлібобулочних виробів; виробництво борошняних кондитерських виробів, тортів і тістечок нетривалого зберігання</w:t>
            </w:r>
          </w:p>
        </w:tc>
        <w:tc>
          <w:tcPr>
            <w:tcW w:w="3067" w:type="dxa"/>
          </w:tcPr>
          <w:p w14:paraId="609CC956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 Оренда виробничих потужностей.</w:t>
            </w:r>
          </w:p>
        </w:tc>
        <w:tc>
          <w:tcPr>
            <w:tcW w:w="4591" w:type="dxa"/>
          </w:tcPr>
          <w:p w14:paraId="79E4D137" w14:textId="77777777" w:rsidR="00972475" w:rsidRPr="003038BE" w:rsidRDefault="00972475" w:rsidP="007812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вул. Ярослава Мудрого,33 м. Лубни Лубенського району Полтавська обл., 37500</w:t>
            </w:r>
          </w:p>
          <w:p w14:paraId="5A3B172D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тел. 05361 72738, 05361 72739</w:t>
            </w:r>
          </w:p>
          <w:p w14:paraId="27F4FE47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відділ економічного розвитку і торгівлі виконавчого </w:t>
            </w: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 xml:space="preserve">комітету Лубенської міської ради </w:t>
            </w:r>
          </w:p>
          <w:p w14:paraId="7CCBB6F7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eko-rada@ukr.net </w:t>
            </w:r>
          </w:p>
          <w:p w14:paraId="2E372562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тел. 099-080-10-57</w:t>
            </w:r>
          </w:p>
          <w:p w14:paraId="20268B5F" w14:textId="42E2AD0E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4.директор</w:t>
            </w:r>
            <w:r w:rsidRPr="00303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ТОВ «ДП Вовчицький хлібокомбінат» Кульчій Надія Олександрівна</w:t>
            </w:r>
          </w:p>
        </w:tc>
      </w:tr>
      <w:tr w:rsidR="0045314A" w:rsidRPr="003038BE" w14:paraId="7022F229" w14:textId="77777777" w:rsidTr="0045314A">
        <w:trPr>
          <w:trHeight w:val="299"/>
        </w:trPr>
        <w:tc>
          <w:tcPr>
            <w:tcW w:w="480" w:type="dxa"/>
          </w:tcPr>
          <w:p w14:paraId="5B912EFE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2180" w:type="dxa"/>
          </w:tcPr>
          <w:p w14:paraId="6BC4C055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Київська</w:t>
            </w:r>
          </w:p>
        </w:tc>
        <w:tc>
          <w:tcPr>
            <w:tcW w:w="1925" w:type="dxa"/>
          </w:tcPr>
          <w:p w14:paraId="76136999" w14:textId="43166B8A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Буча</w:t>
            </w:r>
            <w:r w:rsidR="002E6B04"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Київська область /</w:t>
            </w:r>
          </w:p>
          <w:p w14:paraId="61C70200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02.06.2025</w:t>
            </w:r>
          </w:p>
        </w:tc>
        <w:tc>
          <w:tcPr>
            <w:tcW w:w="2189" w:type="dxa"/>
          </w:tcPr>
          <w:p w14:paraId="2AA497BD" w14:textId="2008E071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Індустріальний парк </w:t>
            </w:r>
            <w:r w:rsidR="002E6B04" w:rsidRPr="00303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«</w:t>
            </w:r>
            <w:r w:rsidRPr="00303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КИТ»</w:t>
            </w:r>
          </w:p>
          <w:p w14:paraId="075DEA0E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спеціалізація індустріального парку: універсальний</w:t>
            </w:r>
          </w:p>
          <w:p w14:paraId="38E8DDFF" w14:textId="63FB7698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14:paraId="58996158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67" w:type="dxa"/>
          </w:tcPr>
          <w:p w14:paraId="0F38416B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 Оренда складських, торгових, виробничих, офісних приміщень різних форматів.</w:t>
            </w:r>
          </w:p>
          <w:p w14:paraId="7C324E2E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2.Оренда земельних ділянок під будівництво нових виробництв.</w:t>
            </w:r>
          </w:p>
          <w:p w14:paraId="30EE3046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 Розвинена  інфраструктура.</w:t>
            </w:r>
          </w:p>
        </w:tc>
        <w:tc>
          <w:tcPr>
            <w:tcW w:w="4591" w:type="dxa"/>
          </w:tcPr>
          <w:p w14:paraId="3CBEC71F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038BE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ru-RU"/>
              </w:rPr>
              <w:t>вул. Памʼяті, 48, м. Буча, Київська область, 08293</w:t>
            </w:r>
          </w:p>
          <w:p w14:paraId="7DE9B3FE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тел. 067  0100138 </w:t>
            </w:r>
          </w:p>
          <w:p w14:paraId="09AB1F46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Сергій Філіппов</w:t>
            </w:r>
          </w:p>
          <w:p w14:paraId="04DB679F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https://www.kytindustrialpark.com</w:t>
            </w:r>
          </w:p>
        </w:tc>
      </w:tr>
      <w:tr w:rsidR="0045314A" w:rsidRPr="003038BE" w14:paraId="6C8AAF59" w14:textId="77777777" w:rsidTr="0045314A">
        <w:trPr>
          <w:trHeight w:val="1907"/>
        </w:trPr>
        <w:tc>
          <w:tcPr>
            <w:tcW w:w="480" w:type="dxa"/>
          </w:tcPr>
          <w:p w14:paraId="07B0FFF7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2180" w:type="dxa"/>
            <w:hideMark/>
          </w:tcPr>
          <w:p w14:paraId="2C585DF4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Полтавська</w:t>
            </w:r>
          </w:p>
        </w:tc>
        <w:tc>
          <w:tcPr>
            <w:tcW w:w="1925" w:type="dxa"/>
            <w:hideMark/>
          </w:tcPr>
          <w:p w14:paraId="55192E75" w14:textId="7EDF9F9E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Кременчук</w:t>
            </w:r>
            <w:r w:rsidR="002E6B04"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Полтавська область /</w:t>
            </w:r>
          </w:p>
          <w:p w14:paraId="42183005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25.06.2025</w:t>
            </w:r>
          </w:p>
        </w:tc>
        <w:tc>
          <w:tcPr>
            <w:tcW w:w="2189" w:type="dxa"/>
            <w:hideMark/>
          </w:tcPr>
          <w:p w14:paraId="34F710C6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МПП «ІЛОНА» </w:t>
            </w:r>
          </w:p>
          <w:p w14:paraId="054B576C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color w:val="1F1F1F"/>
                <w:sz w:val="24"/>
                <w:szCs w:val="24"/>
                <w:shd w:val="clear" w:color="auto" w:fill="FFFFFF"/>
                <w:lang w:val="uk-UA"/>
              </w:rPr>
              <w:t>виробництво хліба та хлібобулочних виробів, виробництво борошняних кондитерських виробів, тортів і тістечок нетривалого зберігання</w:t>
            </w:r>
          </w:p>
        </w:tc>
        <w:tc>
          <w:tcPr>
            <w:tcW w:w="3067" w:type="dxa"/>
            <w:hideMark/>
          </w:tcPr>
          <w:p w14:paraId="36657565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1. Безоплатне навчання та стажування за спеціальностями.</w:t>
            </w:r>
          </w:p>
          <w:p w14:paraId="6D556F24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2. Допомога в забезпеченні житлом.</w:t>
            </w:r>
          </w:p>
          <w:p w14:paraId="0195B4EA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 Доставка працівників на роботу та з роботи транспортом компанії.</w:t>
            </w:r>
          </w:p>
        </w:tc>
        <w:tc>
          <w:tcPr>
            <w:tcW w:w="4591" w:type="dxa"/>
            <w:hideMark/>
          </w:tcPr>
          <w:p w14:paraId="674A19A5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Кременчук, Полтавська обл.</w:t>
            </w:r>
          </w:p>
          <w:p w14:paraId="20C6C854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тел. 068 058 00 00 </w:t>
            </w:r>
          </w:p>
          <w:p w14:paraId="0500075A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Аліна, менеджер з підбору персоналу,</w:t>
            </w: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 xml:space="preserve">тел. 098 655 75 54 </w:t>
            </w:r>
          </w:p>
          <w:p w14:paraId="6D26AA16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Анна, менеджер з навчання та розвитку персоналу</w:t>
            </w:r>
          </w:p>
          <w:p w14:paraId="7F57F624" w14:textId="77777777" w:rsidR="00972475" w:rsidRPr="003038BE" w:rsidRDefault="00972475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https://ilona-product.com/contacts/</w:t>
            </w:r>
          </w:p>
        </w:tc>
      </w:tr>
      <w:tr w:rsidR="0045314A" w:rsidRPr="003038BE" w14:paraId="31DFBA25" w14:textId="77777777" w:rsidTr="002E6B04">
        <w:trPr>
          <w:trHeight w:val="60"/>
        </w:trPr>
        <w:tc>
          <w:tcPr>
            <w:tcW w:w="480" w:type="dxa"/>
          </w:tcPr>
          <w:p w14:paraId="1F75D54E" w14:textId="77777777" w:rsidR="0045314A" w:rsidRPr="003038BE" w:rsidRDefault="0045314A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03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180" w:type="dxa"/>
          </w:tcPr>
          <w:p w14:paraId="0684E170" w14:textId="77777777" w:rsidR="0045314A" w:rsidRPr="003038BE" w:rsidRDefault="0045314A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Тернопільська</w:t>
            </w:r>
          </w:p>
        </w:tc>
        <w:tc>
          <w:tcPr>
            <w:tcW w:w="1925" w:type="dxa"/>
          </w:tcPr>
          <w:p w14:paraId="32C93FD5" w14:textId="4685D291" w:rsidR="0045314A" w:rsidRPr="003038BE" w:rsidRDefault="0045314A" w:rsidP="00453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м. Бережани</w:t>
            </w:r>
            <w:r w:rsidR="002E6B04"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, Тернопільська область /</w:t>
            </w: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  <w:p w14:paraId="6DA2A66B" w14:textId="77777777" w:rsidR="0045314A" w:rsidRPr="003038BE" w:rsidRDefault="0045314A" w:rsidP="00453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03.11.2025</w:t>
            </w:r>
          </w:p>
        </w:tc>
        <w:tc>
          <w:tcPr>
            <w:tcW w:w="2189" w:type="dxa"/>
          </w:tcPr>
          <w:p w14:paraId="13D7411F" w14:textId="77777777" w:rsidR="0045314A" w:rsidRPr="003038BE" w:rsidRDefault="0045314A" w:rsidP="00781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Березін Володимир Борисович</w:t>
            </w:r>
          </w:p>
          <w:p w14:paraId="43EA0B77" w14:textId="77777777" w:rsidR="0045314A" w:rsidRPr="003038BE" w:rsidRDefault="0045314A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виробництво/промисловість</w:t>
            </w:r>
          </w:p>
        </w:tc>
        <w:tc>
          <w:tcPr>
            <w:tcW w:w="3067" w:type="dxa"/>
          </w:tcPr>
          <w:p w14:paraId="04C6BFD5" w14:textId="77777777" w:rsidR="0045314A" w:rsidRPr="003038BE" w:rsidRDefault="0045314A" w:rsidP="0045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.Земельна ділянка під виробництво/промисловість.</w:t>
            </w:r>
          </w:p>
          <w:p w14:paraId="57B9FB8F" w14:textId="77777777" w:rsidR="0045314A" w:rsidRPr="003038BE" w:rsidRDefault="0045314A" w:rsidP="0045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2. </w:t>
            </w:r>
            <w:r w:rsidR="007C415A"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Зручне</w:t>
            </w: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7C415A"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транспортне </w:t>
            </w: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сполучення.</w:t>
            </w:r>
          </w:p>
          <w:p w14:paraId="14F48B19" w14:textId="77777777" w:rsidR="0045314A" w:rsidRPr="003038BE" w:rsidRDefault="0045314A" w:rsidP="0045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3.Розвинена інфраструктура, межує з дорогою М-30(М-12).</w:t>
            </w:r>
          </w:p>
          <w:p w14:paraId="0488F203" w14:textId="77777777" w:rsidR="0045314A" w:rsidRPr="003038BE" w:rsidRDefault="005223C6" w:rsidP="0045314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45314A"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. Наявність комунікацій та можливості їх підключення.  </w:t>
            </w:r>
          </w:p>
        </w:tc>
        <w:tc>
          <w:tcPr>
            <w:tcW w:w="4591" w:type="dxa"/>
          </w:tcPr>
          <w:p w14:paraId="14B90BD9" w14:textId="77777777" w:rsidR="0045314A" w:rsidRPr="003038BE" w:rsidRDefault="00023E7E" w:rsidP="004531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вул. Банкова, буд. 3, м. Бережани </w:t>
            </w:r>
            <w:r w:rsidR="0045314A" w:rsidRPr="00303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Тернопільська </w:t>
            </w:r>
            <w:r w:rsidRPr="00303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обл., 47501</w:t>
            </w:r>
            <w:r w:rsidR="0045314A" w:rsidRPr="00303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              </w:t>
            </w:r>
          </w:p>
          <w:p w14:paraId="4A388C9C" w14:textId="77777777" w:rsidR="0045314A" w:rsidRPr="003038BE" w:rsidRDefault="0045314A" w:rsidP="0045314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тел. 0354821446 </w:t>
            </w:r>
          </w:p>
          <w:p w14:paraId="767719A8" w14:textId="77777777" w:rsidR="0045314A" w:rsidRPr="003038BE" w:rsidRDefault="00234B76" w:rsidP="0045314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45314A" w:rsidRPr="003038B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45314A" w:rsidRPr="003038B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conomy@berezhanymrada.gov.ua</w:t>
              </w:r>
            </w:hyperlink>
          </w:p>
          <w:p w14:paraId="52202BD4" w14:textId="77777777" w:rsidR="0045314A" w:rsidRPr="003038BE" w:rsidRDefault="00234B76" w:rsidP="0045314A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10" w:history="1">
              <w:r w:rsidR="0045314A" w:rsidRPr="003038B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uk-UA"/>
                </w:rPr>
                <w:t>ber.tsentr.pidpr@ukr.net</w:t>
              </w:r>
            </w:hyperlink>
          </w:p>
          <w:p w14:paraId="6C952CAC" w14:textId="77777777" w:rsidR="0045314A" w:rsidRPr="003038BE" w:rsidRDefault="0045314A" w:rsidP="004531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E97689" w:rsidRPr="002E6B04" w14:paraId="6D61C10F" w14:textId="77777777" w:rsidTr="0045314A">
        <w:trPr>
          <w:trHeight w:val="2020"/>
        </w:trPr>
        <w:tc>
          <w:tcPr>
            <w:tcW w:w="480" w:type="dxa"/>
          </w:tcPr>
          <w:p w14:paraId="6EF4FA6D" w14:textId="77777777" w:rsidR="00E97689" w:rsidRPr="003038BE" w:rsidRDefault="00E97689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2180" w:type="dxa"/>
          </w:tcPr>
          <w:p w14:paraId="47381165" w14:textId="77777777" w:rsidR="00E97689" w:rsidRPr="003038BE" w:rsidRDefault="00E97689" w:rsidP="007812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Вінницька</w:t>
            </w:r>
          </w:p>
        </w:tc>
        <w:tc>
          <w:tcPr>
            <w:tcW w:w="1925" w:type="dxa"/>
          </w:tcPr>
          <w:p w14:paraId="4D003BD0" w14:textId="743CA32C" w:rsidR="00E97689" w:rsidRPr="003038BE" w:rsidRDefault="00E97689" w:rsidP="00E97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038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Жмеринська міська </w:t>
            </w:r>
            <w:r w:rsidR="003B5732" w:rsidRPr="003038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територіальна</w:t>
            </w:r>
            <w:r w:rsidRPr="003038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громада Вінницької області</w:t>
            </w:r>
            <w:r w:rsidR="002E6B04" w:rsidRPr="003038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/</w:t>
            </w:r>
          </w:p>
          <w:p w14:paraId="1D037886" w14:textId="77777777" w:rsidR="00E97689" w:rsidRPr="003038BE" w:rsidRDefault="00E97689" w:rsidP="00E976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19.03.2026</w:t>
            </w:r>
          </w:p>
        </w:tc>
        <w:tc>
          <w:tcPr>
            <w:tcW w:w="2189" w:type="dxa"/>
          </w:tcPr>
          <w:p w14:paraId="29337DFB" w14:textId="6D10E9BD" w:rsidR="00E97689" w:rsidRPr="003038BE" w:rsidRDefault="00E97689" w:rsidP="00E976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Індустріальний парк </w:t>
            </w:r>
            <w:r w:rsidR="002E6B04" w:rsidRPr="00303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«</w:t>
            </w:r>
            <w:r w:rsidRPr="003038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/>
              </w:rPr>
              <w:t>БРІЛ ПАРК»</w:t>
            </w:r>
          </w:p>
          <w:p w14:paraId="3774BCBB" w14:textId="77777777" w:rsidR="00200092" w:rsidRPr="003038BE" w:rsidRDefault="00E97689" w:rsidP="00781235">
            <w:pPr>
              <w:spacing w:after="0" w:line="240" w:lineRule="auto"/>
              <w:rPr>
                <w:rFonts w:ascii="Times New Roman" w:hAnsi="Times New Roman" w:cs="Times New Roman"/>
                <w:color w:val="3B3F43"/>
                <w:sz w:val="21"/>
                <w:szCs w:val="21"/>
                <w:shd w:val="clear" w:color="auto" w:fill="FFFFFF"/>
                <w:lang w:val="uk-UA"/>
              </w:rPr>
            </w:pPr>
            <w:r w:rsidRPr="003038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спеціалізація індустріального парку: </w:t>
            </w:r>
          </w:p>
          <w:p w14:paraId="147934C4" w14:textId="77777777" w:rsidR="00200092" w:rsidRPr="003038BE" w:rsidRDefault="00200092" w:rsidP="00781235">
            <w:pPr>
              <w:spacing w:after="0" w:line="240" w:lineRule="auto"/>
              <w:rPr>
                <w:rFonts w:ascii="Times New Roman" w:hAnsi="Times New Roman" w:cs="Times New Roman"/>
                <w:color w:val="3B3F43"/>
                <w:sz w:val="24"/>
                <w:szCs w:val="24"/>
                <w:shd w:val="clear" w:color="auto" w:fill="FFFFFF"/>
                <w:lang w:val="uk-UA"/>
              </w:rPr>
            </w:pPr>
            <w:r w:rsidRPr="00303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03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ереробка сільськогосподарської продукції, виробництво будівельних матеріалів, </w:t>
            </w:r>
          </w:p>
          <w:p w14:paraId="08EA0D16" w14:textId="77777777" w:rsidR="00200092" w:rsidRPr="003038BE" w:rsidRDefault="00200092" w:rsidP="00781235">
            <w:pPr>
              <w:spacing w:after="0" w:line="240" w:lineRule="auto"/>
              <w:rPr>
                <w:rFonts w:ascii="Times New Roman" w:hAnsi="Times New Roman" w:cs="Times New Roman"/>
                <w:color w:val="3B3F43"/>
                <w:sz w:val="24"/>
                <w:szCs w:val="24"/>
                <w:shd w:val="clear" w:color="auto" w:fill="FFFFFF"/>
                <w:lang w:val="uk-UA"/>
              </w:rPr>
            </w:pPr>
            <w:r w:rsidRPr="00303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логістично-виробнича діяльність,</w:t>
            </w:r>
            <w:r w:rsidR="00AB3085" w:rsidRPr="00303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03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</w:t>
            </w:r>
            <w:r w:rsidRPr="003038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енерація енергії,</w:t>
            </w:r>
            <w:r w:rsidRPr="003038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науково-технічна діяльність.</w:t>
            </w:r>
          </w:p>
          <w:p w14:paraId="1604BC38" w14:textId="77777777" w:rsidR="00E97689" w:rsidRPr="003038BE" w:rsidRDefault="00200092" w:rsidP="007812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color w:val="3B3F43"/>
                <w:sz w:val="21"/>
                <w:szCs w:val="21"/>
                <w:shd w:val="clear" w:color="auto" w:fill="FFFFFF"/>
              </w:rPr>
              <w:t> </w:t>
            </w:r>
            <w:r w:rsidRPr="003038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067" w:type="dxa"/>
          </w:tcPr>
          <w:p w14:paraId="4EB55ECC" w14:textId="77777777" w:rsidR="0098766C" w:rsidRPr="003038BE" w:rsidRDefault="0098766C" w:rsidP="0098766C">
            <w:pPr>
              <w:pStyle w:val="a5"/>
              <w:widowControl w:val="0"/>
              <w:ind w:left="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38BE">
              <w:rPr>
                <w:rFonts w:ascii="Times New Roman" w:hAnsi="Times New Roman" w:cs="Times New Roman"/>
                <w:lang w:val="uk-UA"/>
              </w:rPr>
              <w:t>1.Майданчик для запуску виробництва.</w:t>
            </w:r>
          </w:p>
          <w:p w14:paraId="1F02A9A1" w14:textId="77777777" w:rsidR="0098766C" w:rsidRPr="003038BE" w:rsidRDefault="0098766C" w:rsidP="0098766C">
            <w:pPr>
              <w:widowControl w:val="0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38BE">
              <w:rPr>
                <w:rFonts w:ascii="Times New Roman" w:hAnsi="Times New Roman" w:cs="Times New Roman"/>
                <w:lang w:val="uk-UA"/>
              </w:rPr>
              <w:t>2.Підключення до інженерної інфраструктури.</w:t>
            </w:r>
          </w:p>
          <w:p w14:paraId="44324015" w14:textId="77777777" w:rsidR="0098766C" w:rsidRPr="003038BE" w:rsidRDefault="0098766C" w:rsidP="0098766C">
            <w:pPr>
              <w:pStyle w:val="a5"/>
              <w:widowControl w:val="0"/>
              <w:ind w:left="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38BE">
              <w:rPr>
                <w:rFonts w:ascii="Times New Roman" w:hAnsi="Times New Roman" w:cs="Times New Roman"/>
                <w:lang w:val="uk-UA"/>
              </w:rPr>
              <w:t>3.Енергетична стабільність та безпека.</w:t>
            </w:r>
          </w:p>
          <w:p w14:paraId="56D1411E" w14:textId="77777777" w:rsidR="0098766C" w:rsidRPr="003038BE" w:rsidRDefault="0098766C" w:rsidP="0098766C">
            <w:pPr>
              <w:widowControl w:val="0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38BE">
              <w:rPr>
                <w:rFonts w:ascii="Times New Roman" w:hAnsi="Times New Roman" w:cs="Times New Roman"/>
                <w:lang w:val="uk-UA"/>
              </w:rPr>
              <w:t xml:space="preserve"> 4. Логістична готовність.</w:t>
            </w:r>
          </w:p>
          <w:p w14:paraId="34BBED6C" w14:textId="77777777" w:rsidR="0098766C" w:rsidRPr="003038BE" w:rsidRDefault="0098766C" w:rsidP="0098766C">
            <w:pPr>
              <w:widowControl w:val="0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38BE">
              <w:rPr>
                <w:rFonts w:ascii="Times New Roman" w:hAnsi="Times New Roman" w:cs="Times New Roman"/>
                <w:lang w:val="uk-UA"/>
              </w:rPr>
              <w:t xml:space="preserve"> 5. Швидкий запуск виробничих процесів.</w:t>
            </w:r>
          </w:p>
          <w:p w14:paraId="289013B0" w14:textId="77777777" w:rsidR="0098766C" w:rsidRPr="003038BE" w:rsidRDefault="0098766C" w:rsidP="0098766C">
            <w:pPr>
              <w:widowControl w:val="0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lang w:val="uk-UA"/>
              </w:rPr>
            </w:pPr>
            <w:r w:rsidRPr="003038BE">
              <w:rPr>
                <w:rFonts w:ascii="Times New Roman" w:hAnsi="Times New Roman" w:cs="Times New Roman"/>
                <w:lang w:val="uk-UA"/>
              </w:rPr>
              <w:t xml:space="preserve"> 6. Доступ до трудових ресурсів.</w:t>
            </w:r>
          </w:p>
          <w:p w14:paraId="2E84E9C9" w14:textId="18A48AE5" w:rsidR="00E97689" w:rsidRPr="003038BE" w:rsidRDefault="0098766C" w:rsidP="002E6B04">
            <w:pPr>
              <w:widowControl w:val="0"/>
              <w:spacing w:after="0" w:line="240" w:lineRule="auto"/>
              <w:ind w:left="1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038BE">
              <w:rPr>
                <w:rFonts w:ascii="Times New Roman" w:hAnsi="Times New Roman" w:cs="Times New Roman"/>
                <w:lang w:val="uk-UA"/>
              </w:rPr>
              <w:t xml:space="preserve"> 7.Перспектива подальшого розвитку</w:t>
            </w:r>
            <w:r w:rsidRPr="003038B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591" w:type="dxa"/>
          </w:tcPr>
          <w:p w14:paraId="3C09970A" w14:textId="77777777" w:rsidR="0002771A" w:rsidRPr="003038BE" w:rsidRDefault="00BB75C5" w:rsidP="000277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вул.</w:t>
            </w:r>
            <w:r w:rsidR="0002771A" w:rsidRPr="003038B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Заводська, 7,  с. Браїлів, </w:t>
            </w:r>
            <w:r w:rsidR="0002771A" w:rsidRPr="00303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Жмеринська міська територіальна громада Жмеринського району</w:t>
            </w:r>
            <w:proofErr w:type="gramStart"/>
            <w:r w:rsidR="0002771A" w:rsidRPr="00303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В</w:t>
            </w:r>
            <w:proofErr w:type="gramEnd"/>
            <w:r w:rsidR="0002771A" w:rsidRPr="00303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інницької області</w:t>
            </w:r>
          </w:p>
          <w:p w14:paraId="56F43E5C" w14:textId="77777777" w:rsidR="0002771A" w:rsidRPr="003038BE" w:rsidRDefault="0002771A" w:rsidP="00E9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  <w:p w14:paraId="7309468E" w14:textId="77777777" w:rsidR="00E97689" w:rsidRPr="003038BE" w:rsidRDefault="00E97689" w:rsidP="00E9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Директор індустріального парку «БРІЛ ПАРК» </w:t>
            </w:r>
          </w:p>
          <w:p w14:paraId="45E4AE72" w14:textId="77777777" w:rsidR="00E97689" w:rsidRPr="003038BE" w:rsidRDefault="00E97689" w:rsidP="00E9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303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Олександр Шарчук,</w:t>
            </w:r>
          </w:p>
          <w:p w14:paraId="710524CD" w14:textId="548F68B1" w:rsidR="00E97689" w:rsidRPr="002E6B04" w:rsidRDefault="00E97689" w:rsidP="00E976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03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тел. 098 945 08 58,  </w:t>
            </w:r>
            <w:r w:rsidRPr="003038BE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303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-</w:t>
            </w:r>
            <w:r w:rsidRPr="003038BE">
              <w:rPr>
                <w:rFonts w:ascii="Times New Roman" w:hAnsi="Times New Roman" w:cs="Times New Roman"/>
                <w:bCs/>
                <w:sz w:val="24"/>
                <w:szCs w:val="24"/>
              </w:rPr>
              <w:t>mail</w:t>
            </w:r>
            <w:r w:rsidRPr="003038B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: </w:t>
            </w:r>
            <w:hyperlink r:id="rId11" w:history="1">
              <w:r w:rsidR="002E6B04" w:rsidRPr="003038B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o</w:t>
              </w:r>
              <w:r w:rsidR="002E6B04" w:rsidRPr="003038B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  <w:lang w:val="uk-UA"/>
                </w:rPr>
                <w:t>.</w:t>
              </w:r>
              <w:r w:rsidR="002E6B04" w:rsidRPr="003038BE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sharchuk@brilpark.com</w:t>
              </w:r>
            </w:hyperlink>
            <w:r w:rsidRPr="003038B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</w:tbl>
    <w:p w14:paraId="5A384E90" w14:textId="77777777" w:rsidR="00972475" w:rsidRDefault="00972475" w:rsidP="00972475">
      <w:pPr>
        <w:ind w:firstLine="720"/>
        <w:rPr>
          <w:rFonts w:ascii="Times New Roman" w:hAnsi="Times New Roman" w:cs="Times New Roman"/>
          <w:sz w:val="24"/>
          <w:szCs w:val="24"/>
          <w:lang w:val="uk-UA"/>
        </w:rPr>
      </w:pPr>
    </w:p>
    <w:p w14:paraId="3D2ADCBA" w14:textId="77777777" w:rsidR="00CB69C1" w:rsidRPr="00972475" w:rsidRDefault="00CB69C1" w:rsidP="00972475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CB69C1" w:rsidRPr="00972475" w:rsidSect="002E6B04">
      <w:headerReference w:type="even" r:id="rId12"/>
      <w:headerReference w:type="default" r:id="rId13"/>
      <w:pgSz w:w="15840" w:h="12240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A69A7" w14:textId="77777777" w:rsidR="00234B76" w:rsidRDefault="00234B76" w:rsidP="002E6B04">
      <w:pPr>
        <w:spacing w:after="0" w:line="240" w:lineRule="auto"/>
      </w:pPr>
      <w:r>
        <w:separator/>
      </w:r>
    </w:p>
  </w:endnote>
  <w:endnote w:type="continuationSeparator" w:id="0">
    <w:p w14:paraId="57EE9E79" w14:textId="77777777" w:rsidR="00234B76" w:rsidRDefault="00234B76" w:rsidP="002E6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772293" w14:textId="77777777" w:rsidR="00234B76" w:rsidRDefault="00234B76" w:rsidP="002E6B04">
      <w:pPr>
        <w:spacing w:after="0" w:line="240" w:lineRule="auto"/>
      </w:pPr>
      <w:r>
        <w:separator/>
      </w:r>
    </w:p>
  </w:footnote>
  <w:footnote w:type="continuationSeparator" w:id="0">
    <w:p w14:paraId="1458BBE2" w14:textId="77777777" w:rsidR="00234B76" w:rsidRDefault="00234B76" w:rsidP="002E6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2097740837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3CC99C7B" w14:textId="0FD97389" w:rsidR="002E6B04" w:rsidRDefault="002E6B04" w:rsidP="00A20D4A">
        <w:pPr>
          <w:pStyle w:val="a6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340B9E6D" w14:textId="77777777" w:rsidR="002E6B04" w:rsidRDefault="002E6B0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8"/>
      </w:rPr>
      <w:id w:val="-1857036150"/>
      <w:docPartObj>
        <w:docPartGallery w:val="Page Numbers (Top of Page)"/>
        <w:docPartUnique/>
      </w:docPartObj>
    </w:sdtPr>
    <w:sdtEndPr>
      <w:rPr>
        <w:rStyle w:val="a8"/>
        <w:rFonts w:ascii="Times New Roman" w:hAnsi="Times New Roman" w:cs="Times New Roman"/>
      </w:rPr>
    </w:sdtEndPr>
    <w:sdtContent>
      <w:p w14:paraId="2672668F" w14:textId="3A5B8CAF" w:rsidR="002E6B04" w:rsidRPr="002E6B04" w:rsidRDefault="002E6B04" w:rsidP="00A20D4A">
        <w:pPr>
          <w:pStyle w:val="a6"/>
          <w:framePr w:wrap="none" w:vAnchor="text" w:hAnchor="margin" w:xAlign="center" w:y="1"/>
          <w:rPr>
            <w:rStyle w:val="a8"/>
            <w:rFonts w:ascii="Times New Roman" w:hAnsi="Times New Roman" w:cs="Times New Roman"/>
          </w:rPr>
        </w:pPr>
        <w:r w:rsidRPr="002E6B04">
          <w:rPr>
            <w:rStyle w:val="a8"/>
            <w:rFonts w:ascii="Times New Roman" w:hAnsi="Times New Roman" w:cs="Times New Roman"/>
          </w:rPr>
          <w:fldChar w:fldCharType="begin"/>
        </w:r>
        <w:r w:rsidRPr="002E6B04">
          <w:rPr>
            <w:rStyle w:val="a8"/>
            <w:rFonts w:ascii="Times New Roman" w:hAnsi="Times New Roman" w:cs="Times New Roman"/>
          </w:rPr>
          <w:instrText xml:space="preserve"> PAGE </w:instrText>
        </w:r>
        <w:r w:rsidRPr="002E6B04">
          <w:rPr>
            <w:rStyle w:val="a8"/>
            <w:rFonts w:ascii="Times New Roman" w:hAnsi="Times New Roman" w:cs="Times New Roman"/>
          </w:rPr>
          <w:fldChar w:fldCharType="separate"/>
        </w:r>
        <w:r w:rsidR="003038BE">
          <w:rPr>
            <w:rStyle w:val="a8"/>
            <w:rFonts w:ascii="Times New Roman" w:hAnsi="Times New Roman" w:cs="Times New Roman"/>
            <w:noProof/>
          </w:rPr>
          <w:t>3</w:t>
        </w:r>
        <w:r w:rsidRPr="002E6B04">
          <w:rPr>
            <w:rStyle w:val="a8"/>
            <w:rFonts w:ascii="Times New Roman" w:hAnsi="Times New Roman" w:cs="Times New Roman"/>
          </w:rPr>
          <w:fldChar w:fldCharType="end"/>
        </w:r>
      </w:p>
    </w:sdtContent>
  </w:sdt>
  <w:p w14:paraId="171F4A4F" w14:textId="77777777" w:rsidR="002E6B04" w:rsidRPr="002E6B04" w:rsidRDefault="002E6B04">
    <w:pPr>
      <w:pStyle w:val="a6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0342"/>
    <w:multiLevelType w:val="hybridMultilevel"/>
    <w:tmpl w:val="F33CD854"/>
    <w:lvl w:ilvl="0" w:tplc="979EFD1E">
      <w:start w:val="4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1">
    <w:nsid w:val="24CC61F6"/>
    <w:multiLevelType w:val="hybridMultilevel"/>
    <w:tmpl w:val="00FE78CA"/>
    <w:lvl w:ilvl="0" w:tplc="4A66B1F8">
      <w:start w:val="2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2">
    <w:nsid w:val="2CAC0BA8"/>
    <w:multiLevelType w:val="hybridMultilevel"/>
    <w:tmpl w:val="15EEB15C"/>
    <w:lvl w:ilvl="0" w:tplc="97B80968">
      <w:start w:val="5"/>
      <w:numFmt w:val="decimal"/>
      <w:lvlText w:val="%1."/>
      <w:lvlJc w:val="left"/>
      <w:pPr>
        <w:ind w:left="4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6" w:hanging="360"/>
      </w:pPr>
    </w:lvl>
    <w:lvl w:ilvl="2" w:tplc="0419001B" w:tentative="1">
      <w:start w:val="1"/>
      <w:numFmt w:val="lowerRoman"/>
      <w:lvlText w:val="%3."/>
      <w:lvlJc w:val="right"/>
      <w:pPr>
        <w:ind w:left="1906" w:hanging="180"/>
      </w:pPr>
    </w:lvl>
    <w:lvl w:ilvl="3" w:tplc="0419000F" w:tentative="1">
      <w:start w:val="1"/>
      <w:numFmt w:val="decimal"/>
      <w:lvlText w:val="%4."/>
      <w:lvlJc w:val="left"/>
      <w:pPr>
        <w:ind w:left="2626" w:hanging="360"/>
      </w:pPr>
    </w:lvl>
    <w:lvl w:ilvl="4" w:tplc="04190019" w:tentative="1">
      <w:start w:val="1"/>
      <w:numFmt w:val="lowerLetter"/>
      <w:lvlText w:val="%5."/>
      <w:lvlJc w:val="left"/>
      <w:pPr>
        <w:ind w:left="3346" w:hanging="360"/>
      </w:pPr>
    </w:lvl>
    <w:lvl w:ilvl="5" w:tplc="0419001B" w:tentative="1">
      <w:start w:val="1"/>
      <w:numFmt w:val="lowerRoman"/>
      <w:lvlText w:val="%6."/>
      <w:lvlJc w:val="right"/>
      <w:pPr>
        <w:ind w:left="4066" w:hanging="180"/>
      </w:pPr>
    </w:lvl>
    <w:lvl w:ilvl="6" w:tplc="0419000F" w:tentative="1">
      <w:start w:val="1"/>
      <w:numFmt w:val="decimal"/>
      <w:lvlText w:val="%7."/>
      <w:lvlJc w:val="left"/>
      <w:pPr>
        <w:ind w:left="4786" w:hanging="360"/>
      </w:pPr>
    </w:lvl>
    <w:lvl w:ilvl="7" w:tplc="04190019" w:tentative="1">
      <w:start w:val="1"/>
      <w:numFmt w:val="lowerLetter"/>
      <w:lvlText w:val="%8."/>
      <w:lvlJc w:val="left"/>
      <w:pPr>
        <w:ind w:left="5506" w:hanging="360"/>
      </w:pPr>
    </w:lvl>
    <w:lvl w:ilvl="8" w:tplc="0419001B" w:tentative="1">
      <w:start w:val="1"/>
      <w:numFmt w:val="lowerRoman"/>
      <w:lvlText w:val="%9."/>
      <w:lvlJc w:val="right"/>
      <w:pPr>
        <w:ind w:left="6226" w:hanging="180"/>
      </w:pPr>
    </w:lvl>
  </w:abstractNum>
  <w:abstractNum w:abstractNumId="3">
    <w:nsid w:val="2E4007F1"/>
    <w:multiLevelType w:val="hybridMultilevel"/>
    <w:tmpl w:val="7E0AED62"/>
    <w:lvl w:ilvl="0" w:tplc="F74821E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BC5E7B"/>
    <w:multiLevelType w:val="hybridMultilevel"/>
    <w:tmpl w:val="C4DA7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BC6D38"/>
    <w:multiLevelType w:val="hybridMultilevel"/>
    <w:tmpl w:val="F850A5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2475"/>
    <w:rsid w:val="0001698C"/>
    <w:rsid w:val="00023E7E"/>
    <w:rsid w:val="0002771A"/>
    <w:rsid w:val="00165A39"/>
    <w:rsid w:val="00200092"/>
    <w:rsid w:val="00234B76"/>
    <w:rsid w:val="002E6B04"/>
    <w:rsid w:val="002F66C6"/>
    <w:rsid w:val="003038BE"/>
    <w:rsid w:val="00307B2D"/>
    <w:rsid w:val="003B5732"/>
    <w:rsid w:val="0045314A"/>
    <w:rsid w:val="004555BB"/>
    <w:rsid w:val="005223C6"/>
    <w:rsid w:val="006F45ED"/>
    <w:rsid w:val="00783DBB"/>
    <w:rsid w:val="007C415A"/>
    <w:rsid w:val="00887010"/>
    <w:rsid w:val="00926D89"/>
    <w:rsid w:val="00972475"/>
    <w:rsid w:val="0098766C"/>
    <w:rsid w:val="00AB3085"/>
    <w:rsid w:val="00B542E0"/>
    <w:rsid w:val="00BB75C5"/>
    <w:rsid w:val="00BD73B7"/>
    <w:rsid w:val="00CB69C1"/>
    <w:rsid w:val="00D92F92"/>
    <w:rsid w:val="00E34AE4"/>
    <w:rsid w:val="00E37F4A"/>
    <w:rsid w:val="00E97689"/>
    <w:rsid w:val="00F73913"/>
    <w:rsid w:val="00FF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14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F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475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5314A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98766C"/>
    <w:pPr>
      <w:spacing w:after="0" w:line="240" w:lineRule="auto"/>
      <w:ind w:left="720"/>
      <w:contextualSpacing/>
    </w:pPr>
    <w:rPr>
      <w:kern w:val="2"/>
      <w:sz w:val="24"/>
      <w:szCs w:val="24"/>
      <w:lang w:val="ru-RU"/>
    </w:rPr>
  </w:style>
  <w:style w:type="paragraph" w:styleId="a6">
    <w:name w:val="header"/>
    <w:basedOn w:val="a"/>
    <w:link w:val="a7"/>
    <w:uiPriority w:val="99"/>
    <w:unhideWhenUsed/>
    <w:rsid w:val="002E6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E6B04"/>
  </w:style>
  <w:style w:type="character" w:styleId="a8">
    <w:name w:val="page number"/>
    <w:basedOn w:val="a0"/>
    <w:uiPriority w:val="99"/>
    <w:semiHidden/>
    <w:unhideWhenUsed/>
    <w:rsid w:val="002E6B04"/>
  </w:style>
  <w:style w:type="character" w:customStyle="1" w:styleId="UnresolvedMention">
    <w:name w:val="Unresolved Mention"/>
    <w:basedOn w:val="a0"/>
    <w:uiPriority w:val="99"/>
    <w:semiHidden/>
    <w:unhideWhenUsed/>
    <w:rsid w:val="002E6B04"/>
    <w:rPr>
      <w:color w:val="605E5C"/>
      <w:shd w:val="clear" w:color="auto" w:fill="E1DFDD"/>
    </w:rPr>
  </w:style>
  <w:style w:type="paragraph" w:styleId="a9">
    <w:name w:val="footer"/>
    <w:basedOn w:val="a"/>
    <w:link w:val="aa"/>
    <w:uiPriority w:val="99"/>
    <w:unhideWhenUsed/>
    <w:rsid w:val="002E6B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6B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p@kr.gov.ua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o.sharchuk@brilpark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er.tsentr.pidp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conomy@berezhanymrada.gov.u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2025</cp:lastModifiedBy>
  <cp:revision>14</cp:revision>
  <dcterms:created xsi:type="dcterms:W3CDTF">2026-03-20T11:23:00Z</dcterms:created>
  <dcterms:modified xsi:type="dcterms:W3CDTF">2026-03-23T15:22:00Z</dcterms:modified>
</cp:coreProperties>
</file>