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5A" w:rsidRPr="004B789A" w:rsidRDefault="00F8515A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  <w:r w:rsidRPr="004B789A">
        <w:rPr>
          <w:b/>
          <w:bCs/>
          <w:sz w:val="24"/>
          <w:szCs w:val="24"/>
          <w:lang w:val="uk-UA"/>
        </w:rPr>
        <w:t>Звіт</w:t>
      </w:r>
    </w:p>
    <w:p w:rsidR="00F8515A" w:rsidRPr="004B789A" w:rsidRDefault="00F8515A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  <w:r w:rsidRPr="004B789A">
        <w:rPr>
          <w:b/>
          <w:bCs/>
          <w:sz w:val="24"/>
          <w:szCs w:val="24"/>
          <w:lang w:val="uk-UA"/>
        </w:rPr>
        <w:t>про проведен</w:t>
      </w:r>
      <w:r w:rsidR="005574DB" w:rsidRPr="004B789A">
        <w:rPr>
          <w:b/>
          <w:bCs/>
          <w:sz w:val="24"/>
          <w:szCs w:val="24"/>
          <w:lang w:val="uk-UA"/>
        </w:rPr>
        <w:t>і</w:t>
      </w:r>
      <w:r w:rsidRPr="004B789A">
        <w:rPr>
          <w:b/>
          <w:bCs/>
          <w:sz w:val="24"/>
          <w:szCs w:val="24"/>
          <w:lang w:val="uk-UA"/>
        </w:rPr>
        <w:t xml:space="preserve"> Донецькою облдержадміністрацією консультаці</w:t>
      </w:r>
      <w:r w:rsidR="005574DB" w:rsidRPr="004B789A">
        <w:rPr>
          <w:b/>
          <w:bCs/>
          <w:sz w:val="24"/>
          <w:szCs w:val="24"/>
          <w:lang w:val="uk-UA"/>
        </w:rPr>
        <w:t>ї</w:t>
      </w:r>
      <w:r w:rsidRPr="004B789A">
        <w:rPr>
          <w:b/>
          <w:bCs/>
          <w:sz w:val="24"/>
          <w:szCs w:val="24"/>
          <w:lang w:val="uk-UA"/>
        </w:rPr>
        <w:t xml:space="preserve"> з громадськістю у </w:t>
      </w:r>
      <w:r w:rsidR="00D02779" w:rsidRPr="004B789A">
        <w:rPr>
          <w:b/>
          <w:bCs/>
          <w:sz w:val="24"/>
          <w:szCs w:val="24"/>
          <w:lang w:val="uk-UA"/>
        </w:rPr>
        <w:t>І</w:t>
      </w:r>
      <w:r w:rsidR="00B04444" w:rsidRPr="004B789A">
        <w:rPr>
          <w:b/>
          <w:bCs/>
          <w:sz w:val="24"/>
          <w:szCs w:val="24"/>
          <w:lang w:val="uk-UA"/>
        </w:rPr>
        <w:t>І</w:t>
      </w:r>
      <w:r w:rsidRPr="004B789A">
        <w:rPr>
          <w:b/>
          <w:bCs/>
          <w:sz w:val="24"/>
          <w:szCs w:val="24"/>
          <w:lang w:val="uk-UA"/>
        </w:rPr>
        <w:t xml:space="preserve"> квартал</w:t>
      </w:r>
      <w:r w:rsidR="005358B3" w:rsidRPr="004B789A">
        <w:rPr>
          <w:b/>
          <w:bCs/>
          <w:sz w:val="24"/>
          <w:szCs w:val="24"/>
          <w:lang w:val="uk-UA"/>
        </w:rPr>
        <w:t>і</w:t>
      </w:r>
      <w:r w:rsidRPr="004B789A">
        <w:rPr>
          <w:b/>
          <w:bCs/>
          <w:sz w:val="24"/>
          <w:szCs w:val="24"/>
          <w:lang w:val="uk-UA"/>
        </w:rPr>
        <w:t xml:space="preserve"> 20</w:t>
      </w:r>
      <w:r w:rsidR="002531D9" w:rsidRPr="004B789A">
        <w:rPr>
          <w:b/>
          <w:bCs/>
          <w:sz w:val="24"/>
          <w:szCs w:val="24"/>
          <w:lang w:val="uk-UA"/>
        </w:rPr>
        <w:t>20</w:t>
      </w:r>
      <w:r w:rsidRPr="004B789A">
        <w:rPr>
          <w:b/>
          <w:bCs/>
          <w:sz w:val="24"/>
          <w:szCs w:val="24"/>
          <w:lang w:val="uk-UA"/>
        </w:rPr>
        <w:t xml:space="preserve"> року</w:t>
      </w:r>
    </w:p>
    <w:p w:rsidR="002A7C2D" w:rsidRPr="004B789A" w:rsidRDefault="002A7C2D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697"/>
        <w:gridCol w:w="3097"/>
        <w:gridCol w:w="1701"/>
        <w:gridCol w:w="2835"/>
        <w:gridCol w:w="3124"/>
      </w:tblGrid>
      <w:tr w:rsidR="00345545" w:rsidRPr="004B789A" w:rsidTr="00E65888">
        <w:trPr>
          <w:jc w:val="center"/>
        </w:trPr>
        <w:tc>
          <w:tcPr>
            <w:tcW w:w="565" w:type="dxa"/>
          </w:tcPr>
          <w:p w:rsidR="00F8515A" w:rsidRPr="004B789A" w:rsidRDefault="00F8515A" w:rsidP="002A7998">
            <w:pPr>
              <w:ind w:left="-119"/>
              <w:jc w:val="center"/>
              <w:rPr>
                <w:b/>
                <w:sz w:val="24"/>
                <w:szCs w:val="24"/>
                <w:lang w:val="uk-UA"/>
              </w:rPr>
            </w:pPr>
            <w:r w:rsidRPr="004B789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97" w:type="dxa"/>
          </w:tcPr>
          <w:p w:rsidR="00F8515A" w:rsidRPr="004B789A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789A">
              <w:rPr>
                <w:b/>
                <w:sz w:val="24"/>
                <w:szCs w:val="24"/>
                <w:lang w:val="uk-UA"/>
              </w:rPr>
              <w:t>Питання або проект нормативно-правового акт</w:t>
            </w:r>
            <w:r w:rsidR="00862D58" w:rsidRPr="004B789A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097" w:type="dxa"/>
          </w:tcPr>
          <w:p w:rsidR="00F8515A" w:rsidRPr="004B789A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789A">
              <w:rPr>
                <w:b/>
                <w:sz w:val="24"/>
                <w:szCs w:val="24"/>
                <w:lang w:val="uk-UA"/>
              </w:rPr>
              <w:t>Захід, що проведено в рамках консультацій з громадськістю</w:t>
            </w:r>
          </w:p>
        </w:tc>
        <w:tc>
          <w:tcPr>
            <w:tcW w:w="1701" w:type="dxa"/>
          </w:tcPr>
          <w:p w:rsidR="00F8515A" w:rsidRPr="004B789A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789A">
              <w:rPr>
                <w:b/>
                <w:sz w:val="24"/>
                <w:szCs w:val="24"/>
                <w:lang w:val="uk-UA"/>
              </w:rPr>
              <w:t xml:space="preserve">Дата проведення </w:t>
            </w:r>
            <w:proofErr w:type="spellStart"/>
            <w:r w:rsidRPr="004B789A">
              <w:rPr>
                <w:b/>
                <w:sz w:val="24"/>
                <w:szCs w:val="24"/>
                <w:lang w:val="uk-UA"/>
              </w:rPr>
              <w:t>консуль</w:t>
            </w:r>
            <w:r w:rsidR="00226661" w:rsidRPr="004B789A">
              <w:rPr>
                <w:b/>
                <w:sz w:val="24"/>
                <w:szCs w:val="24"/>
                <w:lang w:val="uk-UA"/>
              </w:rPr>
              <w:t>-</w:t>
            </w:r>
            <w:r w:rsidRPr="004B789A">
              <w:rPr>
                <w:b/>
                <w:sz w:val="24"/>
                <w:szCs w:val="24"/>
                <w:lang w:val="uk-UA"/>
              </w:rPr>
              <w:t>тацій</w:t>
            </w:r>
            <w:proofErr w:type="spellEnd"/>
          </w:p>
        </w:tc>
        <w:tc>
          <w:tcPr>
            <w:tcW w:w="2835" w:type="dxa"/>
          </w:tcPr>
          <w:p w:rsidR="00F8515A" w:rsidRPr="004B789A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789A">
              <w:rPr>
                <w:b/>
                <w:sz w:val="24"/>
                <w:szCs w:val="24"/>
                <w:lang w:val="uk-UA"/>
              </w:rPr>
              <w:t>Соціальні групи</w:t>
            </w:r>
          </w:p>
        </w:tc>
        <w:tc>
          <w:tcPr>
            <w:tcW w:w="3124" w:type="dxa"/>
          </w:tcPr>
          <w:p w:rsidR="00F8515A" w:rsidRPr="004B789A" w:rsidRDefault="00F8515A" w:rsidP="003527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789A">
              <w:rPr>
                <w:b/>
                <w:sz w:val="24"/>
                <w:szCs w:val="24"/>
                <w:lang w:val="uk-UA"/>
              </w:rPr>
              <w:t>Структурний підрозділ</w:t>
            </w:r>
            <w:r w:rsidR="007B46E8" w:rsidRPr="004B789A">
              <w:rPr>
                <w:b/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CB3A1E" w:rsidRPr="004B789A" w:rsidTr="00E65888">
        <w:trPr>
          <w:jc w:val="center"/>
        </w:trPr>
        <w:tc>
          <w:tcPr>
            <w:tcW w:w="565" w:type="dxa"/>
          </w:tcPr>
          <w:p w:rsidR="00CB3A1E" w:rsidRPr="004B789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97" w:type="dxa"/>
          </w:tcPr>
          <w:p w:rsidR="00CB3A1E" w:rsidRPr="004B789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97" w:type="dxa"/>
          </w:tcPr>
          <w:p w:rsidR="00CB3A1E" w:rsidRPr="004B789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B3A1E" w:rsidRPr="004B789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CB3A1E" w:rsidRPr="004B789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24" w:type="dxa"/>
          </w:tcPr>
          <w:p w:rsidR="00CB3A1E" w:rsidRPr="004B789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6</w:t>
            </w:r>
          </w:p>
        </w:tc>
      </w:tr>
      <w:tr w:rsidR="00B04444" w:rsidRPr="004B789A" w:rsidTr="00E65888">
        <w:trPr>
          <w:jc w:val="center"/>
        </w:trPr>
        <w:tc>
          <w:tcPr>
            <w:tcW w:w="565" w:type="dxa"/>
          </w:tcPr>
          <w:p w:rsidR="00B04444" w:rsidRPr="004B789A" w:rsidRDefault="00B04444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B04444" w:rsidRPr="004B789A" w:rsidRDefault="00B04444" w:rsidP="00614BA4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Впровадження елементів дистанційного навчання в закладах загальної середньої освіти Донецької області</w:t>
            </w:r>
          </w:p>
        </w:tc>
        <w:tc>
          <w:tcPr>
            <w:tcW w:w="3097" w:type="dxa"/>
          </w:tcPr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Відео-конференція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04444" w:rsidRPr="004B789A" w:rsidRDefault="00B04444" w:rsidP="002531D9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2835" w:type="dxa"/>
          </w:tcPr>
          <w:p w:rsidR="00B04444" w:rsidRPr="004B789A" w:rsidRDefault="00B04444" w:rsidP="003F0869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Громадські об’єднання, батьки, </w:t>
            </w:r>
            <w:r w:rsidR="005535B2" w:rsidRPr="004B789A">
              <w:rPr>
                <w:sz w:val="24"/>
                <w:szCs w:val="24"/>
                <w:lang w:val="uk-UA"/>
              </w:rPr>
              <w:t>вчителя</w:t>
            </w:r>
            <w:r w:rsidR="003F0869" w:rsidRPr="004B789A">
              <w:rPr>
                <w:sz w:val="24"/>
                <w:szCs w:val="24"/>
                <w:lang w:val="uk-UA"/>
              </w:rPr>
              <w:t xml:space="preserve">, </w:t>
            </w:r>
            <w:r w:rsidR="003F0869" w:rsidRPr="004B789A">
              <w:rPr>
                <w:sz w:val="24"/>
                <w:szCs w:val="24"/>
                <w:lang w:val="uk-UA"/>
              </w:rPr>
              <w:t>внутрішньо переміщені особи</w:t>
            </w:r>
          </w:p>
          <w:p w:rsidR="002A7C2D" w:rsidRPr="004B789A" w:rsidRDefault="002A7C2D" w:rsidP="003F086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B04444" w:rsidRPr="004B789A" w:rsidRDefault="00B04444" w:rsidP="002A7998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B04444" w:rsidRPr="004B789A" w:rsidTr="00E65888">
        <w:trPr>
          <w:jc w:val="center"/>
        </w:trPr>
        <w:tc>
          <w:tcPr>
            <w:tcW w:w="565" w:type="dxa"/>
          </w:tcPr>
          <w:p w:rsidR="00B04444" w:rsidRPr="004B789A" w:rsidRDefault="00B04444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B04444" w:rsidRPr="004B789A" w:rsidRDefault="00B04444" w:rsidP="00614BA4">
            <w:pPr>
              <w:rPr>
                <w:sz w:val="24"/>
                <w:szCs w:val="24"/>
                <w:lang w:val="uk-UA"/>
              </w:rPr>
            </w:pPr>
            <w:proofErr w:type="spellStart"/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</w:t>
            </w:r>
            <w:proofErr w:type="spellEnd"/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Порядку проведення обласного конкурсу «Найкращі практики громадського бюджету» у 2020 році</w:t>
            </w:r>
          </w:p>
        </w:tc>
        <w:tc>
          <w:tcPr>
            <w:tcW w:w="3097" w:type="dxa"/>
          </w:tcPr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04444" w:rsidRPr="004B789A" w:rsidRDefault="00B04444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з 08.04.2020 протягом 15 днів</w:t>
            </w:r>
          </w:p>
        </w:tc>
        <w:tc>
          <w:tcPr>
            <w:tcW w:w="2835" w:type="dxa"/>
          </w:tcPr>
          <w:p w:rsidR="00B04444" w:rsidRPr="004B789A" w:rsidRDefault="00B04444" w:rsidP="00A92C19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  <w:p w:rsidR="005535B2" w:rsidRPr="004B789A" w:rsidRDefault="005535B2" w:rsidP="00A92C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A92C19" w:rsidRPr="004B789A" w:rsidRDefault="00A92C19" w:rsidP="00A92C19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Департамент інформаційної та внутрішньої політики облдержадміністрації</w:t>
            </w:r>
          </w:p>
          <w:p w:rsidR="00B04444" w:rsidRPr="004B789A" w:rsidRDefault="00B04444" w:rsidP="002A7998">
            <w:pPr>
              <w:rPr>
                <w:sz w:val="24"/>
                <w:szCs w:val="24"/>
                <w:lang w:val="uk-UA"/>
              </w:rPr>
            </w:pPr>
          </w:p>
        </w:tc>
      </w:tr>
      <w:tr w:rsidR="00B04444" w:rsidRPr="004B789A" w:rsidTr="00E65888">
        <w:trPr>
          <w:jc w:val="center"/>
        </w:trPr>
        <w:tc>
          <w:tcPr>
            <w:tcW w:w="565" w:type="dxa"/>
          </w:tcPr>
          <w:p w:rsidR="00B04444" w:rsidRPr="004B789A" w:rsidRDefault="00B04444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B04444" w:rsidRPr="004B789A" w:rsidRDefault="00B04444" w:rsidP="00614BA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Імплементація Закону України «Про освіту»</w:t>
            </w:r>
          </w:p>
        </w:tc>
        <w:tc>
          <w:tcPr>
            <w:tcW w:w="3097" w:type="dxa"/>
          </w:tcPr>
          <w:p w:rsidR="00B04444" w:rsidRPr="004B789A" w:rsidRDefault="00B04444" w:rsidP="00614BA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Відео-конференція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08.04.2020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22.04.2020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23.04.2020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13.05.2020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13.05.2020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27.05.2020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04.06.2020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05.06.2020</w:t>
            </w:r>
          </w:p>
          <w:p w:rsidR="005535B2" w:rsidRPr="004B789A" w:rsidRDefault="005535B2" w:rsidP="00B0444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04444" w:rsidRPr="004B789A" w:rsidRDefault="00B04444" w:rsidP="003F0869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Громадські об’єднання, органи виконавчої влади, о</w:t>
            </w:r>
            <w:r w:rsidR="003F0869" w:rsidRPr="004B789A">
              <w:rPr>
                <w:sz w:val="24"/>
                <w:szCs w:val="24"/>
                <w:lang w:val="uk-UA"/>
              </w:rPr>
              <w:t>ргани місцевого самоврядування</w:t>
            </w:r>
          </w:p>
        </w:tc>
        <w:tc>
          <w:tcPr>
            <w:tcW w:w="3124" w:type="dxa"/>
          </w:tcPr>
          <w:p w:rsidR="00B04444" w:rsidRPr="004B789A" w:rsidRDefault="003F0869" w:rsidP="002A7998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B04444" w:rsidRPr="004B789A" w:rsidTr="00E65888">
        <w:trPr>
          <w:jc w:val="center"/>
        </w:trPr>
        <w:tc>
          <w:tcPr>
            <w:tcW w:w="565" w:type="dxa"/>
          </w:tcPr>
          <w:p w:rsidR="00B04444" w:rsidRPr="004B789A" w:rsidRDefault="00B04444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B04444" w:rsidRPr="004B789A" w:rsidRDefault="00B04444" w:rsidP="005535B2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</w:t>
            </w:r>
            <w:proofErr w:type="spellEnd"/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Порядку надання та використання у 2020 році коштів субвенції з обласного бюджету бюджетам міст обласного значення, районів, об’єднаних територіальних громад Донецької області на придбання на вторинному ринку впорядкованого для постійного проживання житла для дітей-сиріт та дітей, </w:t>
            </w:r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lastRenderedPageBreak/>
              <w:t>позбавлених батьківського піклування, та осіб з їх числа</w:t>
            </w:r>
          </w:p>
        </w:tc>
        <w:tc>
          <w:tcPr>
            <w:tcW w:w="3097" w:type="dxa"/>
          </w:tcPr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lastRenderedPageBreak/>
              <w:t>Електронні консультації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04444" w:rsidRPr="004B789A" w:rsidRDefault="00B04444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з 13.04.2020</w:t>
            </w:r>
            <w:r w:rsidRPr="004B789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B789A">
              <w:rPr>
                <w:sz w:val="24"/>
                <w:szCs w:val="24"/>
                <w:lang w:val="uk-UA"/>
              </w:rPr>
              <w:t>протягом 15 днів</w:t>
            </w:r>
          </w:p>
        </w:tc>
        <w:tc>
          <w:tcPr>
            <w:tcW w:w="2835" w:type="dxa"/>
          </w:tcPr>
          <w:p w:rsidR="00B04444" w:rsidRPr="004B789A" w:rsidRDefault="00B04444" w:rsidP="002A7998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самоврядування, сільськогосподарські підприємства</w:t>
            </w:r>
          </w:p>
          <w:p w:rsidR="005535B2" w:rsidRPr="004B789A" w:rsidRDefault="005535B2" w:rsidP="002A7998">
            <w:pPr>
              <w:rPr>
                <w:sz w:val="24"/>
                <w:szCs w:val="24"/>
                <w:lang w:val="uk-UA"/>
              </w:rPr>
            </w:pPr>
          </w:p>
          <w:p w:rsidR="005535B2" w:rsidRPr="004B789A" w:rsidRDefault="005535B2" w:rsidP="002A7998">
            <w:pPr>
              <w:rPr>
                <w:sz w:val="24"/>
                <w:szCs w:val="24"/>
                <w:lang w:val="uk-UA"/>
              </w:rPr>
            </w:pPr>
          </w:p>
          <w:p w:rsidR="005535B2" w:rsidRPr="004B789A" w:rsidRDefault="005535B2" w:rsidP="002A79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B04444" w:rsidRPr="004B789A" w:rsidRDefault="003F0869" w:rsidP="002A7998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lastRenderedPageBreak/>
              <w:t xml:space="preserve">Служба у справах дітей </w:t>
            </w:r>
            <w:r w:rsidRPr="004B789A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B04444" w:rsidRPr="004B789A" w:rsidTr="00E65888">
        <w:trPr>
          <w:jc w:val="center"/>
        </w:trPr>
        <w:tc>
          <w:tcPr>
            <w:tcW w:w="565" w:type="dxa"/>
          </w:tcPr>
          <w:p w:rsidR="00B04444" w:rsidRPr="004B789A" w:rsidRDefault="00B04444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B04444" w:rsidRPr="004B789A" w:rsidRDefault="00B04444" w:rsidP="003F0869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B789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</w:t>
            </w:r>
            <w:proofErr w:type="spellEnd"/>
            <w:r w:rsidRPr="004B789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Регіональної програми «Вода Донеччини на 2017 - 2025 роки»</w:t>
            </w:r>
          </w:p>
        </w:tc>
        <w:tc>
          <w:tcPr>
            <w:tcW w:w="3097" w:type="dxa"/>
          </w:tcPr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Публічне громадське обговорення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з 22.04.2020 протягом 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835" w:type="dxa"/>
          </w:tcPr>
          <w:p w:rsidR="00B04444" w:rsidRPr="004B789A" w:rsidRDefault="00B04444" w:rsidP="003F0869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Громадські об’єднання, органи виконавчої влади, органи місцевого </w:t>
            </w:r>
            <w:r w:rsidR="003F0869" w:rsidRPr="004B789A">
              <w:rPr>
                <w:sz w:val="24"/>
                <w:szCs w:val="24"/>
                <w:lang w:val="uk-UA"/>
              </w:rPr>
              <w:t>самоврядування</w:t>
            </w:r>
          </w:p>
          <w:p w:rsidR="005535B2" w:rsidRPr="004B789A" w:rsidRDefault="005535B2" w:rsidP="003F086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B04444" w:rsidRPr="004B789A" w:rsidRDefault="003F0869" w:rsidP="002A7998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rFonts w:ascii="ProbaProBold" w:hAnsi="ProbaProBold"/>
                <w:sz w:val="24"/>
                <w:szCs w:val="24"/>
                <w:bdr w:val="none" w:sz="0" w:space="0" w:color="auto" w:frame="1"/>
                <w:lang w:val="uk-UA"/>
              </w:rPr>
              <w:t>Департамент житлово-комунального господарства</w:t>
            </w:r>
            <w:r w:rsidRPr="004B789A">
              <w:rPr>
                <w:sz w:val="24"/>
                <w:szCs w:val="24"/>
                <w:lang w:val="uk-UA"/>
              </w:rPr>
              <w:t xml:space="preserve"> </w:t>
            </w:r>
            <w:r w:rsidR="00B04444" w:rsidRPr="004B789A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B04444" w:rsidRPr="004B789A" w:rsidTr="00E65888">
        <w:trPr>
          <w:jc w:val="center"/>
        </w:trPr>
        <w:tc>
          <w:tcPr>
            <w:tcW w:w="565" w:type="dxa"/>
          </w:tcPr>
          <w:p w:rsidR="00B04444" w:rsidRPr="004B789A" w:rsidRDefault="00B04444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B04444" w:rsidRPr="004B789A" w:rsidRDefault="00B04444" w:rsidP="00B04444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B789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</w:t>
            </w:r>
            <w:proofErr w:type="spellEnd"/>
            <w:r w:rsidRPr="004B789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Регіональної програми «Тепло Донеччини на 2018 - 2025 роки»</w:t>
            </w:r>
          </w:p>
        </w:tc>
        <w:tc>
          <w:tcPr>
            <w:tcW w:w="3097" w:type="dxa"/>
          </w:tcPr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Публічне громадське обговорення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з 22.04.2020 протягом 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835" w:type="dxa"/>
          </w:tcPr>
          <w:p w:rsidR="00B04444" w:rsidRPr="004B789A" w:rsidRDefault="00B04444" w:rsidP="002A7998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  <w:p w:rsidR="005535B2" w:rsidRPr="004B789A" w:rsidRDefault="005535B2" w:rsidP="002A79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B04444" w:rsidRPr="004B789A" w:rsidRDefault="003F0869" w:rsidP="002A7998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rFonts w:ascii="ProbaProBold" w:hAnsi="ProbaProBold"/>
                <w:sz w:val="24"/>
                <w:szCs w:val="24"/>
                <w:bdr w:val="none" w:sz="0" w:space="0" w:color="auto" w:frame="1"/>
                <w:lang w:val="uk-UA"/>
              </w:rPr>
              <w:t>Департамент житлово-комунального господарства</w:t>
            </w:r>
            <w:r w:rsidRPr="004B789A"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B04444" w:rsidRPr="004B789A" w:rsidTr="00E65888">
        <w:trPr>
          <w:jc w:val="center"/>
        </w:trPr>
        <w:tc>
          <w:tcPr>
            <w:tcW w:w="565" w:type="dxa"/>
          </w:tcPr>
          <w:p w:rsidR="00B04444" w:rsidRPr="004B789A" w:rsidRDefault="00B04444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B04444" w:rsidRPr="004B789A" w:rsidRDefault="00B04444" w:rsidP="00614BA4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Надання та використання у 2020 році субвенції з обласного бюджету бюджетам міст обласного значення, районів, об’єднаних територіальних громад Донецької області на придбання житла та надання грошової допомоги на придбання автомобілів для багатодітних сімей</w:t>
            </w:r>
          </w:p>
          <w:p w:rsidR="005535B2" w:rsidRPr="004B789A" w:rsidRDefault="005535B2" w:rsidP="00614B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97" w:type="dxa"/>
          </w:tcPr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з 08.05.2020 протягом 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835" w:type="dxa"/>
          </w:tcPr>
          <w:p w:rsidR="00B04444" w:rsidRPr="004B789A" w:rsidRDefault="00B04444" w:rsidP="002A7998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B04444" w:rsidRPr="004B789A" w:rsidRDefault="003F0869" w:rsidP="002A7998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Управління сім’ї, молоді та масових заходів національно-патріотичного виховання </w:t>
            </w:r>
            <w:r w:rsidRPr="004B789A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3F0869" w:rsidRPr="004B789A" w:rsidTr="00E65888">
        <w:trPr>
          <w:jc w:val="center"/>
        </w:trPr>
        <w:tc>
          <w:tcPr>
            <w:tcW w:w="565" w:type="dxa"/>
          </w:tcPr>
          <w:p w:rsidR="003F0869" w:rsidRPr="004B789A" w:rsidRDefault="003F0869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3F0869" w:rsidRPr="004B789A" w:rsidRDefault="003F0869" w:rsidP="00614BA4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Порядок надання та використання у 2020 році коштів субвенції з обласного бюджету бюджетам міст обласного значення, районів, об'єднаних територіальних громад на придбання автомобілів, які будуть передаватись у користування дитячим будинкам сімейного типу, що функціонують на території Донецької області, в яких виховуються 8 і більше дітей, включаючи рідних, усиновлених та дітей, які перебувають під опікою та піклуванням</w:t>
            </w:r>
          </w:p>
          <w:p w:rsidR="005535B2" w:rsidRPr="004B789A" w:rsidRDefault="005535B2" w:rsidP="00614BA4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097" w:type="dxa"/>
          </w:tcPr>
          <w:p w:rsidR="003F0869" w:rsidRPr="004B789A" w:rsidRDefault="003F0869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3F0869" w:rsidRPr="004B789A" w:rsidRDefault="003F0869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F0869" w:rsidRPr="004B789A" w:rsidRDefault="003F0869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з 08.05.2020</w:t>
            </w:r>
            <w:r w:rsidRPr="004B789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B789A">
              <w:rPr>
                <w:sz w:val="24"/>
                <w:szCs w:val="24"/>
                <w:lang w:val="uk-UA"/>
              </w:rPr>
              <w:t>протягом 15 днів</w:t>
            </w:r>
          </w:p>
        </w:tc>
        <w:tc>
          <w:tcPr>
            <w:tcW w:w="2835" w:type="dxa"/>
          </w:tcPr>
          <w:p w:rsidR="003F0869" w:rsidRPr="004B789A" w:rsidRDefault="003F0869" w:rsidP="003F0869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Громадські об’єднання, органи виконавчої влади, о</w:t>
            </w:r>
            <w:r w:rsidRPr="004B789A">
              <w:rPr>
                <w:sz w:val="24"/>
                <w:szCs w:val="24"/>
                <w:lang w:val="uk-UA"/>
              </w:rPr>
              <w:t>ргани місцевого самоврядування</w:t>
            </w:r>
          </w:p>
        </w:tc>
        <w:tc>
          <w:tcPr>
            <w:tcW w:w="3124" w:type="dxa"/>
          </w:tcPr>
          <w:p w:rsidR="003F0869" w:rsidRPr="004B789A" w:rsidRDefault="003F0869" w:rsidP="00614BA4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Служба у справах дітей облдержадміністрації</w:t>
            </w:r>
          </w:p>
        </w:tc>
      </w:tr>
      <w:tr w:rsidR="003F0869" w:rsidRPr="004B789A" w:rsidTr="00E65888">
        <w:trPr>
          <w:jc w:val="center"/>
        </w:trPr>
        <w:tc>
          <w:tcPr>
            <w:tcW w:w="565" w:type="dxa"/>
          </w:tcPr>
          <w:p w:rsidR="003F0869" w:rsidRPr="004B789A" w:rsidRDefault="003F0869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3F0869" w:rsidRPr="004B789A" w:rsidRDefault="003F0869" w:rsidP="00614BA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Організація роботи базових дистанційних шкіл</w:t>
            </w:r>
          </w:p>
        </w:tc>
        <w:tc>
          <w:tcPr>
            <w:tcW w:w="3097" w:type="dxa"/>
          </w:tcPr>
          <w:p w:rsidR="003F0869" w:rsidRPr="004B789A" w:rsidRDefault="003F0869" w:rsidP="00614B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89A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4B789A">
              <w:rPr>
                <w:sz w:val="24"/>
                <w:szCs w:val="24"/>
                <w:lang w:val="uk-UA"/>
              </w:rPr>
              <w:t xml:space="preserve"> круглий стіл</w:t>
            </w:r>
          </w:p>
          <w:p w:rsidR="003F0869" w:rsidRPr="004B789A" w:rsidRDefault="003F0869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F0869" w:rsidRPr="004B789A" w:rsidRDefault="003F0869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2835" w:type="dxa"/>
          </w:tcPr>
          <w:p w:rsidR="003F0869" w:rsidRPr="004B789A" w:rsidRDefault="003F0869" w:rsidP="00614BA4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Громадські об’єднання, батьки, </w:t>
            </w:r>
            <w:r w:rsidR="005535B2" w:rsidRPr="004B789A">
              <w:rPr>
                <w:sz w:val="24"/>
                <w:szCs w:val="24"/>
                <w:lang w:val="uk-UA"/>
              </w:rPr>
              <w:t>вчителя</w:t>
            </w:r>
            <w:r w:rsidRPr="004B789A">
              <w:rPr>
                <w:sz w:val="24"/>
                <w:szCs w:val="24"/>
                <w:lang w:val="uk-UA"/>
              </w:rPr>
              <w:t xml:space="preserve">, органи </w:t>
            </w:r>
            <w:r w:rsidRPr="004B789A">
              <w:rPr>
                <w:sz w:val="24"/>
                <w:szCs w:val="24"/>
                <w:lang w:val="uk-UA"/>
              </w:rPr>
              <w:lastRenderedPageBreak/>
              <w:t>виконавчої влади, органи місцевого самоврядування</w:t>
            </w:r>
          </w:p>
          <w:p w:rsidR="005535B2" w:rsidRPr="004B789A" w:rsidRDefault="005535B2" w:rsidP="00614B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3F0869" w:rsidRPr="004B789A" w:rsidRDefault="003F0869" w:rsidP="00614BA4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lastRenderedPageBreak/>
              <w:t>Департамент освіти і науки облдержадміністрації</w:t>
            </w:r>
          </w:p>
        </w:tc>
      </w:tr>
      <w:tr w:rsidR="00B04444" w:rsidRPr="004B789A" w:rsidTr="00E65888">
        <w:trPr>
          <w:jc w:val="center"/>
        </w:trPr>
        <w:tc>
          <w:tcPr>
            <w:tcW w:w="565" w:type="dxa"/>
          </w:tcPr>
          <w:p w:rsidR="00B04444" w:rsidRPr="004B789A" w:rsidRDefault="00B04444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B04444" w:rsidRPr="004B789A" w:rsidRDefault="00B04444" w:rsidP="00614BA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Створення інклюзивного середовища в системі освіти області</w:t>
            </w:r>
          </w:p>
        </w:tc>
        <w:tc>
          <w:tcPr>
            <w:tcW w:w="3097" w:type="dxa"/>
          </w:tcPr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789A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4B789A">
              <w:rPr>
                <w:sz w:val="24"/>
                <w:szCs w:val="24"/>
                <w:lang w:val="uk-UA"/>
              </w:rPr>
              <w:t xml:space="preserve"> опитування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(вивчення громадської думки)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04444" w:rsidRPr="004B789A" w:rsidRDefault="00B04444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2835" w:type="dxa"/>
          </w:tcPr>
          <w:p w:rsidR="00B04444" w:rsidRPr="004B789A" w:rsidRDefault="00B04444" w:rsidP="003F0869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Громадські об’єднання, органи виконавчої влади, о</w:t>
            </w:r>
            <w:r w:rsidR="003F0869" w:rsidRPr="004B789A">
              <w:rPr>
                <w:sz w:val="24"/>
                <w:szCs w:val="24"/>
                <w:lang w:val="uk-UA"/>
              </w:rPr>
              <w:t>ргани місцевого самоврядування</w:t>
            </w:r>
          </w:p>
          <w:p w:rsidR="005535B2" w:rsidRPr="004B789A" w:rsidRDefault="005535B2" w:rsidP="003F086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B04444" w:rsidRPr="004B789A" w:rsidRDefault="003F0869" w:rsidP="002A7998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B04444" w:rsidRPr="004B789A" w:rsidTr="00E65888">
        <w:trPr>
          <w:jc w:val="center"/>
        </w:trPr>
        <w:tc>
          <w:tcPr>
            <w:tcW w:w="565" w:type="dxa"/>
          </w:tcPr>
          <w:p w:rsidR="00B04444" w:rsidRPr="004B789A" w:rsidRDefault="00B04444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B04444" w:rsidRPr="004B789A" w:rsidRDefault="00B04444" w:rsidP="00A92C19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Про внесення змін до розпорядження голови облдержадміністрації, керівника обласної військово-цивільної адміністрації</w:t>
            </w:r>
            <w:r w:rsidRPr="004B789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від 03 червня 2019 року № 556/5-19»</w:t>
            </w:r>
          </w:p>
        </w:tc>
        <w:tc>
          <w:tcPr>
            <w:tcW w:w="3097" w:type="dxa"/>
          </w:tcPr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з 18.05.2020</w:t>
            </w:r>
            <w:r w:rsidRPr="004B789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B789A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835" w:type="dxa"/>
          </w:tcPr>
          <w:p w:rsidR="00B04444" w:rsidRPr="004B789A" w:rsidRDefault="00B04444" w:rsidP="003021E0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  <w:p w:rsidR="005535B2" w:rsidRPr="004B789A" w:rsidRDefault="005535B2" w:rsidP="003021E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B04444" w:rsidRPr="004B789A" w:rsidRDefault="00126CC0" w:rsidP="003021E0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Департамент економіки</w:t>
            </w:r>
            <w:r w:rsidRPr="004B789A">
              <w:rPr>
                <w:sz w:val="24"/>
                <w:szCs w:val="24"/>
                <w:lang w:val="uk-UA"/>
              </w:rPr>
              <w:t xml:space="preserve"> </w:t>
            </w:r>
            <w:r w:rsidR="00B04444" w:rsidRPr="004B789A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B04444" w:rsidRPr="004B789A" w:rsidTr="00E65888">
        <w:trPr>
          <w:jc w:val="center"/>
        </w:trPr>
        <w:tc>
          <w:tcPr>
            <w:tcW w:w="565" w:type="dxa"/>
          </w:tcPr>
          <w:p w:rsidR="00B04444" w:rsidRPr="004B789A" w:rsidRDefault="00B04444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B04444" w:rsidRPr="004B789A" w:rsidRDefault="00B04444" w:rsidP="00614BA4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Про внесення змін до розпорядження голови Донецької обласної державної адміністрації, керівника обласної військово-цивільної адміністрації від 10 квітня 2020 року № 373/5-20</w:t>
            </w:r>
          </w:p>
          <w:p w:rsidR="005535B2" w:rsidRPr="004B789A" w:rsidRDefault="005535B2" w:rsidP="00614BA4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097" w:type="dxa"/>
          </w:tcPr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з </w:t>
            </w:r>
            <w:r w:rsidRPr="004B789A">
              <w:rPr>
                <w:sz w:val="24"/>
                <w:szCs w:val="24"/>
                <w:lang w:val="uk-UA"/>
              </w:rPr>
              <w:t>25.05.2020</w:t>
            </w:r>
            <w:r w:rsidRPr="004B789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B789A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B04444" w:rsidRPr="004B789A" w:rsidRDefault="00B04444" w:rsidP="002A7998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B04444" w:rsidRPr="004B789A" w:rsidRDefault="00126CC0" w:rsidP="00126CC0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bCs/>
                <w:sz w:val="24"/>
                <w:szCs w:val="24"/>
                <w:lang w:val="uk-UA"/>
              </w:rPr>
              <w:t>Департамент соціального захисту населення</w:t>
            </w:r>
            <w:r w:rsidRPr="004B789A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04444" w:rsidRPr="004B789A">
              <w:rPr>
                <w:sz w:val="24"/>
                <w:szCs w:val="24"/>
                <w:lang w:val="uk-UA"/>
              </w:rPr>
              <w:t>облдержадміністрації</w:t>
            </w:r>
          </w:p>
          <w:p w:rsidR="00B04444" w:rsidRPr="004B789A" w:rsidRDefault="00B04444" w:rsidP="005060B0">
            <w:pPr>
              <w:rPr>
                <w:sz w:val="24"/>
                <w:szCs w:val="24"/>
                <w:lang w:val="uk-UA"/>
              </w:rPr>
            </w:pPr>
          </w:p>
        </w:tc>
      </w:tr>
      <w:tr w:rsidR="00B04444" w:rsidRPr="004B789A" w:rsidTr="00E65888">
        <w:trPr>
          <w:jc w:val="center"/>
        </w:trPr>
        <w:tc>
          <w:tcPr>
            <w:tcW w:w="565" w:type="dxa"/>
          </w:tcPr>
          <w:p w:rsidR="00B04444" w:rsidRPr="004B789A" w:rsidRDefault="00B04444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B04444" w:rsidRPr="004B789A" w:rsidRDefault="00B04444" w:rsidP="00614BA4">
            <w:pPr>
              <w:rPr>
                <w:rFonts w:ascii="ProbaProRegular" w:hAnsi="ProbaProRegular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4B789A">
              <w:rPr>
                <w:rFonts w:ascii="ProbaProRegular" w:hAnsi="ProbaProRegular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Створення наметових таборів для відпочинку молоді в Донецькій області шляхом реалізації механізму використання у 2020 році коштів субвенції з обласного бюджету бюджетам міст обласного значення, районним бюджетам, </w:t>
            </w:r>
            <w:proofErr w:type="spellStart"/>
            <w:r w:rsidRPr="004B789A">
              <w:rPr>
                <w:rFonts w:ascii="ProbaProRegular" w:hAnsi="ProbaProRegular"/>
                <w:color w:val="212529"/>
                <w:sz w:val="24"/>
                <w:szCs w:val="24"/>
                <w:shd w:val="clear" w:color="auto" w:fill="FFFFFF"/>
                <w:lang w:val="uk-UA"/>
              </w:rPr>
              <w:t>бюджетам</w:t>
            </w:r>
            <w:proofErr w:type="spellEnd"/>
            <w:r w:rsidRPr="004B789A">
              <w:rPr>
                <w:rFonts w:ascii="ProbaProRegular" w:hAnsi="ProbaProRegular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об’єднаних територіальних громад Донецької області на створення наметових таборів для відпочинку молоді</w:t>
            </w:r>
          </w:p>
          <w:p w:rsidR="005535B2" w:rsidRPr="004B789A" w:rsidRDefault="005535B2" w:rsidP="00614BA4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097" w:type="dxa"/>
          </w:tcPr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з 05.06.2020 протягом 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835" w:type="dxa"/>
          </w:tcPr>
          <w:p w:rsidR="00B04444" w:rsidRPr="004B789A" w:rsidRDefault="00126CC0" w:rsidP="003021E0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Громадські об’єднання, </w:t>
            </w:r>
            <w:r w:rsidRPr="004B789A">
              <w:rPr>
                <w:sz w:val="24"/>
                <w:szCs w:val="24"/>
                <w:lang w:val="uk-UA"/>
              </w:rPr>
              <w:t xml:space="preserve">молодіжні організації, </w:t>
            </w:r>
            <w:r w:rsidRPr="004B789A">
              <w:rPr>
                <w:sz w:val="24"/>
                <w:szCs w:val="24"/>
                <w:lang w:val="uk-UA"/>
              </w:rPr>
              <w:t>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126CC0" w:rsidRPr="004B789A" w:rsidRDefault="00126CC0" w:rsidP="00126CC0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Управління сім’ї, молоді та масових заходів національно-патріотичного виховання </w:t>
            </w:r>
            <w:r w:rsidRPr="004B789A">
              <w:rPr>
                <w:sz w:val="24"/>
                <w:szCs w:val="24"/>
                <w:lang w:val="uk-UA"/>
              </w:rPr>
              <w:t>облдержадміністр</w:t>
            </w:r>
            <w:bookmarkStart w:id="0" w:name="_GoBack"/>
            <w:bookmarkEnd w:id="0"/>
            <w:r w:rsidRPr="004B789A">
              <w:rPr>
                <w:sz w:val="24"/>
                <w:szCs w:val="24"/>
                <w:lang w:val="uk-UA"/>
              </w:rPr>
              <w:t>ації</w:t>
            </w:r>
          </w:p>
          <w:p w:rsidR="00B04444" w:rsidRPr="004B789A" w:rsidRDefault="00B04444" w:rsidP="003021E0">
            <w:pPr>
              <w:rPr>
                <w:sz w:val="24"/>
                <w:szCs w:val="24"/>
                <w:lang w:val="uk-UA"/>
              </w:rPr>
            </w:pPr>
          </w:p>
        </w:tc>
      </w:tr>
      <w:tr w:rsidR="00B04444" w:rsidRPr="004B789A" w:rsidTr="00E65888">
        <w:trPr>
          <w:jc w:val="center"/>
        </w:trPr>
        <w:tc>
          <w:tcPr>
            <w:tcW w:w="565" w:type="dxa"/>
          </w:tcPr>
          <w:p w:rsidR="00B04444" w:rsidRPr="004B789A" w:rsidRDefault="00B04444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B04444" w:rsidRPr="004B789A" w:rsidRDefault="00B04444" w:rsidP="00614BA4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</w:t>
            </w:r>
            <w:proofErr w:type="spellEnd"/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розпорядження голови облдержадміністрації, керівника обласної військово-цивільної адміністрації «Про затвердження Порядку використання субвенції з обласного бюджету бюджетам </w:t>
            </w:r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lastRenderedPageBreak/>
              <w:t>міст обласного значення, районів, об’єднаних територіальних громад  на забезпечення виплати матеріальної допомоги особам з інвалідністю внаслідок війни з числа учасників антитерористичної операції/</w:t>
            </w:r>
            <w:proofErr w:type="spellStart"/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операції</w:t>
            </w:r>
            <w:proofErr w:type="spellEnd"/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об’єднаних сил та членам сімей загиблих учасників антитерористичної операції/</w:t>
            </w:r>
            <w:proofErr w:type="spellStart"/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операції</w:t>
            </w:r>
            <w:proofErr w:type="spellEnd"/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об’єднаних сил у 2020 році»</w:t>
            </w:r>
          </w:p>
          <w:p w:rsidR="005535B2" w:rsidRPr="004B789A" w:rsidRDefault="005535B2" w:rsidP="00614BA4">
            <w:pPr>
              <w:rPr>
                <w:rFonts w:ascii="ProbaProRegular" w:hAnsi="ProbaProRegular"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097" w:type="dxa"/>
          </w:tcPr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lastRenderedPageBreak/>
              <w:t>Електронні консультації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з </w:t>
            </w:r>
            <w:r w:rsidRPr="004B789A">
              <w:rPr>
                <w:sz w:val="24"/>
                <w:szCs w:val="24"/>
                <w:lang w:val="uk-UA"/>
              </w:rPr>
              <w:t>11.06.2020</w:t>
            </w:r>
            <w:r w:rsidRPr="004B789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B789A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B04444" w:rsidRPr="004B789A" w:rsidRDefault="00B04444" w:rsidP="002A7998">
            <w:pPr>
              <w:rPr>
                <w:b/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B04444" w:rsidRPr="004B789A" w:rsidRDefault="00126CC0" w:rsidP="002A7998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B04444" w:rsidRPr="004B789A" w:rsidTr="00E65888">
        <w:trPr>
          <w:jc w:val="center"/>
        </w:trPr>
        <w:tc>
          <w:tcPr>
            <w:tcW w:w="565" w:type="dxa"/>
          </w:tcPr>
          <w:p w:rsidR="00B04444" w:rsidRPr="004B789A" w:rsidRDefault="00B04444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B04444" w:rsidRPr="004B789A" w:rsidRDefault="00B04444" w:rsidP="00614BA4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</w:t>
            </w:r>
            <w:proofErr w:type="spellEnd"/>
            <w:r w:rsidRPr="004B789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Порядку проведення обласного конкурсу «Найкращі практики громадського бюджету» у 2020 році</w:t>
            </w:r>
          </w:p>
        </w:tc>
        <w:tc>
          <w:tcPr>
            <w:tcW w:w="3097" w:type="dxa"/>
          </w:tcPr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з 19.06.2020 протягом </w:t>
            </w:r>
          </w:p>
          <w:p w:rsidR="00B04444" w:rsidRPr="004B789A" w:rsidRDefault="00B04444" w:rsidP="00B0444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B04444" w:rsidRPr="004B789A" w:rsidRDefault="00B04444" w:rsidP="002A7998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  <w:p w:rsidR="005535B2" w:rsidRPr="004B789A" w:rsidRDefault="005535B2" w:rsidP="002A79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B04444" w:rsidRPr="004B789A" w:rsidRDefault="00126CC0" w:rsidP="002A7998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Управління інформаційної діяльності та комунікацій з громадськістю </w:t>
            </w:r>
            <w:r w:rsidRPr="004B789A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B04444" w:rsidRPr="004B789A" w:rsidTr="00E65888">
        <w:trPr>
          <w:jc w:val="center"/>
        </w:trPr>
        <w:tc>
          <w:tcPr>
            <w:tcW w:w="565" w:type="dxa"/>
          </w:tcPr>
          <w:p w:rsidR="00B04444" w:rsidRPr="004B789A" w:rsidRDefault="00B04444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B04444" w:rsidRPr="004B789A" w:rsidRDefault="00B04444" w:rsidP="00614BA4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B789A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Доступ до медичної допомоги мешканців Донецької області у комунальних медичних установах</w:t>
            </w:r>
          </w:p>
          <w:p w:rsidR="005535B2" w:rsidRPr="004B789A" w:rsidRDefault="005535B2" w:rsidP="00614BA4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097" w:type="dxa"/>
          </w:tcPr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Круглий стіл</w:t>
            </w:r>
          </w:p>
          <w:p w:rsidR="00B04444" w:rsidRPr="004B789A" w:rsidRDefault="00B04444" w:rsidP="00614B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04444" w:rsidRPr="004B789A" w:rsidRDefault="00B04444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2835" w:type="dxa"/>
          </w:tcPr>
          <w:p w:rsidR="00B04444" w:rsidRPr="004B789A" w:rsidRDefault="00126CC0" w:rsidP="00126CC0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 xml:space="preserve">Громадські об’єднання, </w:t>
            </w:r>
            <w:r w:rsidRPr="004B789A">
              <w:rPr>
                <w:sz w:val="24"/>
                <w:szCs w:val="24"/>
                <w:lang w:val="uk-UA"/>
              </w:rPr>
              <w:t>органи виконавчої влади</w:t>
            </w:r>
          </w:p>
        </w:tc>
        <w:tc>
          <w:tcPr>
            <w:tcW w:w="3124" w:type="dxa"/>
          </w:tcPr>
          <w:p w:rsidR="00B04444" w:rsidRPr="004B789A" w:rsidRDefault="00126CC0" w:rsidP="003021E0">
            <w:pPr>
              <w:rPr>
                <w:sz w:val="24"/>
                <w:szCs w:val="24"/>
                <w:lang w:val="uk-UA"/>
              </w:rPr>
            </w:pPr>
            <w:r w:rsidRPr="004B789A">
              <w:rPr>
                <w:sz w:val="24"/>
                <w:szCs w:val="24"/>
                <w:lang w:val="uk-UA"/>
              </w:rPr>
              <w:t>Департамент охорони здоров'я</w:t>
            </w:r>
            <w:r w:rsidR="00B04444" w:rsidRPr="004B789A"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</w:tbl>
    <w:p w:rsidR="00B970C0" w:rsidRPr="004B789A" w:rsidRDefault="00B970C0" w:rsidP="002A7998">
      <w:pPr>
        <w:rPr>
          <w:sz w:val="24"/>
          <w:szCs w:val="24"/>
          <w:lang w:val="uk-UA"/>
        </w:rPr>
      </w:pPr>
    </w:p>
    <w:sectPr w:rsidR="00B970C0" w:rsidRPr="004B789A" w:rsidSect="00C4326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DD" w:rsidRDefault="00F36CDD" w:rsidP="003F0EFD">
      <w:r>
        <w:separator/>
      </w:r>
    </w:p>
  </w:endnote>
  <w:endnote w:type="continuationSeparator" w:id="0">
    <w:p w:rsidR="00F36CDD" w:rsidRDefault="00F36CDD" w:rsidP="003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ProbaP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DD" w:rsidRDefault="00F36CDD" w:rsidP="003F0EFD">
      <w:r>
        <w:separator/>
      </w:r>
    </w:p>
  </w:footnote>
  <w:footnote w:type="continuationSeparator" w:id="0">
    <w:p w:rsidR="00F36CDD" w:rsidRDefault="00F36CDD" w:rsidP="003F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D45"/>
    <w:multiLevelType w:val="hybridMultilevel"/>
    <w:tmpl w:val="898C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5A"/>
    <w:rsid w:val="000127A7"/>
    <w:rsid w:val="000537BE"/>
    <w:rsid w:val="00054423"/>
    <w:rsid w:val="00126CC0"/>
    <w:rsid w:val="00161B4E"/>
    <w:rsid w:val="00185251"/>
    <w:rsid w:val="001939F5"/>
    <w:rsid w:val="00194C9E"/>
    <w:rsid w:val="001B2704"/>
    <w:rsid w:val="001C2037"/>
    <w:rsid w:val="001C41BD"/>
    <w:rsid w:val="00226661"/>
    <w:rsid w:val="00230FBB"/>
    <w:rsid w:val="002531D9"/>
    <w:rsid w:val="002821F0"/>
    <w:rsid w:val="002A7998"/>
    <w:rsid w:val="002A7C2D"/>
    <w:rsid w:val="002B2211"/>
    <w:rsid w:val="002C0EF1"/>
    <w:rsid w:val="002C10EC"/>
    <w:rsid w:val="002F6AAC"/>
    <w:rsid w:val="003075E6"/>
    <w:rsid w:val="00345545"/>
    <w:rsid w:val="00345CA6"/>
    <w:rsid w:val="003527D9"/>
    <w:rsid w:val="00355335"/>
    <w:rsid w:val="003A4570"/>
    <w:rsid w:val="003C526F"/>
    <w:rsid w:val="003C53DF"/>
    <w:rsid w:val="003F0869"/>
    <w:rsid w:val="003F0EFD"/>
    <w:rsid w:val="004020BC"/>
    <w:rsid w:val="004076ED"/>
    <w:rsid w:val="00412D6F"/>
    <w:rsid w:val="00432B5D"/>
    <w:rsid w:val="0047124D"/>
    <w:rsid w:val="004A7E04"/>
    <w:rsid w:val="004B789A"/>
    <w:rsid w:val="004F0653"/>
    <w:rsid w:val="004F5154"/>
    <w:rsid w:val="00502F1B"/>
    <w:rsid w:val="005060B0"/>
    <w:rsid w:val="00512844"/>
    <w:rsid w:val="0052573F"/>
    <w:rsid w:val="005358B3"/>
    <w:rsid w:val="00540502"/>
    <w:rsid w:val="005535B2"/>
    <w:rsid w:val="005574DB"/>
    <w:rsid w:val="00581C71"/>
    <w:rsid w:val="00594C0B"/>
    <w:rsid w:val="00662821"/>
    <w:rsid w:val="0068046C"/>
    <w:rsid w:val="00686264"/>
    <w:rsid w:val="006B57C1"/>
    <w:rsid w:val="006C3411"/>
    <w:rsid w:val="006E4423"/>
    <w:rsid w:val="007051C7"/>
    <w:rsid w:val="0073607A"/>
    <w:rsid w:val="007637E1"/>
    <w:rsid w:val="007678BA"/>
    <w:rsid w:val="00792655"/>
    <w:rsid w:val="007B46E8"/>
    <w:rsid w:val="007B5AFE"/>
    <w:rsid w:val="008019D1"/>
    <w:rsid w:val="00862D58"/>
    <w:rsid w:val="00881646"/>
    <w:rsid w:val="008F0AB6"/>
    <w:rsid w:val="00916CDC"/>
    <w:rsid w:val="00920E79"/>
    <w:rsid w:val="00925663"/>
    <w:rsid w:val="00941967"/>
    <w:rsid w:val="009A30A4"/>
    <w:rsid w:val="009E3EB3"/>
    <w:rsid w:val="00A322E1"/>
    <w:rsid w:val="00A5034D"/>
    <w:rsid w:val="00A631EE"/>
    <w:rsid w:val="00A7107B"/>
    <w:rsid w:val="00A92C19"/>
    <w:rsid w:val="00AC3E80"/>
    <w:rsid w:val="00AC515A"/>
    <w:rsid w:val="00AE647C"/>
    <w:rsid w:val="00B04444"/>
    <w:rsid w:val="00B43606"/>
    <w:rsid w:val="00B75305"/>
    <w:rsid w:val="00B970C0"/>
    <w:rsid w:val="00BD4E40"/>
    <w:rsid w:val="00BE16B3"/>
    <w:rsid w:val="00BF425A"/>
    <w:rsid w:val="00BF7B7F"/>
    <w:rsid w:val="00C20C4A"/>
    <w:rsid w:val="00C23316"/>
    <w:rsid w:val="00C24609"/>
    <w:rsid w:val="00C342C1"/>
    <w:rsid w:val="00C4326D"/>
    <w:rsid w:val="00CB3A1E"/>
    <w:rsid w:val="00CD7DD8"/>
    <w:rsid w:val="00CF0B36"/>
    <w:rsid w:val="00D02779"/>
    <w:rsid w:val="00D4066D"/>
    <w:rsid w:val="00DA1468"/>
    <w:rsid w:val="00DC077E"/>
    <w:rsid w:val="00DD5EB0"/>
    <w:rsid w:val="00DD6736"/>
    <w:rsid w:val="00DF5707"/>
    <w:rsid w:val="00E111F4"/>
    <w:rsid w:val="00E20412"/>
    <w:rsid w:val="00E471C0"/>
    <w:rsid w:val="00E5031E"/>
    <w:rsid w:val="00E649C4"/>
    <w:rsid w:val="00E65888"/>
    <w:rsid w:val="00E771CB"/>
    <w:rsid w:val="00E806E7"/>
    <w:rsid w:val="00EB363B"/>
    <w:rsid w:val="00EB3FCA"/>
    <w:rsid w:val="00F321EC"/>
    <w:rsid w:val="00F36CDD"/>
    <w:rsid w:val="00F443F1"/>
    <w:rsid w:val="00F55DB5"/>
    <w:rsid w:val="00F56DE0"/>
    <w:rsid w:val="00F8515A"/>
    <w:rsid w:val="00FB171F"/>
    <w:rsid w:val="00FE2E9B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a">
    <w:name w:val="Шрифт абзацу за промовчанням"/>
    <w:rsid w:val="00FE2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a">
    <w:name w:val="Шрифт абзацу за промовчанням"/>
    <w:rsid w:val="00FE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A04B-B3D6-4A7F-B670-92FAFDB2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4077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2019-04-10T08:01:00Z</cp:lastPrinted>
  <dcterms:created xsi:type="dcterms:W3CDTF">2020-07-14T07:23:00Z</dcterms:created>
  <dcterms:modified xsi:type="dcterms:W3CDTF">2020-07-14T07:23:00Z</dcterms:modified>
</cp:coreProperties>
</file>