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A107" w14:textId="77777777" w:rsidR="00BC6A06" w:rsidRPr="00BC6A06" w:rsidRDefault="00BC6A06" w:rsidP="001412E9">
      <w:pPr>
        <w:ind w:left="5954"/>
        <w:outlineLvl w:val="2"/>
        <w:rPr>
          <w:bCs/>
          <w:sz w:val="24"/>
          <w:szCs w:val="24"/>
          <w:lang w:val="uk-UA"/>
        </w:rPr>
      </w:pPr>
      <w:r w:rsidRPr="00BC6A06">
        <w:rPr>
          <w:bCs/>
          <w:sz w:val="24"/>
          <w:szCs w:val="24"/>
          <w:lang w:val="uk-UA"/>
        </w:rPr>
        <w:t>ЗАТВЕРДЖЕНО</w:t>
      </w:r>
    </w:p>
    <w:p w14:paraId="23B24796" w14:textId="081B2006" w:rsidR="00BC6A06" w:rsidRPr="00BC6A06" w:rsidRDefault="00BC6A06" w:rsidP="001412E9">
      <w:pPr>
        <w:ind w:left="5954"/>
        <w:outlineLvl w:val="2"/>
        <w:rPr>
          <w:bCs/>
          <w:sz w:val="24"/>
          <w:szCs w:val="24"/>
        </w:rPr>
      </w:pPr>
      <w:r w:rsidRPr="00BC6A06">
        <w:rPr>
          <w:bCs/>
          <w:sz w:val="24"/>
          <w:szCs w:val="24"/>
          <w:lang w:val="uk-UA"/>
        </w:rPr>
        <w:t>Н</w:t>
      </w:r>
      <w:r w:rsidRPr="00BC6A06">
        <w:rPr>
          <w:bCs/>
          <w:sz w:val="24"/>
          <w:szCs w:val="24"/>
        </w:rPr>
        <w:t>аказ</w:t>
      </w:r>
      <w:r w:rsidRPr="00BC6A06">
        <w:rPr>
          <w:bCs/>
          <w:sz w:val="24"/>
          <w:szCs w:val="24"/>
          <w:lang w:val="uk-UA"/>
        </w:rPr>
        <w:t xml:space="preserve"> </w:t>
      </w:r>
      <w:r w:rsidRPr="00BC6A06">
        <w:rPr>
          <w:bCs/>
          <w:sz w:val="24"/>
          <w:szCs w:val="24"/>
        </w:rPr>
        <w:t xml:space="preserve">департаменту </w:t>
      </w:r>
    </w:p>
    <w:p w14:paraId="09710842" w14:textId="77777777" w:rsidR="00BC6A06" w:rsidRPr="00BC6A06" w:rsidRDefault="00BC6A06" w:rsidP="001412E9">
      <w:pPr>
        <w:ind w:left="5954"/>
        <w:outlineLvl w:val="2"/>
        <w:rPr>
          <w:bCs/>
          <w:sz w:val="24"/>
          <w:szCs w:val="24"/>
          <w:lang w:val="uk-UA"/>
        </w:rPr>
      </w:pPr>
      <w:r w:rsidRPr="00BC6A06">
        <w:rPr>
          <w:bCs/>
          <w:sz w:val="24"/>
          <w:szCs w:val="24"/>
          <w:lang w:val="uk-UA"/>
        </w:rPr>
        <w:t>охорони здоров’я</w:t>
      </w:r>
    </w:p>
    <w:p w14:paraId="50567962" w14:textId="77777777" w:rsidR="00BC6A06" w:rsidRPr="00BC6A06" w:rsidRDefault="00BC6A06" w:rsidP="001412E9">
      <w:pPr>
        <w:ind w:left="5954"/>
        <w:outlineLvl w:val="2"/>
        <w:rPr>
          <w:bCs/>
          <w:sz w:val="24"/>
          <w:szCs w:val="24"/>
        </w:rPr>
      </w:pPr>
      <w:r w:rsidRPr="00BC6A06">
        <w:rPr>
          <w:bCs/>
          <w:sz w:val="24"/>
          <w:szCs w:val="24"/>
        </w:rPr>
        <w:t>Донецької облдержадміністрації</w:t>
      </w:r>
    </w:p>
    <w:p w14:paraId="207B814A" w14:textId="1FEF6BA6" w:rsidR="00BC6A06" w:rsidRPr="001412E9" w:rsidRDefault="00BC6A06" w:rsidP="001412E9">
      <w:pPr>
        <w:ind w:left="5954"/>
        <w:outlineLvl w:val="2"/>
        <w:rPr>
          <w:bCs/>
          <w:sz w:val="24"/>
          <w:szCs w:val="24"/>
          <w:lang w:val="uk-UA"/>
        </w:rPr>
      </w:pPr>
      <w:r w:rsidRPr="00CE36CE">
        <w:rPr>
          <w:bCs/>
          <w:sz w:val="24"/>
          <w:szCs w:val="24"/>
        </w:rPr>
        <w:t>від</w:t>
      </w:r>
      <w:r w:rsidRPr="00CE36CE">
        <w:rPr>
          <w:bCs/>
          <w:sz w:val="24"/>
          <w:szCs w:val="24"/>
          <w:lang w:val="uk-UA"/>
        </w:rPr>
        <w:t xml:space="preserve"> </w:t>
      </w:r>
      <w:r w:rsidR="00DE67B9">
        <w:rPr>
          <w:bCs/>
          <w:sz w:val="24"/>
          <w:szCs w:val="24"/>
          <w:lang w:val="uk-UA"/>
        </w:rPr>
        <w:t>28.11.</w:t>
      </w:r>
      <w:r w:rsidRPr="00CE36CE">
        <w:rPr>
          <w:bCs/>
          <w:sz w:val="24"/>
          <w:szCs w:val="24"/>
        </w:rPr>
        <w:t>201</w:t>
      </w:r>
      <w:r w:rsidR="001412E9">
        <w:rPr>
          <w:bCs/>
          <w:sz w:val="24"/>
          <w:szCs w:val="24"/>
          <w:lang w:val="uk-UA"/>
        </w:rPr>
        <w:t>9</w:t>
      </w:r>
      <w:r w:rsidRPr="00CE36CE">
        <w:rPr>
          <w:bCs/>
          <w:sz w:val="24"/>
          <w:szCs w:val="24"/>
        </w:rPr>
        <w:t xml:space="preserve">  № </w:t>
      </w:r>
      <w:r w:rsidR="00DE67B9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3D1BC1CF" w14:textId="77777777" w:rsidR="00F239F9" w:rsidRPr="009B3E46" w:rsidRDefault="00F239F9" w:rsidP="001412E9">
      <w:pPr>
        <w:pStyle w:val="3"/>
        <w:spacing w:before="0" w:beforeAutospacing="0" w:after="0" w:afterAutospacing="0"/>
        <w:ind w:left="5954"/>
        <w:rPr>
          <w:sz w:val="24"/>
          <w:szCs w:val="24"/>
          <w:lang w:val="uk-UA"/>
        </w:rPr>
      </w:pPr>
    </w:p>
    <w:p w14:paraId="6CE6F870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УМОВИ</w:t>
      </w:r>
    </w:p>
    <w:p w14:paraId="73D5E382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проведения конкурсу</w:t>
      </w:r>
    </w:p>
    <w:p w14:paraId="6F85F81F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на зайняття вакантної посади державної служби (категорія В) – </w:t>
      </w:r>
    </w:p>
    <w:p w14:paraId="018CADE2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спеціаліста відділу </w:t>
      </w:r>
      <w:r w:rsidR="000D482B">
        <w:rPr>
          <w:b w:val="0"/>
          <w:sz w:val="24"/>
          <w:szCs w:val="24"/>
          <w:lang w:val="uk-UA"/>
        </w:rPr>
        <w:t xml:space="preserve">стратегічного розвитку охорони </w:t>
      </w:r>
      <w:r w:rsidR="000D482B" w:rsidRPr="00A707B6">
        <w:rPr>
          <w:b w:val="0"/>
          <w:color w:val="000000"/>
          <w:sz w:val="24"/>
          <w:szCs w:val="24"/>
          <w:lang w:val="uk-UA"/>
        </w:rPr>
        <w:t>здоров’я</w:t>
      </w:r>
      <w:r w:rsidR="000D482B">
        <w:rPr>
          <w:b w:val="0"/>
          <w:sz w:val="24"/>
          <w:szCs w:val="24"/>
          <w:lang w:val="uk-UA"/>
        </w:rPr>
        <w:t xml:space="preserve"> та забезпечення лікарськими засобами </w:t>
      </w:r>
      <w:r w:rsidRPr="00A707B6">
        <w:rPr>
          <w:b w:val="0"/>
          <w:color w:val="000000"/>
          <w:sz w:val="24"/>
          <w:szCs w:val="24"/>
          <w:lang w:val="uk-UA"/>
        </w:rPr>
        <w:t>управління організації та розвитку медичної допомоги населенню</w:t>
      </w:r>
    </w:p>
    <w:p w14:paraId="0CF76AE1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color w:val="000000"/>
          <w:sz w:val="24"/>
          <w:szCs w:val="24"/>
          <w:lang w:val="uk-UA"/>
        </w:rPr>
        <w:t xml:space="preserve"> департаменту охорони здоров’я </w:t>
      </w:r>
      <w:r w:rsidRPr="00A707B6">
        <w:rPr>
          <w:b w:val="0"/>
          <w:sz w:val="24"/>
          <w:szCs w:val="24"/>
          <w:lang w:val="uk-UA"/>
        </w:rPr>
        <w:t>Донецької облдержадміністрації</w:t>
      </w:r>
    </w:p>
    <w:p w14:paraId="0ACC00ED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92C6D73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4F4C3224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DE67B9" w14:paraId="425FE610" w14:textId="77777777" w:rsidTr="00B168A6">
        <w:tc>
          <w:tcPr>
            <w:tcW w:w="3227" w:type="dxa"/>
            <w:gridSpan w:val="2"/>
            <w:shd w:val="clear" w:color="auto" w:fill="auto"/>
          </w:tcPr>
          <w:p w14:paraId="786FB92E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712002D5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Вивчає стан забезпечення мешканців Донецької області та потребу у вторинній медичній допомозі, забезпечення відповідних закладів охорони здоров'я лікарськими засобами, матеріально-технічний та кадровий склад; </w:t>
            </w:r>
          </w:p>
          <w:p w14:paraId="74199F96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аналізує роботу ліжок; забезпечує контроль за реалізацією лікарських засобів, обіг наркотичних засобів та психотропних речовин, їх аналогів і прекурсорів в закладах охорони здоров'я; </w:t>
            </w:r>
          </w:p>
          <w:p w14:paraId="160C213A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проводить моніторинг безпеки та ефективності лікарських засобів у стаціонарах закладів охорони здоров'я;</w:t>
            </w:r>
          </w:p>
          <w:p w14:paraId="6A63588D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визначає потребу Донецької області в закладах паліативної допомоги (хоспісної), розташування означених закладів, їх структуру, обсяг надання допомоги з урахуванням чисельності населення міст та районів області;</w:t>
            </w:r>
          </w:p>
          <w:p w14:paraId="0049190E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здійснює співпрацю з представниками громад для відпрацювання структури системи охорони здоров'я в кожній громаді з урахуванням наказів МОЗ України, регламентуючих реформування та подальшу стратегію розвитку системи охорони здоров'я України;</w:t>
            </w:r>
          </w:p>
          <w:p w14:paraId="0F52DCEB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 xml:space="preserve">приймає участь в акредитації закладів охорони здоров'я; </w:t>
            </w:r>
          </w:p>
          <w:p w14:paraId="78F1EB00" w14:textId="77777777" w:rsidR="00912123" w:rsidRPr="00912123" w:rsidRDefault="00912123" w:rsidP="00912123">
            <w:pPr>
              <w:jc w:val="both"/>
              <w:rPr>
                <w:sz w:val="24"/>
                <w:szCs w:val="24"/>
                <w:lang w:val="uk-UA"/>
              </w:rPr>
            </w:pPr>
            <w:r w:rsidRPr="00912123">
              <w:rPr>
                <w:sz w:val="24"/>
                <w:szCs w:val="24"/>
                <w:lang w:val="uk-UA"/>
              </w:rPr>
              <w:t>розглядає звернення та скарги громадян;</w:t>
            </w:r>
          </w:p>
          <w:p w14:paraId="73D16014" w14:textId="77777777" w:rsidR="00F239F9" w:rsidRPr="00912123" w:rsidRDefault="00912123" w:rsidP="00912123">
            <w:pPr>
              <w:pStyle w:val="a5"/>
              <w:spacing w:before="0" w:beforeAutospacing="0" w:after="0" w:afterAutospacing="0"/>
              <w:jc w:val="both"/>
            </w:pPr>
            <w:r w:rsidRPr="00912123">
              <w:rPr>
                <w:lang w:eastAsia="ru-RU"/>
              </w:rPr>
              <w:t>відповідає за організацію та проведення колегій департаменту охорони здоров'я, узагальнює матеріали колегії та відповідає за відпрацювання, узагальнення рішень колегії департаменту та контроль за його виконанням (секретар колегії).</w:t>
            </w:r>
          </w:p>
        </w:tc>
      </w:tr>
      <w:tr w:rsidR="00F239F9" w:rsidRPr="000C3271" w14:paraId="2B7D6A60" w14:textId="77777777" w:rsidTr="00B168A6">
        <w:tc>
          <w:tcPr>
            <w:tcW w:w="3227" w:type="dxa"/>
            <w:gridSpan w:val="2"/>
            <w:shd w:val="clear" w:color="auto" w:fill="auto"/>
          </w:tcPr>
          <w:p w14:paraId="7409C4F5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35D5E058" w14:textId="350D7056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BC6A06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</w:t>
            </w:r>
            <w:r w:rsidR="001412E9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810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690C54D3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191F2016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5A1EA204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643A4BDE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2C7BA038" w14:textId="77777777" w:rsidTr="00B168A6">
        <w:tc>
          <w:tcPr>
            <w:tcW w:w="3227" w:type="dxa"/>
            <w:gridSpan w:val="2"/>
            <w:shd w:val="clear" w:color="auto" w:fill="auto"/>
          </w:tcPr>
          <w:p w14:paraId="0566BFD8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51DA6236" w14:textId="77777777" w:rsidR="00912123" w:rsidRPr="00912123" w:rsidRDefault="00912123" w:rsidP="00912123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12123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41F699EB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2E9" w:rsidRPr="000C3271" w14:paraId="0426C871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1DBE41A3" w14:textId="6799F3F0" w:rsidR="001412E9" w:rsidRPr="002C6AE1" w:rsidRDefault="001412E9" w:rsidP="001412E9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7776158E" w14:textId="77777777" w:rsidR="001412E9" w:rsidRDefault="001412E9" w:rsidP="001412E9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0825D84F" w14:textId="77777777" w:rsidR="001412E9" w:rsidRPr="00D82E52" w:rsidRDefault="001412E9" w:rsidP="001412E9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2EE7FB95" w14:textId="77777777" w:rsidR="001412E9" w:rsidRPr="00CD4913" w:rsidRDefault="001412E9" w:rsidP="001412E9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14AB5567" w14:textId="77777777" w:rsidR="001412E9" w:rsidRPr="00CD4913" w:rsidRDefault="00DE67B9" w:rsidP="001412E9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6" w:tgtFrame="_top" w:history="1">
              <w:r w:rsidR="001412E9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0BF814D5" w14:textId="77777777" w:rsidR="001412E9" w:rsidRPr="00CD4913" w:rsidRDefault="001412E9" w:rsidP="001412E9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4743DCA3" w14:textId="77777777" w:rsidR="001412E9" w:rsidRPr="00CD4913" w:rsidRDefault="001412E9" w:rsidP="001412E9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117427F8" w14:textId="77777777" w:rsidR="001412E9" w:rsidRPr="00CD4913" w:rsidRDefault="001412E9" w:rsidP="001412E9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302E04E6" w14:textId="77777777" w:rsidR="001412E9" w:rsidRPr="00CD4913" w:rsidRDefault="001412E9" w:rsidP="001412E9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707EC10C" w14:textId="77777777" w:rsidR="001412E9" w:rsidRDefault="001412E9" w:rsidP="001412E9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49C0CCDD" w14:textId="77777777" w:rsidR="001412E9" w:rsidRPr="00A26735" w:rsidRDefault="001412E9" w:rsidP="001412E9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4801C85" w14:textId="77777777" w:rsidR="001412E9" w:rsidRDefault="001412E9" w:rsidP="001412E9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41D2D2D0" w14:textId="77777777" w:rsidR="001412E9" w:rsidRPr="00CD4913" w:rsidRDefault="001412E9" w:rsidP="001412E9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6F50A715" w14:textId="2ECC877A" w:rsidR="001412E9" w:rsidRPr="000C3271" w:rsidRDefault="001412E9" w:rsidP="001412E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412E9" w:rsidRPr="000C3271" w14:paraId="7A6310AB" w14:textId="77777777" w:rsidTr="001412E9">
        <w:trPr>
          <w:trHeight w:val="70"/>
        </w:trPr>
        <w:tc>
          <w:tcPr>
            <w:tcW w:w="3227" w:type="dxa"/>
            <w:gridSpan w:val="2"/>
            <w:shd w:val="clear" w:color="auto" w:fill="auto"/>
          </w:tcPr>
          <w:p w14:paraId="4F5BD626" w14:textId="5B56F5E8" w:rsidR="001412E9" w:rsidRPr="002C6AE1" w:rsidRDefault="001412E9" w:rsidP="001412E9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11335C27" w14:textId="5761A96A" w:rsidR="001412E9" w:rsidRPr="00D82E52" w:rsidRDefault="001412E9" w:rsidP="001412E9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165427EB" w14:textId="77777777" w:rsidTr="00B168A6">
        <w:tc>
          <w:tcPr>
            <w:tcW w:w="3227" w:type="dxa"/>
            <w:gridSpan w:val="2"/>
            <w:shd w:val="clear" w:color="auto" w:fill="auto"/>
          </w:tcPr>
          <w:p w14:paraId="5EE45B9C" w14:textId="4B93EE73" w:rsidR="00F239F9" w:rsidRPr="002C6AE1" w:rsidRDefault="001412E9" w:rsidP="008945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</w:p>
        </w:tc>
        <w:tc>
          <w:tcPr>
            <w:tcW w:w="6379" w:type="dxa"/>
            <w:shd w:val="clear" w:color="auto" w:fill="auto"/>
          </w:tcPr>
          <w:p w14:paraId="08AFBB51" w14:textId="77777777" w:rsidR="001412E9" w:rsidRPr="00DC5D80" w:rsidRDefault="001412E9" w:rsidP="001412E9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58B1CDEB" w14:textId="77777777" w:rsidR="001412E9" w:rsidRPr="00DC5D80" w:rsidRDefault="001412E9" w:rsidP="001412E9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3C18968B" w14:textId="383592C1" w:rsidR="00F239F9" w:rsidRPr="00817E7C" w:rsidRDefault="001412E9" w:rsidP="001412E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4CEC5FDE" w14:textId="77777777" w:rsidTr="00B168A6">
        <w:tc>
          <w:tcPr>
            <w:tcW w:w="3227" w:type="dxa"/>
            <w:gridSpan w:val="2"/>
            <w:shd w:val="clear" w:color="auto" w:fill="auto"/>
          </w:tcPr>
          <w:p w14:paraId="358C188C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5A9672D9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8C0CD51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77917823" w14:textId="77777777" w:rsidR="00F239F9" w:rsidRPr="00952A5A" w:rsidRDefault="00DE67B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70F6F39A" w14:textId="2DB0D5D9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1D66FA9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A7B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31796FF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43E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360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4223" w14:textId="77777777" w:rsidR="001412E9" w:rsidRPr="0007578C" w:rsidRDefault="001412E9" w:rsidP="001412E9">
            <w:pPr>
              <w:pStyle w:val="a7"/>
              <w:jc w:val="both"/>
              <w:rPr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Pr="0007578C">
              <w:rPr>
                <w:sz w:val="24"/>
                <w:szCs w:val="24"/>
              </w:rPr>
              <w:t>.</w:t>
            </w:r>
          </w:p>
          <w:p w14:paraId="369C9E80" w14:textId="7F66FF98" w:rsidR="004D65D9" w:rsidRPr="004D65D9" w:rsidRDefault="001412E9" w:rsidP="001412E9">
            <w:pPr>
              <w:pStyle w:val="a7"/>
              <w:jc w:val="both"/>
              <w:rPr>
                <w:lang w:val="uk-UA"/>
              </w:rPr>
            </w:pPr>
            <w:r w:rsidRPr="0007578C"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</w:p>
        </w:tc>
      </w:tr>
      <w:tr w:rsidR="00F239F9" w:rsidRPr="000C3271" w14:paraId="100EE6D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0E6F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83C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3FC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0109A0E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F91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E20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59BD" w14:textId="77777777" w:rsidR="00F239F9" w:rsidRPr="000C3271" w:rsidRDefault="00347B1B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F239F9" w:rsidRPr="000C3271" w14:paraId="46A60A9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46FB" w14:textId="77777777" w:rsidR="00F239F9" w:rsidRPr="000C3271" w:rsidRDefault="00BC6A06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320DFD5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1385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D406" w14:textId="77777777" w:rsidR="00F239F9" w:rsidRPr="000C3271" w:rsidRDefault="000E75AF" w:rsidP="00BC6A0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A3A6" w14:textId="77777777" w:rsidR="00F239F9" w:rsidRPr="000C3271" w:rsidRDefault="000E75AF" w:rsidP="00BC6A0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187A868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7508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A01A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EA6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0145320E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569DFA0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058CFE0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0CFA866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0201C1F5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3799B78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ED0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71DF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5EA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060573C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1A367E58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77A2ADF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B3C6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84D4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80F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4D52AC24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13D8549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516B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F60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26FC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1761F5A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ADF3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35D8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6EF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6E1BEF3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40B509FD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7C4D163C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345AE82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1E88A01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7A728B96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0A108D69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A65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72C4C54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AB05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A94B" w14:textId="77777777" w:rsidR="000E75AF" w:rsidRPr="00D9424C" w:rsidRDefault="000E75AF" w:rsidP="00BC6A0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9138" w14:textId="77777777" w:rsidR="000E75AF" w:rsidRPr="00D9424C" w:rsidRDefault="000E75AF" w:rsidP="00BC6A06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3EB35C9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D30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9B1A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04EB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592E9F5C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6CA46D27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7AFC5E1C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C05832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01025AE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2562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D9FF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EABA" w14:textId="77777777" w:rsidR="00BC6A06" w:rsidRPr="001412E9" w:rsidRDefault="00BC6A06" w:rsidP="00BC6A06">
            <w:pPr>
              <w:jc w:val="both"/>
              <w:rPr>
                <w:sz w:val="24"/>
                <w:szCs w:val="24"/>
              </w:rPr>
            </w:pPr>
            <w:r w:rsidRPr="00BC6A06"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2BC998F2" w14:textId="77777777" w:rsidR="004D65D9" w:rsidRPr="004D65D9" w:rsidRDefault="004D65D9" w:rsidP="00BC6A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BC6A06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14:paraId="6FFD384E" w14:textId="77777777" w:rsidR="00BC6A06" w:rsidRPr="00BC6A06" w:rsidRDefault="004D65D9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sz w:val="24"/>
                <w:szCs w:val="24"/>
                <w:lang w:val="uk-UA"/>
              </w:rPr>
              <w:t xml:space="preserve"> </w:t>
            </w:r>
            <w:r w:rsidR="00BC6A06" w:rsidRPr="00BC6A06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6065F19C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41F2CF74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забезпечення санітарного та епідемічного благополуччя населення»;</w:t>
            </w:r>
          </w:p>
          <w:p w14:paraId="1B0D708E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«Про затвердження Загальнодержавної цільової соціальної програми протидії ВІЛ-інфекції/СНІДу на 2014 - 2018 роки»;</w:t>
            </w:r>
          </w:p>
          <w:p w14:paraId="6DA3C223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3E5BAEA7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зловживанню ними»;</w:t>
            </w:r>
          </w:p>
          <w:p w14:paraId="5E4812E9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0E0A511C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3CD65831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06023269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1D549B1F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захист людей, які живуть з ВІЛ»;</w:t>
            </w:r>
          </w:p>
          <w:p w14:paraId="51CFB7D9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«Про психіатричну допомогу»;</w:t>
            </w:r>
          </w:p>
          <w:p w14:paraId="28CCD387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здоров’я;</w:t>
            </w:r>
          </w:p>
          <w:p w14:paraId="54DBB7C3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Концепції розвитку охорони здоров'я населення України;</w:t>
            </w:r>
          </w:p>
          <w:p w14:paraId="0C2585E4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Основ міжнародного та європейського законодавства з питань охорони здоров'я;</w:t>
            </w:r>
          </w:p>
          <w:p w14:paraId="168E2B56" w14:textId="77777777" w:rsidR="00BC6A06" w:rsidRPr="00BC6A06" w:rsidRDefault="00BC6A06" w:rsidP="00BC6A0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Міжнародних договорів, згода на обов'язковість яких надана Верховною Радою України;</w:t>
            </w:r>
          </w:p>
          <w:p w14:paraId="67213BDC" w14:textId="77777777" w:rsidR="00C5746D" w:rsidRPr="00D9424C" w:rsidRDefault="00BC6A06" w:rsidP="00BC6A06">
            <w:pPr>
              <w:jc w:val="both"/>
              <w:rPr>
                <w:sz w:val="24"/>
                <w:szCs w:val="24"/>
                <w:lang w:val="uk-UA"/>
              </w:rPr>
            </w:pPr>
            <w:r w:rsidRPr="00BC6A06">
              <w:rPr>
                <w:color w:val="000000"/>
                <w:sz w:val="24"/>
                <w:szCs w:val="24"/>
                <w:lang w:val="uk-UA"/>
              </w:rPr>
              <w:t>інших нормативно-правових актів, що регулюють розвиток галузі охорони здоров'я.</w:t>
            </w:r>
          </w:p>
        </w:tc>
      </w:tr>
    </w:tbl>
    <w:p w14:paraId="52667D60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1216D"/>
    <w:rsid w:val="000D482B"/>
    <w:rsid w:val="000D567C"/>
    <w:rsid w:val="000E75AF"/>
    <w:rsid w:val="001412E9"/>
    <w:rsid w:val="002C6AE1"/>
    <w:rsid w:val="00347B1B"/>
    <w:rsid w:val="00391FE4"/>
    <w:rsid w:val="004D65D9"/>
    <w:rsid w:val="00713B74"/>
    <w:rsid w:val="00846944"/>
    <w:rsid w:val="00894521"/>
    <w:rsid w:val="00912123"/>
    <w:rsid w:val="00952A5A"/>
    <w:rsid w:val="0095364C"/>
    <w:rsid w:val="00AA7646"/>
    <w:rsid w:val="00BC6A06"/>
    <w:rsid w:val="00C05832"/>
    <w:rsid w:val="00C5746D"/>
    <w:rsid w:val="00CE36CE"/>
    <w:rsid w:val="00D92502"/>
    <w:rsid w:val="00D9424C"/>
    <w:rsid w:val="00DD64C6"/>
    <w:rsid w:val="00DE67B9"/>
    <w:rsid w:val="00DF4A7C"/>
    <w:rsid w:val="00ED6178"/>
    <w:rsid w:val="00F02943"/>
    <w:rsid w:val="00F239F9"/>
    <w:rsid w:val="00F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9A4"/>
  <w15:docId w15:val="{29EA77C7-9F41-4AE5-8DB1-43EB838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4D65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0509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908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A690-4F6B-4B9F-A2F9-B0B8AD8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9</cp:revision>
  <dcterms:created xsi:type="dcterms:W3CDTF">2017-11-23T10:35:00Z</dcterms:created>
  <dcterms:modified xsi:type="dcterms:W3CDTF">2019-11-28T07:23:00Z</dcterms:modified>
</cp:coreProperties>
</file>