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30A72" w14:textId="77777777" w:rsidR="00A56F62" w:rsidRDefault="00A56F62" w:rsidP="00A56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Додаток 1</w:t>
      </w:r>
    </w:p>
    <w:p w14:paraId="53B46EA3" w14:textId="77777777" w:rsidR="00A56F62" w:rsidRDefault="00A56F62" w:rsidP="00A56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53809" w14:textId="77777777" w:rsidR="00A56F62" w:rsidRDefault="00A56F62" w:rsidP="00A56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37C6B" w14:textId="77777777" w:rsidR="00A56F62" w:rsidRDefault="00A56F62" w:rsidP="00A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Пропозиції щодо завдань для досягнення оперативних цілей</w:t>
      </w:r>
    </w:p>
    <w:p w14:paraId="5B091C31" w14:textId="77777777" w:rsidR="00A56F62" w:rsidRDefault="00A56F62" w:rsidP="00A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Стратегії розвитку Донецької області на період до 2027 року</w:t>
      </w:r>
    </w:p>
    <w:bookmarkEnd w:id="0"/>
    <w:p w14:paraId="078B5F71" w14:textId="77777777" w:rsidR="00A56F62" w:rsidRDefault="00A56F62" w:rsidP="00A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1322"/>
        <w:gridCol w:w="1521"/>
        <w:gridCol w:w="1396"/>
        <w:gridCol w:w="1169"/>
        <w:gridCol w:w="71"/>
        <w:gridCol w:w="606"/>
        <w:gridCol w:w="10"/>
        <w:gridCol w:w="623"/>
        <w:gridCol w:w="10"/>
        <w:gridCol w:w="698"/>
        <w:gridCol w:w="10"/>
        <w:gridCol w:w="690"/>
        <w:gridCol w:w="1559"/>
      </w:tblGrid>
      <w:tr w:rsidR="00A56F62" w:rsidRPr="00E074F3" w14:paraId="19BCAE04" w14:textId="77777777" w:rsidTr="007728D9">
        <w:tc>
          <w:tcPr>
            <w:tcW w:w="1230" w:type="dxa"/>
            <w:vMerge w:val="restart"/>
            <w:shd w:val="clear" w:color="auto" w:fill="auto"/>
          </w:tcPr>
          <w:p w14:paraId="08D92B26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для досягнення цілі</w:t>
            </w:r>
          </w:p>
        </w:tc>
        <w:tc>
          <w:tcPr>
            <w:tcW w:w="1322" w:type="dxa"/>
            <w:vMerge w:val="restart"/>
            <w:shd w:val="clear" w:color="auto" w:fill="auto"/>
          </w:tcPr>
          <w:p w14:paraId="0E591405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Очікуваний результат виконання завдання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A61B4AC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Термін виконання (досягнення), роки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615CEE7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Індикатори, од. виміру</w:t>
            </w:r>
          </w:p>
        </w:tc>
        <w:tc>
          <w:tcPr>
            <w:tcW w:w="3887" w:type="dxa"/>
            <w:gridSpan w:val="9"/>
            <w:shd w:val="clear" w:color="auto" w:fill="auto"/>
          </w:tcPr>
          <w:p w14:paraId="45345B96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Цільове значення індикатора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AA70F9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hAnsi="Times New Roman"/>
                <w:sz w:val="20"/>
                <w:szCs w:val="20"/>
              </w:rPr>
              <w:t>Примітка (наприклад, проблемні питання)</w:t>
            </w:r>
          </w:p>
        </w:tc>
      </w:tr>
      <w:tr w:rsidR="00A56F62" w:rsidRPr="00E074F3" w14:paraId="4FB0E5A1" w14:textId="77777777" w:rsidTr="007728D9">
        <w:tc>
          <w:tcPr>
            <w:tcW w:w="1230" w:type="dxa"/>
            <w:vMerge/>
            <w:shd w:val="clear" w:color="auto" w:fill="auto"/>
          </w:tcPr>
          <w:p w14:paraId="766C93B6" w14:textId="77777777" w:rsidR="00A56F62" w:rsidRPr="00E074F3" w:rsidRDefault="00A56F62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3E6B992A" w14:textId="77777777" w:rsidR="00A56F62" w:rsidRPr="00E074F3" w:rsidRDefault="00A56F62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14:paraId="40DFB766" w14:textId="77777777" w:rsidR="00A56F62" w:rsidRPr="00E074F3" w:rsidRDefault="00A56F62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14:paraId="618BA768" w14:textId="77777777" w:rsidR="00A56F62" w:rsidRPr="00E074F3" w:rsidRDefault="00A56F62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5A23B70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Базове значення</w:t>
            </w:r>
          </w:p>
        </w:tc>
        <w:tc>
          <w:tcPr>
            <w:tcW w:w="677" w:type="dxa"/>
            <w:gridSpan w:val="2"/>
            <w:shd w:val="clear" w:color="auto" w:fill="auto"/>
          </w:tcPr>
          <w:p w14:paraId="7BCF1EC9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3DD02D3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0C23197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14F55F00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244A411E" w14:textId="77777777" w:rsidR="00A56F62" w:rsidRPr="00E074F3" w:rsidRDefault="00A56F62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62" w:rsidRPr="00E074F3" w14:paraId="791218C6" w14:textId="77777777" w:rsidTr="007728D9">
        <w:tc>
          <w:tcPr>
            <w:tcW w:w="10915" w:type="dxa"/>
            <w:gridSpan w:val="14"/>
            <w:shd w:val="clear" w:color="auto" w:fill="auto"/>
          </w:tcPr>
          <w:p w14:paraId="50662123" w14:textId="77777777" w:rsidR="00A56F62" w:rsidRPr="00E074F3" w:rsidRDefault="00A56F62" w:rsidP="0077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Оперативна ціль</w:t>
            </w: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(№, назва)</w:t>
            </w:r>
          </w:p>
        </w:tc>
      </w:tr>
      <w:tr w:rsidR="00A56F62" w:rsidRPr="00E074F3" w14:paraId="66614A65" w14:textId="77777777" w:rsidTr="007728D9">
        <w:tc>
          <w:tcPr>
            <w:tcW w:w="1230" w:type="dxa"/>
            <w:shd w:val="clear" w:color="auto" w:fill="auto"/>
          </w:tcPr>
          <w:p w14:paraId="464D54B2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</w:t>
            </w:r>
          </w:p>
        </w:tc>
        <w:tc>
          <w:tcPr>
            <w:tcW w:w="1322" w:type="dxa"/>
            <w:shd w:val="clear" w:color="auto" w:fill="auto"/>
          </w:tcPr>
          <w:p w14:paraId="1FB718BE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1 </w:t>
            </w:r>
          </w:p>
          <w:p w14:paraId="4E3CEFF6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2 </w:t>
            </w:r>
          </w:p>
          <w:p w14:paraId="12CEA063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n</w:t>
            </w:r>
          </w:p>
        </w:tc>
        <w:tc>
          <w:tcPr>
            <w:tcW w:w="1521" w:type="dxa"/>
            <w:shd w:val="clear" w:color="auto" w:fill="auto"/>
          </w:tcPr>
          <w:p w14:paraId="1BEBBEA6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14:paraId="3DFDA120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1) індикатор</w:t>
            </w:r>
          </w:p>
          <w:p w14:paraId="461B12A7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2) індикатор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17A77C3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0F54306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shd w:val="clear" w:color="auto" w:fill="auto"/>
          </w:tcPr>
          <w:p w14:paraId="2BD0C524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327CFFF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9631BEA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32B547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62" w:rsidRPr="00E074F3" w14:paraId="4E5267D4" w14:textId="77777777" w:rsidTr="007728D9">
        <w:tc>
          <w:tcPr>
            <w:tcW w:w="1230" w:type="dxa"/>
            <w:shd w:val="clear" w:color="auto" w:fill="auto"/>
          </w:tcPr>
          <w:p w14:paraId="3D6FEA38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</w:t>
            </w:r>
          </w:p>
        </w:tc>
        <w:tc>
          <w:tcPr>
            <w:tcW w:w="1322" w:type="dxa"/>
            <w:shd w:val="clear" w:color="auto" w:fill="auto"/>
          </w:tcPr>
          <w:p w14:paraId="097944E8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1 </w:t>
            </w:r>
          </w:p>
          <w:p w14:paraId="0C55349A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2 </w:t>
            </w:r>
          </w:p>
          <w:p w14:paraId="3BCFB3E3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n</w:t>
            </w:r>
          </w:p>
        </w:tc>
        <w:tc>
          <w:tcPr>
            <w:tcW w:w="1521" w:type="dxa"/>
            <w:shd w:val="clear" w:color="auto" w:fill="auto"/>
          </w:tcPr>
          <w:p w14:paraId="2A34F14B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14:paraId="4C199E5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1) індикатор</w:t>
            </w:r>
          </w:p>
          <w:p w14:paraId="0DDB5BA0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2) індикатор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3356C69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30C806B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shd w:val="clear" w:color="auto" w:fill="auto"/>
          </w:tcPr>
          <w:p w14:paraId="31A7573F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BCAE593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1D6228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F66A2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62" w:rsidRPr="00E074F3" w14:paraId="2F4A8B7B" w14:textId="77777777" w:rsidTr="007728D9">
        <w:tc>
          <w:tcPr>
            <w:tcW w:w="1230" w:type="dxa"/>
            <w:shd w:val="clear" w:color="auto" w:fill="auto"/>
          </w:tcPr>
          <w:p w14:paraId="4A6602F6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N</w:t>
            </w:r>
          </w:p>
        </w:tc>
        <w:tc>
          <w:tcPr>
            <w:tcW w:w="1322" w:type="dxa"/>
            <w:shd w:val="clear" w:color="auto" w:fill="auto"/>
          </w:tcPr>
          <w:p w14:paraId="468C742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1 </w:t>
            </w:r>
          </w:p>
          <w:p w14:paraId="154FEAE3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2 </w:t>
            </w:r>
          </w:p>
          <w:p w14:paraId="35F2B239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n</w:t>
            </w:r>
          </w:p>
        </w:tc>
        <w:tc>
          <w:tcPr>
            <w:tcW w:w="1521" w:type="dxa"/>
            <w:shd w:val="clear" w:color="auto" w:fill="auto"/>
          </w:tcPr>
          <w:p w14:paraId="3AAC118B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14:paraId="7629DD5B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1) індикатор</w:t>
            </w:r>
          </w:p>
          <w:p w14:paraId="3F1DE06C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F3">
              <w:rPr>
                <w:rFonts w:ascii="Times New Roman" w:eastAsia="Times New Roman" w:hAnsi="Times New Roman" w:cs="Times New Roman"/>
                <w:sz w:val="20"/>
                <w:szCs w:val="20"/>
              </w:rPr>
              <w:t>2) індикатор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78376C84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014B09A1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shd w:val="clear" w:color="auto" w:fill="auto"/>
          </w:tcPr>
          <w:p w14:paraId="36BD1AC3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FB88A4E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59E7AA6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D40182" w14:textId="77777777" w:rsidR="00A56F62" w:rsidRPr="00E074F3" w:rsidRDefault="00A56F62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D5AA73" w14:textId="77777777" w:rsidR="00A56F62" w:rsidRDefault="00A56F62" w:rsidP="00A56F62"/>
    <w:p w14:paraId="67B00ED8" w14:textId="331F91CC" w:rsidR="00EE49FF" w:rsidRDefault="00EE49FF"/>
    <w:sectPr w:rsidR="00EE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F8"/>
    <w:rsid w:val="00350BF8"/>
    <w:rsid w:val="00A56F62"/>
    <w:rsid w:val="00E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583"/>
  <w15:chartTrackingRefBased/>
  <w15:docId w15:val="{455BC9B8-CF92-459B-AB16-F4747EDE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6F6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2024-11-04T15:36:00Z</dcterms:created>
  <dcterms:modified xsi:type="dcterms:W3CDTF">2024-11-04T15:37:00Z</dcterms:modified>
</cp:coreProperties>
</file>