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FEA2" w14:textId="4F76C07E" w:rsidR="008230F3" w:rsidRPr="008230F3" w:rsidRDefault="008230F3" w:rsidP="008230F3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14:paraId="32C21930" w14:textId="77777777" w:rsidR="008230F3" w:rsidRDefault="008230F3" w:rsidP="003C4B8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</w:p>
    <w:p w14:paraId="4EE0937E" w14:textId="6B944904" w:rsidR="003C4B84" w:rsidRDefault="0020360D" w:rsidP="003C4B8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 w:rsidRPr="0020360D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D80C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28F2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14:paraId="7E9A8E28" w14:textId="1E5EC330" w:rsidR="00D80C1E" w:rsidRPr="003C4B84" w:rsidRDefault="00E85E72" w:rsidP="003C4B8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C4B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C1E">
        <w:rPr>
          <w:rFonts w:ascii="Times New Roman" w:hAnsi="Times New Roman" w:cs="Times New Roman"/>
          <w:sz w:val="24"/>
          <w:szCs w:val="24"/>
          <w:lang w:val="uk-UA"/>
        </w:rPr>
        <w:t xml:space="preserve">маркетингової </w:t>
      </w:r>
      <w:r w:rsidR="003C4B84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тратегії</w:t>
      </w:r>
      <w:r w:rsidR="003C4B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C1E">
        <w:rPr>
          <w:rFonts w:ascii="Times New Roman" w:hAnsi="Times New Roman" w:cs="Times New Roman"/>
          <w:sz w:val="24"/>
          <w:szCs w:val="24"/>
          <w:lang w:val="uk-UA"/>
        </w:rPr>
        <w:t>Донецької області</w:t>
      </w:r>
    </w:p>
    <w:p w14:paraId="375B62FF" w14:textId="77777777" w:rsidR="00D80C1E" w:rsidRPr="00403083" w:rsidRDefault="00D80C1E" w:rsidP="00D80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DF3CAC" w14:textId="6CAC6C17" w:rsidR="0020360D" w:rsidRPr="00403083" w:rsidRDefault="00403083" w:rsidP="00D80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3083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БЕНЕФІЦІАРІВ  БРЕНДУ ОБЛАСТІ</w:t>
      </w:r>
    </w:p>
    <w:p w14:paraId="0F19F42C" w14:textId="1D4CB303" w:rsidR="0020360D" w:rsidRDefault="0020360D" w:rsidP="00D80C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20360D">
        <w:rPr>
          <w:rFonts w:ascii="Times New Roman" w:hAnsi="Times New Roman" w:cs="Times New Roman"/>
          <w:sz w:val="24"/>
          <w:szCs w:val="24"/>
          <w:lang w:val="uk-UA"/>
        </w:rPr>
        <w:t>МОЛОДЬ</w:t>
      </w:r>
    </w:p>
    <w:p w14:paraId="227C28D9" w14:textId="77777777" w:rsidR="00501A46" w:rsidRPr="0020360D" w:rsidRDefault="00501A46" w:rsidP="00203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835"/>
        <w:gridCol w:w="2693"/>
        <w:gridCol w:w="3119"/>
        <w:gridCol w:w="3969"/>
      </w:tblGrid>
      <w:tr w:rsidR="0020360D" w:rsidRPr="0020360D" w14:paraId="418AC91A" w14:textId="77777777" w:rsidTr="0020360D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20E8" w14:textId="66E94017" w:rsidR="0020360D" w:rsidRPr="0020360D" w:rsidRDefault="00501A46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3C7A" w14:textId="77777777" w:rsidR="0020360D" w:rsidRPr="0020360D" w:rsidRDefault="0020360D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BFC7" w14:textId="77777777" w:rsidR="0020360D" w:rsidRPr="0020360D" w:rsidRDefault="0020360D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Інтереси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1C9F" w14:textId="77777777" w:rsidR="0020360D" w:rsidRPr="0020360D" w:rsidRDefault="0020360D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Вплив на бренд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D135" w14:textId="77777777" w:rsidR="0020360D" w:rsidRPr="0020360D" w:rsidRDefault="0020360D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Стратегія взаємодії з брендом</w:t>
            </w:r>
          </w:p>
        </w:tc>
      </w:tr>
      <w:tr w:rsidR="0020360D" w:rsidRPr="0020360D" w14:paraId="7EEAF2BA" w14:textId="77777777" w:rsidTr="0020360D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C50A" w14:textId="0747AAAD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Студентство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B4E6" w14:textId="4867D4BF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Могли обрати </w:t>
            </w:r>
            <w:r w:rsidR="00BA5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основний пріоритет, але вибір зробили усвідомлено. Живуть в гуртожитках, шукають пригод. В більшості до студентських років проживали за межами Донецької області.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Місцеве студентство, яке вирішило залишитись вчитись вдома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B219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Недорога сфера розваг. </w:t>
            </w:r>
          </w:p>
          <w:p w14:paraId="22453B0E" w14:textId="1ECC6D2A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Затишні </w:t>
            </w:r>
            <w:r w:rsidR="00B74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треті місця</w:t>
            </w:r>
            <w:r w:rsidR="00B74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Комунікація з іншими. </w:t>
            </w:r>
          </w:p>
          <w:p w14:paraId="54F756FC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Реалізація. </w:t>
            </w:r>
          </w:p>
          <w:p w14:paraId="2FD0E5A7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Можливості заробітку. Цікаві стажування, поїздки, дослідження.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Подієві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 з метою спілкування та розваг</w:t>
            </w:r>
          </w:p>
          <w:p w14:paraId="7C0704EA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8FA0" w14:textId="61E8AB5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Популяризують, спілкуючись з родичами, та друзями. При участі у національних та міжнародних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використовують елементи бренду в презентаціях. 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Заходи, які організовує область, -  залучаються до впровадження й розвитку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C877" w14:textId="7259AB1B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студентства до реалізації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активностей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бренду</w:t>
            </w:r>
            <w:r w:rsidR="00B746BC"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області</w:t>
            </w:r>
            <w:r w:rsidR="00B74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41540D1" w14:textId="08C604DB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бренду при проведенні заходів,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активностей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молоді. </w:t>
            </w:r>
          </w:p>
          <w:p w14:paraId="5E64659F" w14:textId="57FC459F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Сувенірна та інша продукція бренду в молодіжному сегменті (“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Мерч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- наліпки, одяг,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авточохли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стікери для 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телеграма, і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14:paraId="4C9B5A7B" w14:textId="360207EA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Пабліки в соціальних мережах.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Відео про цікаві об’єкти Донецької області</w:t>
            </w:r>
          </w:p>
        </w:tc>
      </w:tr>
      <w:tr w:rsidR="0020360D" w:rsidRPr="0020360D" w14:paraId="5B5099E7" w14:textId="77777777" w:rsidTr="0020360D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C5CE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 сім’ї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EE5F" w14:textId="06F677A6" w:rsidR="00BA554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Створились у студентські роки, мають спеціальності, які надають місцеві </w:t>
            </w:r>
            <w:r w:rsidR="00BA5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ВНЗ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 обов'язково). У них 1-2 малолітніх дітей. За походженням змішані - місцеві та з інших областей 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br/>
            </w:r>
          </w:p>
          <w:p w14:paraId="32A7299B" w14:textId="4953DE25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без дітей, але активні в громаді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FADF" w14:textId="317E055D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Доступне і комфортне житло. Робота з достойним заробітком та умовами праці. Інфраструктур</w:t>
            </w:r>
            <w:r w:rsidR="00B74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дітей. Можливості працювати у </w:t>
            </w:r>
            <w:r w:rsidR="002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відпустці для догляду за дитиною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Доступність та інклюзія 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громадських просторах та будівлях.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Інфраструктура відпочинку/дозвілля.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Безпека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C1581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Поширення інформації про бренд</w:t>
            </w:r>
          </w:p>
          <w:p w14:paraId="5701BD32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C3FE01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5A36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Сімейні змагання і фестивалі.</w:t>
            </w:r>
          </w:p>
          <w:p w14:paraId="6635882E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64040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підтримка сімей.</w:t>
            </w:r>
          </w:p>
          <w:p w14:paraId="20CBB48A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D9CB14" w14:textId="4A26B0A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СТЕМ освіта для дітей</w:t>
            </w:r>
          </w:p>
        </w:tc>
      </w:tr>
      <w:tr w:rsidR="0020360D" w:rsidRPr="0020360D" w14:paraId="40600A6F" w14:textId="77777777" w:rsidTr="0020360D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1261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Активісти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D672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Члени благодійних та громадських організацій. Активні мешканці районів, лідери заснованих ОСББ.</w:t>
            </w:r>
          </w:p>
          <w:p w14:paraId="52478A99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Драйвові, рух, динаміка. Постійне навчання, бувають за межами області, знають, як може бути.</w:t>
            </w:r>
          </w:p>
          <w:p w14:paraId="1D9CDFC2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Лояльність влади до </w:t>
            </w:r>
            <w:proofErr w:type="spellStart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партиципації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D697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Відкритість</w:t>
            </w:r>
          </w:p>
          <w:p w14:paraId="207532C7" w14:textId="58C31B18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Спільнодія</w:t>
            </w:r>
            <w:proofErr w:type="spellEnd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4B29C08D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Європейська спрямованість.</w:t>
            </w:r>
          </w:p>
          <w:p w14:paraId="5E7A7807" w14:textId="4AA0850B" w:rsidR="00BA554D" w:rsidRPr="0020360D" w:rsidRDefault="0020360D" w:rsidP="00BA554D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Соціальний бізнес.</w:t>
            </w: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 xml:space="preserve">Тренінги та семінари. </w:t>
            </w:r>
            <w:r w:rsidR="00BA554D"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Бажання впливати на життя в громаді</w:t>
            </w:r>
          </w:p>
          <w:p w14:paraId="1BCCCD46" w14:textId="1B5B8DBF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A710" w14:textId="0B1CE30C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Можуть підсилювати бренд або </w:t>
            </w:r>
            <w:r w:rsidR="00BA554D" w:rsidRPr="00BA55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критикувати</w:t>
            </w:r>
            <w:r w:rsidRPr="00BA55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його.</w:t>
            </w: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Розширення спектру використання</w:t>
            </w: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BFDE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Зустрічі та обговорення з активістами. </w:t>
            </w:r>
          </w:p>
          <w:p w14:paraId="62F1842F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668E56D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Аутсорс</w:t>
            </w:r>
            <w:proofErr w:type="spellEnd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подієвого</w:t>
            </w:r>
            <w:proofErr w:type="spellEnd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маркетингу. </w:t>
            </w:r>
          </w:p>
          <w:p w14:paraId="4F3F9F11" w14:textId="77777777" w:rsidR="00BA554D" w:rsidRDefault="00BA554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366515" w14:textId="52598491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проєктів</w:t>
            </w:r>
            <w:proofErr w:type="spellEnd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активістів.</w:t>
            </w:r>
          </w:p>
          <w:p w14:paraId="7ED0B256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7569A09" w14:textId="6E3EF3FC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Додаткова програма на </w:t>
            </w:r>
            <w:proofErr w:type="spellStart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проєкти</w:t>
            </w:r>
            <w:proofErr w:type="spellEnd"/>
            <w:r w:rsidRPr="002036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направлені на популяризацію бренду</w:t>
            </w:r>
          </w:p>
        </w:tc>
      </w:tr>
      <w:tr w:rsidR="0020360D" w:rsidRPr="0020360D" w14:paraId="74C9636D" w14:textId="77777777" w:rsidTr="0020360D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22E2" w14:textId="0605592F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Підлітки (що </w:t>
            </w:r>
            <w:r w:rsidR="00BA554D"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вже </w:t>
            </w:r>
            <w:r w:rsidR="00BA55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роживають в області)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1AC8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Обирають, де їм жити ближчі роки й чим займатись.</w:t>
            </w:r>
          </w:p>
          <w:p w14:paraId="05004CF7" w14:textId="00230655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 вільного часу</w:t>
            </w:r>
          </w:p>
          <w:p w14:paraId="77955F31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D53C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Чим зайняти вільний час, пригоди,  </w:t>
            </w:r>
          </w:p>
          <w:p w14:paraId="020E3126" w14:textId="5AB6A10D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віртуальні друзі, лайки/підписки, соціальні мережі</w:t>
            </w:r>
          </w:p>
          <w:p w14:paraId="758023D1" w14:textId="77777777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FECA" w14:textId="2B4D5614" w:rsidR="0020360D" w:rsidRPr="0020360D" w:rsidRDefault="0020360D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 впливає на них, а не вони на нього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7184" w14:textId="5A6E09AF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Молодіжні простори, центри</w:t>
            </w:r>
          </w:p>
          <w:p w14:paraId="2138782C" w14:textId="7F53E63C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стажування </w:t>
            </w:r>
          </w:p>
          <w:p w14:paraId="0E66F1B3" w14:textId="7AEB6072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відкритих дверей у ВНЗ.</w:t>
            </w:r>
          </w:p>
          <w:p w14:paraId="31BD2DBC" w14:textId="77777777" w:rsidR="00045591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альтернатива, де знайти себе.</w:t>
            </w:r>
          </w:p>
          <w:p w14:paraId="75D7D9BF" w14:textId="41906665" w:rsidR="0020360D" w:rsidRPr="0020360D" w:rsidRDefault="0020360D" w:rsidP="00045591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Сувенірна та інша продукція бренду в молодіжному сегменті (“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Мерч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- наліпки, одяг,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авточохли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стікери для </w:t>
            </w:r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телеграма, і </w:t>
            </w:r>
            <w:proofErr w:type="spellStart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203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</w:tbl>
    <w:p w14:paraId="6FD31001" w14:textId="5BB50ADE" w:rsidR="0020360D" w:rsidRDefault="0020360D" w:rsidP="0020360D">
      <w:pPr>
        <w:rPr>
          <w:rFonts w:ascii="Times New Roman" w:hAnsi="Times New Roman" w:cs="Times New Roman"/>
          <w:sz w:val="24"/>
          <w:szCs w:val="24"/>
        </w:rPr>
      </w:pPr>
    </w:p>
    <w:p w14:paraId="4B6EC475" w14:textId="7373A63A" w:rsidR="00045591" w:rsidRDefault="00045591" w:rsidP="0020360D">
      <w:pPr>
        <w:rPr>
          <w:rFonts w:ascii="Times New Roman" w:hAnsi="Times New Roman" w:cs="Times New Roman"/>
          <w:sz w:val="24"/>
          <w:szCs w:val="24"/>
        </w:rPr>
      </w:pPr>
    </w:p>
    <w:p w14:paraId="36BCE439" w14:textId="078C40F1" w:rsidR="00045591" w:rsidRDefault="00045591" w:rsidP="0020360D">
      <w:pPr>
        <w:rPr>
          <w:rFonts w:ascii="Times New Roman" w:hAnsi="Times New Roman" w:cs="Times New Roman"/>
          <w:sz w:val="24"/>
          <w:szCs w:val="24"/>
        </w:rPr>
      </w:pPr>
    </w:p>
    <w:p w14:paraId="2AA4160C" w14:textId="73EEA28C" w:rsidR="00045591" w:rsidRDefault="00045591" w:rsidP="0020360D">
      <w:pPr>
        <w:rPr>
          <w:rFonts w:ascii="Times New Roman" w:hAnsi="Times New Roman" w:cs="Times New Roman"/>
          <w:sz w:val="24"/>
          <w:szCs w:val="24"/>
        </w:rPr>
      </w:pPr>
    </w:p>
    <w:p w14:paraId="24DECD0C" w14:textId="126D0653" w:rsidR="00045591" w:rsidRDefault="00045591" w:rsidP="0020360D">
      <w:pPr>
        <w:rPr>
          <w:rFonts w:ascii="Times New Roman" w:hAnsi="Times New Roman" w:cs="Times New Roman"/>
          <w:sz w:val="24"/>
          <w:szCs w:val="24"/>
        </w:rPr>
      </w:pPr>
    </w:p>
    <w:p w14:paraId="7B986422" w14:textId="20465F38" w:rsidR="00045591" w:rsidRDefault="00045591" w:rsidP="0020360D">
      <w:pPr>
        <w:rPr>
          <w:rFonts w:ascii="Times New Roman" w:hAnsi="Times New Roman" w:cs="Times New Roman"/>
          <w:sz w:val="24"/>
          <w:szCs w:val="24"/>
        </w:rPr>
      </w:pPr>
    </w:p>
    <w:p w14:paraId="2E60DE90" w14:textId="6B0AA500" w:rsidR="006760F0" w:rsidRDefault="006760F0" w:rsidP="00D80C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3A77">
        <w:rPr>
          <w:rFonts w:ascii="Times New Roman" w:hAnsi="Times New Roman" w:cs="Times New Roman"/>
          <w:sz w:val="24"/>
          <w:szCs w:val="24"/>
        </w:rPr>
        <w:t>ТУРИСТИ</w:t>
      </w:r>
    </w:p>
    <w:p w14:paraId="1268D722" w14:textId="77777777" w:rsidR="006760F0" w:rsidRDefault="006760F0" w:rsidP="0067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977"/>
        <w:gridCol w:w="3260"/>
        <w:gridCol w:w="3119"/>
        <w:gridCol w:w="3118"/>
      </w:tblGrid>
      <w:tr w:rsidR="006760F0" w:rsidRPr="00CF3A77" w14:paraId="64420B65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3E01" w14:textId="1C2C3490" w:rsidR="006760F0" w:rsidRPr="006731CF" w:rsidRDefault="00501A46" w:rsidP="00501A4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8BE6" w14:textId="77777777" w:rsidR="006760F0" w:rsidRPr="006731CF" w:rsidRDefault="006760F0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C0CF" w14:textId="77777777" w:rsidR="006760F0" w:rsidRPr="006731CF" w:rsidRDefault="006760F0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Інтереси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9F44" w14:textId="77777777" w:rsidR="006760F0" w:rsidRPr="006731CF" w:rsidRDefault="006760F0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Вплив на бренд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B3EB" w14:textId="77777777" w:rsidR="006760F0" w:rsidRPr="006731CF" w:rsidRDefault="006760F0" w:rsidP="00B1235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Стратегія взаємодії з брендом</w:t>
            </w:r>
          </w:p>
        </w:tc>
      </w:tr>
      <w:tr w:rsidR="006760F0" w:rsidRPr="00A65FAB" w14:paraId="6EC20EF4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1767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 (волонтери, активісти, студенти)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B1F8" w14:textId="50EC03C6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Вони хочуть допомагати. Приїжджають на різні програми та обміни. Масові заходи й обмін інформацією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51FC" w14:textId="57C030FB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Знайомства, пригоди, </w:t>
            </w:r>
          </w:p>
          <w:p w14:paraId="5657F0AF" w14:textId="4DB5121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Благодійність, мистецтво, спорт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5600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амбасадори,</w:t>
            </w:r>
          </w:p>
          <w:p w14:paraId="0F24EB1C" w14:textId="56C63AB2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споживають бренд “на місці”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631A" w14:textId="77777777" w:rsidR="00BC5162" w:rsidRDefault="00BC5162" w:rsidP="0014685B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сувенірн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165C51FD" w14:textId="323AFD86" w:rsidR="006760F0" w:rsidRPr="006731CF" w:rsidRDefault="00A32DB7" w:rsidP="0014685B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Взаємні візити</w:t>
            </w:r>
          </w:p>
        </w:tc>
      </w:tr>
      <w:tr w:rsidR="006760F0" w:rsidRPr="00CF3A77" w14:paraId="31795682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A1C0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області (внутрішній туризм)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0704" w14:textId="1C1CD62C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дуже активні, щоб далеко їздити, мають короткострокові відпустки,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C3C7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Сприймають атмосферу Донеччини.</w:t>
            </w:r>
          </w:p>
          <w:p w14:paraId="676659EB" w14:textId="3ED35D74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Хочуть провести час і побачити щось нове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8827" w14:textId="19511D52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 має задовольняти їхні потреби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443A" w14:textId="10ED41D5" w:rsidR="00362428" w:rsidRDefault="006760F0" w:rsidP="00362428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область, центри тур</w:t>
            </w:r>
            <w:r w:rsidR="00BC5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истичної 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інформації,</w:t>
            </w:r>
            <w:r w:rsidR="00362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об’єкти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2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індустрії гостинності (</w:t>
            </w:r>
            <w:proofErr w:type="spellStart"/>
            <w:r w:rsidR="00362428" w:rsidRPr="00362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HoReCa</w:t>
            </w:r>
            <w:proofErr w:type="spellEnd"/>
            <w:r w:rsidR="00362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8B20BBF" w14:textId="57DE8344" w:rsidR="006760F0" w:rsidRPr="006731CF" w:rsidRDefault="006760F0" w:rsidP="00B57C50">
            <w:pPr>
              <w:widowControl w:val="0"/>
              <w:spacing w:before="120"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Сайт, відеоролики, акаунти бренду в соціальних мережах</w:t>
            </w:r>
          </w:p>
        </w:tc>
      </w:tr>
      <w:tr w:rsidR="006760F0" w:rsidRPr="00CF3A77" w14:paraId="64C233DC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94F1" w14:textId="7E864246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Митці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A19D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Побачити нове, творити.</w:t>
            </w:r>
          </w:p>
          <w:p w14:paraId="3722E97D" w14:textId="0E5EB58D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Бажання слави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3800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себе в нових просторах,</w:t>
            </w:r>
          </w:p>
          <w:p w14:paraId="0CC53ECE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 подібними собі</w:t>
            </w:r>
          </w:p>
          <w:p w14:paraId="06072068" w14:textId="6267A0A3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пригоди, тусовки, поширення інформації про свою діяльність, творити на актуальні теми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8C4" w14:textId="3C8A72D1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амбасадори, доповнюють бренд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5FE2" w14:textId="77777777" w:rsidR="006760F0" w:rsidRPr="006731CF" w:rsidRDefault="006760F0" w:rsidP="00A32DB7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на обміни, резиденції, об’єкти для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ревіталізації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D710B10" w14:textId="77777777" w:rsidR="006760F0" w:rsidRPr="006731CF" w:rsidRDefault="006760F0" w:rsidP="00A32DB7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в реалізації мистецьких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</w:tr>
      <w:tr w:rsidR="006760F0" w:rsidRPr="00CF3A77" w14:paraId="7185FCDC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70F7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 званий “середній клас”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78BD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Обмежені в кругозорі, фінансових можливостях для відпочинку.</w:t>
            </w:r>
          </w:p>
          <w:p w14:paraId="2BA2CFAA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Можуть 20 років їздити в одне і теж місце. Слухають рекомендації знайомих.</w:t>
            </w:r>
          </w:p>
          <w:p w14:paraId="200580E8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Занижений рівень 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очікування сервісу.</w:t>
            </w:r>
          </w:p>
          <w:p w14:paraId="0E2EF716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Постять фото з відпочинку у соціальних мережах.</w:t>
            </w:r>
          </w:p>
          <w:p w14:paraId="68E3952D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D090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Вивчати Україну,</w:t>
            </w:r>
          </w:p>
          <w:p w14:paraId="67F40FC2" w14:textId="2663A175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“тихий” відпочинок, без напруження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719A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Поширюють інформацію з поїздок.</w:t>
            </w:r>
          </w:p>
          <w:p w14:paraId="33CBD88B" w14:textId="5735BDB3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 має стимулювати їх приїхати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FE90" w14:textId="77777777" w:rsidR="00B57C50" w:rsidRDefault="00B57C50" w:rsidP="00A32DB7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Розповсюдження</w:t>
            </w:r>
            <w:r w:rsidR="006760F0" w:rsidRPr="00BC5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соціальних мережах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3F1DCB" w14:textId="4397CFC9" w:rsidR="006760F0" w:rsidRPr="006731CF" w:rsidRDefault="00B57C50" w:rsidP="00A32DB7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фотозон</w:t>
            </w:r>
            <w:proofErr w:type="spellEnd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666D1A8" w14:textId="65757946" w:rsidR="006760F0" w:rsidRPr="006731CF" w:rsidRDefault="006760F0" w:rsidP="00A32DB7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Сувенірна продукція, </w:t>
            </w:r>
            <w:r w:rsidR="00BC5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подарунки</w:t>
            </w:r>
          </w:p>
        </w:tc>
      </w:tr>
      <w:tr w:rsidR="006760F0" w:rsidRPr="00CF3A77" w14:paraId="134F0376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742A" w14:textId="77777777" w:rsidR="006760F0" w:rsidRPr="006731CF" w:rsidRDefault="006760F0" w:rsidP="0014685B">
            <w:pPr>
              <w:widowControl w:val="0"/>
              <w:spacing w:after="0" w:line="216" w:lineRule="auto"/>
              <w:ind w:right="-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Фестивальники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4CFE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Легкі на підйом люблять подорожувати</w:t>
            </w:r>
          </w:p>
          <w:p w14:paraId="34E98F08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E8D0" w14:textId="54B5007B" w:rsidR="006760F0" w:rsidRPr="006731CF" w:rsidRDefault="00362428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пригоди, емоції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7BA2" w14:textId="3EE0527D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амбасадори, споживачі бренду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3B51" w14:textId="77777777" w:rsidR="00BC5162" w:rsidRDefault="00BC5162" w:rsidP="00BC5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Розповсюдження 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соціальних мережах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3BA77E0" w14:textId="77777777" w:rsidR="00BC5162" w:rsidRPr="006731CF" w:rsidRDefault="00BC5162" w:rsidP="00BC5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фотозон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094EAF" w14:textId="11B19C8E" w:rsidR="00BC5162" w:rsidRDefault="00BC5162" w:rsidP="00BC5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Сувенірна продукція,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подарунки</w:t>
            </w:r>
          </w:p>
          <w:p w14:paraId="044983B9" w14:textId="6CE248A2" w:rsidR="006760F0" w:rsidRPr="006731CF" w:rsidRDefault="006760F0" w:rsidP="00BC5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Мерч</w:t>
            </w:r>
            <w:proofErr w:type="spellEnd"/>
          </w:p>
        </w:tc>
      </w:tr>
      <w:tr w:rsidR="006760F0" w:rsidRPr="00A65FAB" w14:paraId="1BD8DFAC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82A2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туризм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669B" w14:textId="3EC95D2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Дисципліна, бажання перемагати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1569" w14:textId="4E076F8B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об’єкти, траси, досягнення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376" w14:textId="0E4F0130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амбасадори, споживачі бренду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194C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змагань. Взаємодія зі спортивними спільнотами, федераціями.</w:t>
            </w:r>
          </w:p>
          <w:p w14:paraId="2E3553E0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облаштування маршрутів.</w:t>
            </w:r>
          </w:p>
          <w:p w14:paraId="4EDF74FE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тренувальних баз для “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напівпрофесіоналів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14:paraId="6D980C16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сувенірна продукція.</w:t>
            </w:r>
          </w:p>
          <w:p w14:paraId="7D14A3B2" w14:textId="07ED522D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Аудиторії - національні та міжнародні</w:t>
            </w:r>
          </w:p>
        </w:tc>
      </w:tr>
      <w:tr w:rsidR="006760F0" w:rsidRPr="00CF3A77" w14:paraId="3DF5A664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94A3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Індустріальний туризм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122D" w14:textId="3676439E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Захоплюються урбаністикою, постіндустріальною архітектурою, інтелектуали,  екстремали, митці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FD79" w14:textId="720CD1DF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Відчуття адреналіну, нові враження, знайомства, спілкування, дослідження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DC7A" w14:textId="70DC512B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амбасадори, споживачі бренду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F8DE" w14:textId="77777777" w:rsidR="00362428" w:rsidRDefault="00362428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індустрії гостинності (</w:t>
            </w:r>
            <w:proofErr w:type="spellStart"/>
            <w:r w:rsidRPr="00362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357E342" w14:textId="6C6D29AA" w:rsidR="006760F0" w:rsidRPr="006731CF" w:rsidRDefault="00362428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фотозон</w:t>
            </w:r>
            <w:proofErr w:type="spellEnd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пам’яток.</w:t>
            </w:r>
          </w:p>
          <w:p w14:paraId="1DB62CF3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Сувеніри, магніти й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 </w:t>
            </w:r>
          </w:p>
          <w:p w14:paraId="70EFE373" w14:textId="4F22D3E2" w:rsidR="006760F0" w:rsidRPr="006731CF" w:rsidRDefault="008B1DC8" w:rsidP="008B1DC8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апрошення на обміни, резиденції,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дослідження, літні школи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приклад -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CanAction</w:t>
            </w:r>
            <w:proofErr w:type="spellEnd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760F0" w:rsidRPr="00CF3A77" w14:paraId="66A649FE" w14:textId="77777777" w:rsidTr="00B1235F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2EA9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 (як донори, так і середній клас)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C52F" w14:textId="4E0E15A2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Донори (відкриті). Характери різні. </w:t>
            </w:r>
            <w:r w:rsidR="00071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Здійснюють ділові та </w:t>
            </w:r>
            <w:r w:rsidR="00071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офіційні візити. В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ідповідають цінностям ООН.</w:t>
            </w:r>
          </w:p>
          <w:p w14:paraId="0CE09A55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 Авантюристи, родинні зв’язки, дружні зв’язки, ностальгія з країн орбіти Радянського Союзу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64E8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Реалізація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реалізація себе.</w:t>
            </w:r>
          </w:p>
          <w:p w14:paraId="0E64CA56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Будують кар’єру, 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набираються досвіду,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експертності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BB3059B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Різноманітність, побачити, як живуть в екстремальних/депресивних умовах,</w:t>
            </w:r>
          </w:p>
          <w:p w14:paraId="2DEAE646" w14:textId="30FEC360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дешево відпочити, “широка душа”, вседозволеність на відпочинку</w:t>
            </w:r>
          </w:p>
          <w:p w14:paraId="2790D28A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BA11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та 2. зовнішні амбасадори, споживачі бренду.</w:t>
            </w:r>
          </w:p>
          <w:p w14:paraId="16941863" w14:textId="06276949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Участь і допомога в 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реалізації бренду. Лобісти за кордоном</w:t>
            </w:r>
          </w:p>
          <w:p w14:paraId="4A784B55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CCA8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Спільні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B2DF529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Площадка для проведення міжнародних подій.</w:t>
            </w:r>
          </w:p>
          <w:p w14:paraId="2D232593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та 2.</w:t>
            </w:r>
          </w:p>
          <w:p w14:paraId="01115BEB" w14:textId="77777777" w:rsidR="008B1DC8" w:rsidRDefault="008B1DC8" w:rsidP="008B1DC8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індустрії гостинності (</w:t>
            </w:r>
            <w:proofErr w:type="spellStart"/>
            <w:r w:rsidRPr="003624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92550AC" w14:textId="2457690D" w:rsidR="006760F0" w:rsidRPr="006731CF" w:rsidRDefault="008B1DC8" w:rsidP="008B1DC8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фотозон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пам’яток </w:t>
            </w:r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Сувеніри, магніти й </w:t>
            </w:r>
            <w:proofErr w:type="spellStart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</w:t>
            </w:r>
            <w:proofErr w:type="spellEnd"/>
            <w:r w:rsidR="006760F0"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.. </w:t>
            </w:r>
          </w:p>
          <w:p w14:paraId="17949487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Запрошення.</w:t>
            </w:r>
          </w:p>
          <w:p w14:paraId="3A12C1CE" w14:textId="77777777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Англомовний контент для поширення в інтернеті.</w:t>
            </w:r>
          </w:p>
          <w:p w14:paraId="7CA1CF9A" w14:textId="389A1A02" w:rsidR="006760F0" w:rsidRPr="006731CF" w:rsidRDefault="006760F0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Промоція області за кордоном (виставки, реклама, обмінні програми, PR)</w:t>
            </w:r>
          </w:p>
        </w:tc>
      </w:tr>
    </w:tbl>
    <w:p w14:paraId="2039F12B" w14:textId="2390DE23" w:rsidR="006760F0" w:rsidRDefault="006760F0" w:rsidP="0020360D">
      <w:pPr>
        <w:rPr>
          <w:rFonts w:ascii="Times New Roman" w:hAnsi="Times New Roman" w:cs="Times New Roman"/>
          <w:sz w:val="24"/>
          <w:szCs w:val="24"/>
        </w:rPr>
      </w:pPr>
    </w:p>
    <w:p w14:paraId="19FE1D5A" w14:textId="5E830B84" w:rsidR="00501A46" w:rsidRPr="00E85E72" w:rsidRDefault="00501A46" w:rsidP="005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A77">
        <w:rPr>
          <w:rFonts w:ascii="Times New Roman" w:hAnsi="Times New Roman" w:cs="Times New Roman"/>
          <w:sz w:val="24"/>
          <w:szCs w:val="24"/>
        </w:rPr>
        <w:t>ІНВЕСТОРИ</w:t>
      </w:r>
      <w:r w:rsidR="00E85E72">
        <w:rPr>
          <w:rFonts w:ascii="Times New Roman" w:hAnsi="Times New Roman" w:cs="Times New Roman"/>
          <w:sz w:val="24"/>
          <w:szCs w:val="24"/>
          <w:lang w:val="uk-UA"/>
        </w:rPr>
        <w:t xml:space="preserve"> / БІЗНЕС</w:t>
      </w:r>
    </w:p>
    <w:p w14:paraId="4FCA2BC6" w14:textId="75AC4659" w:rsidR="00501A46" w:rsidRDefault="00501A46" w:rsidP="002036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7"/>
        <w:gridCol w:w="3278"/>
        <w:gridCol w:w="3118"/>
        <w:gridCol w:w="2694"/>
        <w:gridCol w:w="3403"/>
      </w:tblGrid>
      <w:tr w:rsidR="00501A46" w:rsidRPr="00CF3A77" w14:paraId="3CDD09A5" w14:textId="77777777" w:rsidTr="00501A46">
        <w:trPr>
          <w:jc w:val="center"/>
        </w:trPr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E381" w14:textId="77777777" w:rsidR="00501A46" w:rsidRPr="00CF3A77" w:rsidRDefault="00501A46" w:rsidP="00501A4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8FFA" w14:textId="77777777" w:rsidR="00501A46" w:rsidRPr="00CF3A77" w:rsidRDefault="00501A46" w:rsidP="00501A4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2192" w14:textId="77777777" w:rsidR="00501A46" w:rsidRPr="00CF3A77" w:rsidRDefault="00501A46" w:rsidP="00501A4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Інтереси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6E9" w14:textId="77777777" w:rsidR="00501A46" w:rsidRPr="00CF3A77" w:rsidRDefault="00501A46" w:rsidP="00501A4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Вплив</w:t>
            </w:r>
            <w:proofErr w:type="spellEnd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бренд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D51" w14:textId="37FC026F" w:rsidR="00501A46" w:rsidRPr="00CF3A77" w:rsidRDefault="00501A46" w:rsidP="00501A4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Стратегія</w:t>
            </w:r>
            <w:proofErr w:type="spellEnd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взаємодії</w:t>
            </w:r>
            <w:proofErr w:type="spellEnd"/>
            <w:r w:rsidRPr="00CF3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брендом</w:t>
            </w:r>
          </w:p>
        </w:tc>
      </w:tr>
      <w:tr w:rsidR="00501A46" w:rsidRPr="00CF3A77" w14:paraId="0AFF1B13" w14:textId="77777777" w:rsidTr="00501A46">
        <w:trPr>
          <w:jc w:val="center"/>
        </w:trPr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A8BF" w14:textId="04BFA667" w:rsidR="00872661" w:rsidRPr="00F93605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Інвестори </w:t>
            </w:r>
            <w:r w:rsidR="00F93605" w:rsidRPr="00F93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93605" w:rsidRPr="00F93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ноземні та національні</w:t>
            </w:r>
          </w:p>
          <w:p w14:paraId="62834D31" w14:textId="6235459D" w:rsidR="00872661" w:rsidRPr="00F93605" w:rsidRDefault="00872661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BC78B2" w14:textId="496F0447" w:rsidR="00872661" w:rsidRDefault="00872661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3F9CD" w14:textId="77777777" w:rsidR="00872661" w:rsidRDefault="00872661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7C1C8" w14:textId="4601F52A" w:rsidR="00E85E72" w:rsidRPr="00501A46" w:rsidRDefault="00E85E72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Регіональні суб’єкти господарювання 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CA08" w14:textId="77777777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Рахують гроші, розвиваються, прагнуть максимального прибутку,</w:t>
            </w:r>
          </w:p>
          <w:p w14:paraId="184E68DF" w14:textId="31924F1E" w:rsidR="00872661" w:rsidRDefault="00501A46" w:rsidP="00872661">
            <w:pPr>
              <w:widowControl w:val="0"/>
              <w:tabs>
                <w:tab w:val="left" w:pos="199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шукають вигідних пропозицій, шукають легкого розв'язання питань</w:t>
            </w:r>
          </w:p>
          <w:p w14:paraId="232D51CC" w14:textId="5653C1B3" w:rsidR="002406DE" w:rsidRDefault="002406DE" w:rsidP="00872661">
            <w:pPr>
              <w:widowControl w:val="0"/>
              <w:tabs>
                <w:tab w:val="left" w:pos="199"/>
              </w:tabs>
              <w:spacing w:after="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14:paraId="663ACD50" w14:textId="77777777" w:rsidR="0032096A" w:rsidRPr="00872661" w:rsidRDefault="0032096A" w:rsidP="00872661">
            <w:pPr>
              <w:widowControl w:val="0"/>
              <w:tabs>
                <w:tab w:val="left" w:pos="199"/>
              </w:tabs>
              <w:spacing w:after="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14:paraId="1A906D79" w14:textId="7C777C18" w:rsidR="00501A46" w:rsidRPr="00501A46" w:rsidRDefault="00872661" w:rsidP="009C6E4B">
            <w:pPr>
              <w:widowControl w:val="0"/>
              <w:tabs>
                <w:tab w:val="left" w:pos="199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Працюють і проживають  в регіоні, безпосередньо зацікавлені в його розвитку, прагнуть отримувати прибуток та розширяти бізнес за межі області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8942" w14:textId="4C49798A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</w:t>
            </w:r>
            <w:r w:rsidR="00240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регіональні</w:t>
            </w: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економічний патріотизм, знання алгоритмів роботи.</w:t>
            </w:r>
          </w:p>
          <w:p w14:paraId="34E049E2" w14:textId="39C88930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Міжнародні: безпека, прибуток, статус,</w:t>
            </w:r>
          </w:p>
          <w:p w14:paraId="21EC3425" w14:textId="77777777" w:rsid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стабільний розвиток, азарт, надійність у співпраці, домовленостях</w:t>
            </w:r>
          </w:p>
          <w:p w14:paraId="1B7F445C" w14:textId="7A0ADE71" w:rsidR="00E85E72" w:rsidRPr="00501A46" w:rsidRDefault="00E85E72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4E6A" w14:textId="77777777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Стейкхолдери</w:t>
            </w:r>
            <w:proofErr w:type="spellEnd"/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EC34646" w14:textId="77777777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амбасадори, </w:t>
            </w:r>
            <w:proofErr w:type="spellStart"/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бенефіціари</w:t>
            </w:r>
            <w:proofErr w:type="spellEnd"/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бренду.</w:t>
            </w:r>
          </w:p>
          <w:p w14:paraId="146BB862" w14:textId="0AE49A4B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Підкріплюють бренд в аспекті </w:t>
            </w:r>
            <w:r w:rsidR="00872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4FFC" w14:textId="77777777" w:rsidR="00501A46" w:rsidRP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Виставки, форуми. </w:t>
            </w:r>
          </w:p>
          <w:p w14:paraId="38A534D3" w14:textId="77777777" w:rsidR="00501A46" w:rsidRDefault="00501A46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Бренд підкріплює привабливість інвестиційних пропозицій. Заходи на честь інвесторів (наприклад, події разом з інвесторами). Спонсорські </w:t>
            </w:r>
            <w:proofErr w:type="spellStart"/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501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інвесторів</w:t>
            </w:r>
            <w:r w:rsidR="00E85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4E8462A" w14:textId="77777777" w:rsidR="00E85E72" w:rsidRDefault="00E85E72" w:rsidP="00E85E72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Брендування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продукції, випуск буклетів, інших рекламних матеріалів, участь у виставково-ярмаркових заходах</w:t>
            </w:r>
          </w:p>
          <w:p w14:paraId="5F423BDB" w14:textId="6BB5CDCD" w:rsidR="00E85E72" w:rsidRPr="00501A46" w:rsidRDefault="00E85E72" w:rsidP="0014685B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DBE02C0" w14:textId="77777777" w:rsidR="00A86076" w:rsidRPr="006760F0" w:rsidRDefault="00A86076" w:rsidP="0020360D">
      <w:pPr>
        <w:rPr>
          <w:rFonts w:ascii="Times New Roman" w:hAnsi="Times New Roman" w:cs="Times New Roman"/>
          <w:sz w:val="24"/>
          <w:szCs w:val="24"/>
        </w:rPr>
      </w:pPr>
    </w:p>
    <w:sectPr w:rsidR="00A86076" w:rsidRPr="006760F0" w:rsidSect="002036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50A"/>
    <w:multiLevelType w:val="hybridMultilevel"/>
    <w:tmpl w:val="390496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B1"/>
    <w:rsid w:val="00045591"/>
    <w:rsid w:val="00071C56"/>
    <w:rsid w:val="0020360D"/>
    <w:rsid w:val="002406DE"/>
    <w:rsid w:val="0032096A"/>
    <w:rsid w:val="00362428"/>
    <w:rsid w:val="003C4B84"/>
    <w:rsid w:val="00403083"/>
    <w:rsid w:val="00434081"/>
    <w:rsid w:val="004F28F2"/>
    <w:rsid w:val="00501A46"/>
    <w:rsid w:val="00514502"/>
    <w:rsid w:val="00572BDE"/>
    <w:rsid w:val="005A2A01"/>
    <w:rsid w:val="00607BF3"/>
    <w:rsid w:val="00612D02"/>
    <w:rsid w:val="00630B74"/>
    <w:rsid w:val="006731CF"/>
    <w:rsid w:val="006760F0"/>
    <w:rsid w:val="00692C74"/>
    <w:rsid w:val="006D4CA0"/>
    <w:rsid w:val="00787C89"/>
    <w:rsid w:val="0080092E"/>
    <w:rsid w:val="008230F3"/>
    <w:rsid w:val="00872661"/>
    <w:rsid w:val="008B1DC8"/>
    <w:rsid w:val="00976598"/>
    <w:rsid w:val="009C6E4B"/>
    <w:rsid w:val="009D072A"/>
    <w:rsid w:val="00A32DB7"/>
    <w:rsid w:val="00A512F1"/>
    <w:rsid w:val="00A65FAB"/>
    <w:rsid w:val="00A86076"/>
    <w:rsid w:val="00B1235F"/>
    <w:rsid w:val="00B20051"/>
    <w:rsid w:val="00B37741"/>
    <w:rsid w:val="00B57C50"/>
    <w:rsid w:val="00B746BC"/>
    <w:rsid w:val="00B86934"/>
    <w:rsid w:val="00BA554D"/>
    <w:rsid w:val="00BC5162"/>
    <w:rsid w:val="00D76A67"/>
    <w:rsid w:val="00D80C1E"/>
    <w:rsid w:val="00E85E72"/>
    <w:rsid w:val="00EA2FB1"/>
    <w:rsid w:val="00EE215F"/>
    <w:rsid w:val="00F0721D"/>
    <w:rsid w:val="00F16BC7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CD8E"/>
  <w15:chartTrackingRefBased/>
  <w15:docId w15:val="{40B14281-81DE-4F0F-9A6F-D0D4E024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4715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 33</cp:lastModifiedBy>
  <cp:revision>32</cp:revision>
  <cp:lastPrinted>2021-11-17T07:25:00Z</cp:lastPrinted>
  <dcterms:created xsi:type="dcterms:W3CDTF">2021-11-14T19:32:00Z</dcterms:created>
  <dcterms:modified xsi:type="dcterms:W3CDTF">2021-11-18T07:51:00Z</dcterms:modified>
</cp:coreProperties>
</file>