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D" w:rsidRPr="005603B8" w:rsidRDefault="0035033C" w:rsidP="00560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A021ED" w:rsidRPr="005603B8">
        <w:rPr>
          <w:rFonts w:ascii="Times New Roman" w:hAnsi="Times New Roman" w:cs="Times New Roman"/>
          <w:sz w:val="28"/>
          <w:szCs w:val="28"/>
        </w:rPr>
        <w:t>ЗАТВЕРДЖУЮ</w:t>
      </w:r>
    </w:p>
    <w:p w:rsidR="00A021ED" w:rsidRPr="005603B8" w:rsidRDefault="0035033C" w:rsidP="00560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  <w:lang w:val="uk-UA"/>
        </w:rPr>
        <w:t>И.о</w:t>
      </w:r>
      <w:proofErr w:type="spellEnd"/>
      <w:r w:rsidRPr="005603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1ED" w:rsidRPr="005603B8">
        <w:rPr>
          <w:rFonts w:ascii="Times New Roman" w:hAnsi="Times New Roman" w:cs="Times New Roman"/>
          <w:sz w:val="28"/>
          <w:szCs w:val="28"/>
        </w:rPr>
        <w:t>Директор</w:t>
      </w:r>
      <w:r w:rsidRPr="005603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A021ED" w:rsidRPr="005603B8" w:rsidRDefault="0035033C" w:rsidP="00560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A021ED" w:rsidRPr="005603B8" w:rsidRDefault="0035033C" w:rsidP="00560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021ED" w:rsidRPr="005603B8">
        <w:rPr>
          <w:rFonts w:ascii="Times New Roman" w:hAnsi="Times New Roman" w:cs="Times New Roman"/>
          <w:sz w:val="28"/>
          <w:szCs w:val="28"/>
        </w:rPr>
        <w:t>_</w:t>
      </w:r>
      <w:r w:rsidRPr="005603B8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603B8">
        <w:rPr>
          <w:rFonts w:ascii="Times New Roman" w:hAnsi="Times New Roman" w:cs="Times New Roman"/>
          <w:sz w:val="28"/>
          <w:szCs w:val="28"/>
          <w:lang w:val="uk-UA"/>
        </w:rPr>
        <w:t>Л.В. Мовчан</w:t>
      </w:r>
    </w:p>
    <w:p w:rsidR="00A021ED" w:rsidRPr="005603B8" w:rsidRDefault="00A021ED" w:rsidP="005603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021ED" w:rsidRPr="005603B8" w:rsidRDefault="00A021ED" w:rsidP="00560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онлайн-конкурсу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флешмобів</w:t>
      </w:r>
      <w:proofErr w:type="spellEnd"/>
    </w:p>
    <w:p w:rsidR="00A021ED" w:rsidRPr="005603B8" w:rsidRDefault="00654710" w:rsidP="00560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до Д</w:t>
      </w:r>
      <w:r w:rsidRPr="00560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  <w:lang w:val="uk-UA"/>
        </w:rPr>
        <w:t>писемности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української мови</w:t>
      </w:r>
    </w:p>
    <w:p w:rsidR="00A021ED" w:rsidRPr="005603B8" w:rsidRDefault="00654710" w:rsidP="00560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«</w:t>
      </w:r>
      <w:r w:rsidR="00942B2A" w:rsidRPr="005603B8">
        <w:rPr>
          <w:rFonts w:ascii="Times New Roman" w:hAnsi="Times New Roman" w:cs="Times New Roman"/>
          <w:b/>
          <w:sz w:val="28"/>
          <w:szCs w:val="28"/>
          <w:lang w:val="uk-UA"/>
        </w:rPr>
        <w:t>Відчуй смак української мови</w:t>
      </w:r>
      <w:r w:rsidR="00A021ED" w:rsidRPr="005603B8">
        <w:rPr>
          <w:rFonts w:ascii="Times New Roman" w:hAnsi="Times New Roman" w:cs="Times New Roman"/>
          <w:b/>
          <w:sz w:val="28"/>
          <w:szCs w:val="28"/>
        </w:rPr>
        <w:t>»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603B8" w:rsidRPr="005603B8" w:rsidRDefault="005603B8" w:rsidP="005603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1.1. Конкурс проводиться на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центр. Конкурс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натовп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миттєвий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натовп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») -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спланована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мобери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з'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розходиться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</w:t>
      </w:r>
    </w:p>
    <w:p w:rsidR="00A021ED" w:rsidRPr="005603B8" w:rsidRDefault="00A021ED" w:rsidP="005603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спонтанність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широкому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5603B8" w:rsidRDefault="00A021ED" w:rsidP="005603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деперсонификация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ідеалі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люди)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пов'язує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942B2A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2A" w:rsidRPr="005603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42B2A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2A" w:rsidRPr="005603B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942B2A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2A" w:rsidRPr="005603B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942B2A" w:rsidRPr="005603B8">
        <w:rPr>
          <w:rFonts w:ascii="Times New Roman" w:hAnsi="Times New Roman" w:cs="Times New Roman"/>
          <w:sz w:val="28"/>
          <w:szCs w:val="28"/>
        </w:rPr>
        <w:t xml:space="preserve"> в ЗМІ.</w:t>
      </w:r>
    </w:p>
    <w:p w:rsidR="00942B2A" w:rsidRPr="005603B8" w:rsidRDefault="00942B2A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B2A" w:rsidRPr="005603B8" w:rsidRDefault="00942B2A" w:rsidP="0056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3B8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3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1.4.Мета Конкурсу </w:t>
      </w:r>
    </w:p>
    <w:p w:rsidR="00A021ED" w:rsidRPr="005603B8" w:rsidRDefault="00A021ED" w:rsidP="005603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03B8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самосвідомості і відповідальності підростаючого покоління, виховання молодих громадян у дусі патріоти</w:t>
      </w:r>
      <w:r w:rsidR="00942B2A" w:rsidRPr="005603B8">
        <w:rPr>
          <w:rFonts w:ascii="Times New Roman" w:hAnsi="Times New Roman" w:cs="Times New Roman"/>
          <w:sz w:val="28"/>
          <w:szCs w:val="28"/>
          <w:lang w:val="uk-UA"/>
        </w:rPr>
        <w:t>зму, поваги до української мови та культури</w:t>
      </w:r>
      <w:r w:rsidRPr="005603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</w:t>
      </w:r>
      <w:r w:rsidR="005603B8">
        <w:rPr>
          <w:rFonts w:ascii="Times New Roman" w:hAnsi="Times New Roman" w:cs="Times New Roman"/>
          <w:sz w:val="28"/>
          <w:szCs w:val="28"/>
        </w:rPr>
        <w:t>ступають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5603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03B8">
        <w:rPr>
          <w:rFonts w:ascii="Times New Roman" w:hAnsi="Times New Roman" w:cs="Times New Roman"/>
          <w:sz w:val="28"/>
          <w:szCs w:val="28"/>
        </w:rPr>
        <w:t>іжкультурний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</w:t>
      </w:r>
      <w:r w:rsidR="005603B8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Default="00A021ED" w:rsidP="005603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продемонст</w:t>
      </w:r>
      <w:r w:rsidR="005603B8">
        <w:rPr>
          <w:rFonts w:ascii="Times New Roman" w:hAnsi="Times New Roman" w:cs="Times New Roman"/>
          <w:sz w:val="28"/>
          <w:szCs w:val="28"/>
        </w:rPr>
        <w:t>рувати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Pr="005603B8" w:rsidRDefault="005603B8" w:rsidP="005603B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1.5. 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A021ED" w:rsidRPr="005603B8" w:rsidRDefault="00A021ED" w:rsidP="005603B8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6668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8D" w:rsidRPr="005603B8">
        <w:rPr>
          <w:rFonts w:ascii="Times New Roman" w:hAnsi="Times New Roman" w:cs="Times New Roman"/>
          <w:sz w:val="28"/>
          <w:szCs w:val="28"/>
        </w:rPr>
        <w:t>бажаюч</w:t>
      </w:r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8D" w:rsidRPr="005603B8">
        <w:rPr>
          <w:rFonts w:ascii="Times New Roman" w:hAnsi="Times New Roman" w:cs="Times New Roman"/>
          <w:sz w:val="28"/>
          <w:szCs w:val="28"/>
        </w:rPr>
        <w:t>пропону</w:t>
      </w:r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зачитати вірш чи уривок з твору українських </w:t>
      </w:r>
      <w:proofErr w:type="spellStart"/>
      <w:proofErr w:type="gramStart"/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>ісменників</w:t>
      </w:r>
      <w:proofErr w:type="spellEnd"/>
      <w:r w:rsidR="00D6668D"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або показати сценку</w:t>
      </w:r>
      <w:r w:rsidR="008B1B1E" w:rsidRPr="005603B8">
        <w:rPr>
          <w:rFonts w:ascii="Times New Roman" w:hAnsi="Times New Roman" w:cs="Times New Roman"/>
          <w:sz w:val="28"/>
          <w:szCs w:val="28"/>
        </w:rPr>
        <w:t xml:space="preserve"> </w:t>
      </w:r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себе через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зарядитися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самоствердитися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A021ED" w:rsidRPr="005603B8" w:rsidRDefault="00A021ED" w:rsidP="005603B8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021ED" w:rsidRPr="005603B8" w:rsidRDefault="005603B8" w:rsidP="005603B8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021ED" w:rsidRPr="005603B8">
        <w:rPr>
          <w:rFonts w:ascii="Times New Roman" w:hAnsi="Times New Roman" w:cs="Times New Roman"/>
          <w:sz w:val="28"/>
          <w:szCs w:val="28"/>
        </w:rPr>
        <w:t>авчитися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Pr="005603B8" w:rsidRDefault="005603B8" w:rsidP="0056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5603B8" w:rsidRPr="005603B8" w:rsidRDefault="005603B8" w:rsidP="005603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3B8" w:rsidRPr="00D01D8C" w:rsidRDefault="00A021ED" w:rsidP="00D01D8C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A021ED" w:rsidRPr="005603B8" w:rsidRDefault="00A021ED" w:rsidP="005603B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A021ED" w:rsidRPr="005603B8" w:rsidRDefault="00A021ED" w:rsidP="005603B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021ED" w:rsidRPr="005603B8" w:rsidRDefault="00A021ED" w:rsidP="005603B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lastRenderedPageBreak/>
        <w:t>затверджує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21ED" w:rsidRPr="00D01D8C" w:rsidRDefault="00A021ED" w:rsidP="00D01D8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dodmc.dn.ua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2.3.1.Розробляє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вик</w:t>
      </w:r>
      <w:r w:rsidR="005603B8">
        <w:rPr>
          <w:rFonts w:ascii="Times New Roman" w:hAnsi="Times New Roman" w:cs="Times New Roman"/>
          <w:sz w:val="28"/>
          <w:szCs w:val="28"/>
        </w:rPr>
        <w:t>онаних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="005603B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603B8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2.3.2.Визначає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>2.3.6.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 2.3.8.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5603B8">
        <w:rPr>
          <w:rFonts w:ascii="Times New Roman" w:hAnsi="Times New Roman" w:cs="Times New Roman"/>
          <w:sz w:val="28"/>
          <w:szCs w:val="28"/>
        </w:rPr>
        <w:t xml:space="preserve">олом, перегляду не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D6668D" w:rsidRP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Pr="005603B8" w:rsidRDefault="00A021ED" w:rsidP="005603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5603B8" w:rsidRPr="005603B8" w:rsidRDefault="005603B8" w:rsidP="005603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термін</w:t>
      </w:r>
      <w:r w:rsidR="00D52C02" w:rsidRPr="005603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52C02"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C02" w:rsidRPr="005603B8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="00D52C02"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2C02" w:rsidRPr="005603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52C02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C02" w:rsidRPr="005603B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D52C02" w:rsidRP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8C" w:rsidRDefault="00D01D8C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1ED" w:rsidRPr="005603B8" w:rsidRDefault="00A021ED" w:rsidP="005603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</w:p>
    <w:p w:rsidR="005603B8" w:rsidRPr="005603B8" w:rsidRDefault="005603B8" w:rsidP="005603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4.1.1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«оператор»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камеру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з того ра</w:t>
      </w:r>
      <w:r w:rsidR="005603B8">
        <w:rPr>
          <w:rFonts w:ascii="Times New Roman" w:hAnsi="Times New Roman" w:cs="Times New Roman"/>
          <w:sz w:val="28"/>
          <w:szCs w:val="28"/>
        </w:rPr>
        <w:t xml:space="preserve">курсу, з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добре все видно).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B8">
        <w:rPr>
          <w:rFonts w:ascii="Times New Roman" w:hAnsi="Times New Roman" w:cs="Times New Roman"/>
          <w:sz w:val="28"/>
          <w:szCs w:val="28"/>
        </w:rPr>
        <w:t xml:space="preserve">4.1.2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Знятий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на камеру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висилається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фо</w:t>
      </w:r>
      <w:r w:rsidR="005603B8">
        <w:rPr>
          <w:rFonts w:ascii="Times New Roman" w:hAnsi="Times New Roman" w:cs="Times New Roman"/>
          <w:sz w:val="28"/>
          <w:szCs w:val="28"/>
        </w:rPr>
        <w:t>рматі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загальнодоступних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3B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5603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4.1.3.Каждая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1 (одну) роботу.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4.1.4. До конкурсу не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виду монтажу, 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чинне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>4.</w:t>
      </w:r>
      <w:r w:rsidR="008B138E" w:rsidRPr="005603B8">
        <w:rPr>
          <w:rFonts w:ascii="Times New Roman" w:hAnsi="Times New Roman" w:cs="Times New Roman"/>
          <w:sz w:val="28"/>
          <w:szCs w:val="28"/>
        </w:rPr>
        <w:t xml:space="preserve">1.5. Час </w:t>
      </w:r>
      <w:proofErr w:type="spellStart"/>
      <w:r w:rsidR="008B138E" w:rsidRPr="005603B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8B138E" w:rsidRPr="005603B8">
        <w:rPr>
          <w:rFonts w:ascii="Times New Roman" w:hAnsi="Times New Roman" w:cs="Times New Roman"/>
          <w:sz w:val="28"/>
          <w:szCs w:val="28"/>
        </w:rPr>
        <w:t xml:space="preserve"> ролика не </w:t>
      </w:r>
      <w:proofErr w:type="spellStart"/>
      <w:r w:rsidR="008B138E" w:rsidRPr="005603B8">
        <w:rPr>
          <w:rFonts w:ascii="Times New Roman" w:hAnsi="Times New Roman" w:cs="Times New Roman"/>
          <w:sz w:val="28"/>
          <w:szCs w:val="28"/>
        </w:rPr>
        <w:t>повин</w:t>
      </w:r>
      <w:r w:rsidR="008B138E" w:rsidRPr="005603B8">
        <w:rPr>
          <w:rFonts w:ascii="Times New Roman" w:hAnsi="Times New Roman" w:cs="Times New Roman"/>
          <w:sz w:val="28"/>
          <w:szCs w:val="28"/>
          <w:lang w:val="uk-UA"/>
        </w:rPr>
        <w:t>ен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Матеріали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приймаються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електронному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вигляді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електронну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b/>
          <w:i/>
          <w:sz w:val="28"/>
          <w:szCs w:val="28"/>
        </w:rPr>
        <w:t>пошту</w:t>
      </w:r>
      <w:proofErr w:type="spellEnd"/>
      <w:r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5603B8" w:rsidRPr="005C32C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projects.dodmc@donmolod.gov.ua</w:t>
        </w:r>
      </w:hyperlink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4.2.1. 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): _____________</w:t>
      </w:r>
      <w:r w:rsidR="005603B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телефон:_________________</w:t>
      </w:r>
      <w:r w:rsidR="00560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, список): ____________</w:t>
      </w:r>
      <w:r w:rsidR="00560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ідеоролика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 _______________</w:t>
      </w:r>
      <w:r w:rsidR="005603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(оператор):_______________</w:t>
      </w:r>
      <w:r w:rsidR="00560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5.Етапи Конкурсу</w:t>
      </w: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ED" w:rsidRPr="005603B8" w:rsidRDefault="003B4F7B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3B8">
        <w:rPr>
          <w:rFonts w:ascii="Times New Roman" w:hAnsi="Times New Roman" w:cs="Times New Roman"/>
          <w:b/>
          <w:i/>
          <w:sz w:val="28"/>
          <w:szCs w:val="28"/>
        </w:rPr>
        <w:t>Конкурс проводиться 6</w:t>
      </w:r>
      <w:r w:rsidR="00D52C02"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листопада  по </w:t>
      </w:r>
      <w:r w:rsidR="00D52C02" w:rsidRPr="005603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 листопада </w:t>
      </w:r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D52C02" w:rsidRPr="005603B8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року і </w:t>
      </w:r>
      <w:proofErr w:type="spellStart"/>
      <w:proofErr w:type="gramStart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>містить</w:t>
      </w:r>
      <w:proofErr w:type="spellEnd"/>
      <w:proofErr w:type="gramEnd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>кілька</w:t>
      </w:r>
      <w:proofErr w:type="spellEnd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>етапів</w:t>
      </w:r>
      <w:proofErr w:type="spellEnd"/>
      <w:r w:rsidR="00A021ED" w:rsidRPr="005603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21ED" w:rsidRPr="005603B8" w:rsidRDefault="003B4F7B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</w:t>
      </w:r>
      <w:proofErr w:type="spellStart"/>
      <w:r w:rsidRPr="005603B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5603B8">
        <w:rPr>
          <w:rFonts w:ascii="Times New Roman" w:hAnsi="Times New Roman" w:cs="Times New Roman"/>
          <w:i/>
          <w:sz w:val="28"/>
          <w:szCs w:val="28"/>
        </w:rPr>
        <w:t>:  6</w:t>
      </w:r>
      <w:r w:rsidR="00D52C02" w:rsidRPr="005603B8">
        <w:rPr>
          <w:rFonts w:ascii="Times New Roman" w:hAnsi="Times New Roman" w:cs="Times New Roman"/>
          <w:i/>
          <w:sz w:val="28"/>
          <w:szCs w:val="28"/>
        </w:rPr>
        <w:t xml:space="preserve"> листопада  по </w:t>
      </w:r>
      <w:r w:rsidRPr="005603B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603B8">
        <w:rPr>
          <w:rFonts w:ascii="Times New Roman" w:hAnsi="Times New Roman" w:cs="Times New Roman"/>
          <w:i/>
          <w:sz w:val="28"/>
          <w:szCs w:val="28"/>
        </w:rPr>
        <w:t>6</w:t>
      </w:r>
      <w:r w:rsidR="00D52C02" w:rsidRPr="005603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листопада</w:t>
      </w:r>
      <w:r w:rsidR="00D52C02" w:rsidRPr="005603B8">
        <w:rPr>
          <w:rFonts w:ascii="Times New Roman" w:hAnsi="Times New Roman" w:cs="Times New Roman"/>
          <w:i/>
          <w:sz w:val="28"/>
          <w:szCs w:val="28"/>
        </w:rPr>
        <w:t xml:space="preserve">  201</w:t>
      </w:r>
      <w:r w:rsidR="00D52C02" w:rsidRPr="005603B8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021ED" w:rsidRPr="005603B8">
        <w:rPr>
          <w:rFonts w:ascii="Times New Roman" w:hAnsi="Times New Roman" w:cs="Times New Roman"/>
          <w:i/>
          <w:sz w:val="28"/>
          <w:szCs w:val="28"/>
        </w:rPr>
        <w:t xml:space="preserve"> року.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:</w:t>
      </w:r>
    </w:p>
    <w:p w:rsidR="00A021ED" w:rsidRPr="00D01D8C" w:rsidRDefault="00D52C02" w:rsidP="00D01D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D8C"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  <w:r w:rsidRPr="00D01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1ED" w:rsidRPr="00D01D8C">
        <w:rPr>
          <w:rFonts w:ascii="Times New Roman" w:hAnsi="Times New Roman" w:cs="Times New Roman"/>
          <w:sz w:val="28"/>
          <w:szCs w:val="28"/>
        </w:rPr>
        <w:t xml:space="preserve">роботу в </w:t>
      </w:r>
      <w:proofErr w:type="spellStart"/>
      <w:r w:rsidR="00A021ED" w:rsidRPr="00D01D8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A021ED" w:rsidRPr="00D0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D01D8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A021ED" w:rsidRPr="00D01D8C">
        <w:rPr>
          <w:rFonts w:ascii="Times New Roman" w:hAnsi="Times New Roman" w:cs="Times New Roman"/>
          <w:sz w:val="28"/>
          <w:szCs w:val="28"/>
        </w:rPr>
        <w:t>.</w:t>
      </w:r>
    </w:p>
    <w:p w:rsidR="00A021ED" w:rsidRPr="005603B8" w:rsidRDefault="00D52C02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3B8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5603B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5603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4F7B" w:rsidRPr="005603B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3B4F7B" w:rsidRPr="005603B8">
        <w:rPr>
          <w:rFonts w:ascii="Times New Roman" w:hAnsi="Times New Roman" w:cs="Times New Roman"/>
          <w:i/>
          <w:sz w:val="28"/>
          <w:szCs w:val="28"/>
        </w:rPr>
        <w:t>7</w:t>
      </w:r>
      <w:r w:rsidRPr="005603B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5603B8">
        <w:rPr>
          <w:rFonts w:ascii="Times New Roman" w:hAnsi="Times New Roman" w:cs="Times New Roman"/>
          <w:i/>
          <w:sz w:val="28"/>
          <w:szCs w:val="28"/>
          <w:lang w:val="uk-UA"/>
        </w:rPr>
        <w:t>30</w:t>
      </w:r>
      <w:r w:rsidRPr="00560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3B8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Pr="005603B8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Pr="005603B8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021ED" w:rsidRPr="005603B8">
        <w:rPr>
          <w:rFonts w:ascii="Times New Roman" w:hAnsi="Times New Roman" w:cs="Times New Roman"/>
          <w:i/>
          <w:sz w:val="28"/>
          <w:szCs w:val="28"/>
        </w:rPr>
        <w:t xml:space="preserve"> року.</w:t>
      </w: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5603B8" w:rsidRP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ED" w:rsidRPr="003D3084" w:rsidRDefault="00A021ED" w:rsidP="003D308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84">
        <w:rPr>
          <w:rFonts w:ascii="Times New Roman" w:hAnsi="Times New Roman" w:cs="Times New Roman"/>
          <w:b/>
          <w:sz w:val="28"/>
          <w:szCs w:val="28"/>
        </w:rPr>
        <w:t>КРИТЕРІЇ ОЦІНКИ:</w:t>
      </w:r>
    </w:p>
    <w:p w:rsidR="005603B8" w:rsidRPr="005603B8" w:rsidRDefault="005603B8" w:rsidP="005603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3B8" w:rsidRDefault="005603B8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1ED" w:rsidRPr="005603B8">
        <w:rPr>
          <w:rFonts w:ascii="Times New Roman" w:hAnsi="Times New Roman" w:cs="Times New Roman"/>
          <w:sz w:val="28"/>
          <w:szCs w:val="28"/>
        </w:rPr>
        <w:t xml:space="preserve">.1.Работи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>: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масовість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формату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proofErr w:type="gramStart"/>
      <w:r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3B8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A021ED" w:rsidRPr="005603B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відповідн</w:t>
      </w:r>
      <w:r w:rsidR="00750B26" w:rsidRPr="005603B8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750B26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B26" w:rsidRPr="005603B8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750B26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B26" w:rsidRPr="005603B8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="00750B26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B26" w:rsidRPr="005603B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750B26" w:rsidRPr="00560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;</w:t>
      </w:r>
    </w:p>
    <w:p w:rsidR="005603B8" w:rsidRPr="00496198" w:rsidRDefault="00A021ED" w:rsidP="005603B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>.</w:t>
      </w:r>
    </w:p>
    <w:p w:rsidR="002F7E56" w:rsidRPr="005603B8" w:rsidRDefault="002F7E56" w:rsidP="00496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1ED" w:rsidRPr="005603B8">
        <w:rPr>
          <w:rFonts w:ascii="Times New Roman" w:hAnsi="Times New Roman" w:cs="Times New Roman"/>
          <w:sz w:val="28"/>
          <w:szCs w:val="28"/>
        </w:rPr>
        <w:t xml:space="preserve">.2.Конкурсная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0290B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1ED" w:rsidRPr="005603B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proofErr w:type="gramStart"/>
      <w:r w:rsidR="00A021ED" w:rsidRPr="00560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1ED" w:rsidRPr="005603B8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центру http://dodmc.dn.ua/ </w:t>
      </w:r>
      <w:r w:rsidR="00D52C02"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та у </w:t>
      </w:r>
      <w:proofErr w:type="spellStart"/>
      <w:r w:rsidR="00D52C02" w:rsidRPr="005603B8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="00D52C02" w:rsidRPr="005603B8">
        <w:rPr>
          <w:rFonts w:ascii="Times New Roman" w:hAnsi="Times New Roman" w:cs="Times New Roman"/>
          <w:sz w:val="28"/>
          <w:szCs w:val="28"/>
          <w:lang w:val="uk-UA"/>
        </w:rPr>
        <w:t xml:space="preserve"> в групі </w:t>
      </w:r>
      <w:hyperlink r:id="rId7" w:history="1">
        <w:r w:rsidRPr="005C32C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https://www.facebook.com/groups/838344572966914/</w:t>
        </w:r>
      </w:hyperlink>
    </w:p>
    <w:p w:rsidR="002F7E56" w:rsidRPr="005603B8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1ED" w:rsidRPr="005603B8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021ED" w:rsidRPr="005603B8">
        <w:rPr>
          <w:rFonts w:ascii="Times New Roman" w:hAnsi="Times New Roman" w:cs="Times New Roman"/>
          <w:b/>
          <w:sz w:val="28"/>
          <w:szCs w:val="28"/>
        </w:rPr>
        <w:t>. НАГОРОДЖЕННЯ</w:t>
      </w:r>
    </w:p>
    <w:p w:rsidR="00A021ED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5603B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03B8">
        <w:rPr>
          <w:rFonts w:ascii="Times New Roman" w:hAnsi="Times New Roman" w:cs="Times New Roman"/>
          <w:sz w:val="28"/>
          <w:szCs w:val="28"/>
        </w:rPr>
        <w:t xml:space="preserve"> та призами.</w:t>
      </w:r>
    </w:p>
    <w:p w:rsidR="002F7E56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56" w:rsidRPr="005603B8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56" w:rsidRPr="003D3084" w:rsidRDefault="002F7E56" w:rsidP="002F7E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84">
        <w:rPr>
          <w:rFonts w:ascii="Times New Roman" w:hAnsi="Times New Roman" w:cs="Times New Roman"/>
          <w:b/>
          <w:sz w:val="28"/>
          <w:szCs w:val="28"/>
        </w:rPr>
        <w:t>8</w:t>
      </w:r>
      <w:r w:rsidR="00A021ED" w:rsidRPr="003D30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021ED" w:rsidRPr="003D3084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="00A021ED" w:rsidRPr="003D3084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A021ED" w:rsidRPr="003D3084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A021ED" w:rsidRPr="003D3084">
        <w:rPr>
          <w:rFonts w:ascii="Times New Roman" w:hAnsi="Times New Roman" w:cs="Times New Roman"/>
          <w:b/>
          <w:sz w:val="28"/>
          <w:szCs w:val="28"/>
        </w:rPr>
        <w:t>:</w:t>
      </w:r>
    </w:p>
    <w:p w:rsidR="00A021ED" w:rsidRPr="002F7E56" w:rsidRDefault="00A021ED" w:rsidP="002F7E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021ED" w:rsidRPr="002F7E56" w:rsidRDefault="00A021ED" w:rsidP="002F7E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E56">
        <w:rPr>
          <w:rFonts w:ascii="Times New Roman" w:hAnsi="Times New Roman" w:cs="Times New Roman"/>
          <w:sz w:val="28"/>
          <w:szCs w:val="28"/>
        </w:rPr>
        <w:lastRenderedPageBreak/>
        <w:t>розміщувати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F7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E56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>;</w:t>
      </w:r>
    </w:p>
    <w:p w:rsidR="00A021ED" w:rsidRPr="002F7E56" w:rsidRDefault="00A021ED" w:rsidP="002F7E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про конкур</w:t>
      </w:r>
      <w:r w:rsidR="007C76CC" w:rsidRPr="002F7E56">
        <w:rPr>
          <w:rFonts w:ascii="Times New Roman" w:hAnsi="Times New Roman" w:cs="Times New Roman"/>
          <w:sz w:val="28"/>
          <w:szCs w:val="28"/>
        </w:rPr>
        <w:t xml:space="preserve">с та </w:t>
      </w:r>
      <w:proofErr w:type="spellStart"/>
      <w:r w:rsidR="007C76CC" w:rsidRPr="002F7E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C76CC"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76CC" w:rsidRPr="002F7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76CC" w:rsidRPr="002F7E56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7C76CC" w:rsidRPr="002F7E56">
        <w:rPr>
          <w:rFonts w:ascii="Times New Roman" w:hAnsi="Times New Roman" w:cs="Times New Roman"/>
          <w:sz w:val="28"/>
          <w:szCs w:val="28"/>
        </w:rPr>
        <w:t>.</w:t>
      </w:r>
    </w:p>
    <w:p w:rsidR="002F7E56" w:rsidRPr="005603B8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1ED" w:rsidRPr="003D3084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8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021ED" w:rsidRPr="003D30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021ED" w:rsidRPr="003D3084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A021ED" w:rsidRPr="003D3084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A021ED" w:rsidRPr="003D3084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A021ED" w:rsidRPr="003D30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A021ED" w:rsidRPr="003D30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021ED" w:rsidRPr="002F7E56" w:rsidRDefault="00A021ED" w:rsidP="002F7E5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7E56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2F7E56">
        <w:rPr>
          <w:rFonts w:ascii="Times New Roman" w:hAnsi="Times New Roman" w:cs="Times New Roman"/>
          <w:sz w:val="28"/>
          <w:szCs w:val="28"/>
        </w:rPr>
        <w:t>робі</w:t>
      </w:r>
      <w:r w:rsidR="007C76CC" w:rsidRPr="002F7E5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C76CC" w:rsidRPr="002F7E5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7C76CC" w:rsidRPr="002F7E56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="007C76CC" w:rsidRPr="002F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CC" w:rsidRPr="002F7E56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="007C76CC" w:rsidRPr="002F7E56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2F7E56" w:rsidRPr="005603B8" w:rsidRDefault="002F7E56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E56" w:rsidRDefault="002F7E56" w:rsidP="002F7E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A021ED" w:rsidRPr="005603B8">
        <w:rPr>
          <w:rFonts w:ascii="Times New Roman" w:hAnsi="Times New Roman" w:cs="Times New Roman"/>
          <w:b/>
          <w:sz w:val="28"/>
          <w:szCs w:val="28"/>
        </w:rPr>
        <w:t>.</w:t>
      </w:r>
      <w:r w:rsidR="003D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1ED" w:rsidRPr="005603B8">
        <w:rPr>
          <w:rFonts w:ascii="Times New Roman" w:hAnsi="Times New Roman" w:cs="Times New Roman"/>
          <w:b/>
          <w:sz w:val="28"/>
          <w:szCs w:val="28"/>
        </w:rPr>
        <w:t xml:space="preserve">Контактна </w:t>
      </w:r>
      <w:proofErr w:type="spellStart"/>
      <w:r w:rsidR="00A021ED" w:rsidRPr="005603B8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A021ED" w:rsidRPr="00560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A021ED" w:rsidRPr="005603B8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A021ED" w:rsidRPr="002F7E56" w:rsidRDefault="007C76CC" w:rsidP="002F7E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5603B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proofErr w:type="gramStart"/>
      <w:r w:rsidRPr="005603B8">
        <w:rPr>
          <w:rFonts w:ascii="Times New Roman" w:hAnsi="Times New Roman" w:cs="Times New Roman"/>
          <w:sz w:val="28"/>
          <w:szCs w:val="28"/>
        </w:rPr>
        <w:t xml:space="preserve"> </w:t>
      </w:r>
      <w:r w:rsidR="00A021ED" w:rsidRPr="00560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методист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Креатив”Донецького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1ED" w:rsidRPr="005603B8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A021ED" w:rsidRPr="005603B8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021ED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3B8">
        <w:rPr>
          <w:rFonts w:ascii="Times New Roman" w:hAnsi="Times New Roman" w:cs="Times New Roman"/>
          <w:sz w:val="28"/>
          <w:szCs w:val="28"/>
        </w:rPr>
        <w:t>тел</w:t>
      </w:r>
      <w:r w:rsidRPr="005603B8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</w:p>
    <w:p w:rsidR="002D2944" w:rsidRPr="005603B8" w:rsidRDefault="00A021ED" w:rsidP="0056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03B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603B8">
        <w:rPr>
          <w:rFonts w:ascii="Times New Roman" w:hAnsi="Times New Roman" w:cs="Times New Roman"/>
          <w:sz w:val="28"/>
          <w:szCs w:val="28"/>
          <w:lang w:val="en-US"/>
        </w:rPr>
        <w:t>:  projects.dodmc@donmolod.gov.ua</w:t>
      </w:r>
    </w:p>
    <w:sectPr w:rsidR="002D2944" w:rsidRPr="005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69"/>
    <w:multiLevelType w:val="hybridMultilevel"/>
    <w:tmpl w:val="582E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EB2"/>
    <w:multiLevelType w:val="hybridMultilevel"/>
    <w:tmpl w:val="9D3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7051"/>
    <w:multiLevelType w:val="hybridMultilevel"/>
    <w:tmpl w:val="288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361"/>
    <w:multiLevelType w:val="multilevel"/>
    <w:tmpl w:val="F5D0F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C18288E"/>
    <w:multiLevelType w:val="hybridMultilevel"/>
    <w:tmpl w:val="28DC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6D05"/>
    <w:multiLevelType w:val="hybridMultilevel"/>
    <w:tmpl w:val="45E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C07A3"/>
    <w:multiLevelType w:val="hybridMultilevel"/>
    <w:tmpl w:val="40EA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1A19"/>
    <w:multiLevelType w:val="hybridMultilevel"/>
    <w:tmpl w:val="48401EF0"/>
    <w:lvl w:ilvl="0" w:tplc="49220D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E6034"/>
    <w:multiLevelType w:val="hybridMultilevel"/>
    <w:tmpl w:val="0C5C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1659D"/>
    <w:multiLevelType w:val="hybridMultilevel"/>
    <w:tmpl w:val="2644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32A4"/>
    <w:multiLevelType w:val="hybridMultilevel"/>
    <w:tmpl w:val="FB6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D"/>
    <w:rsid w:val="002D2944"/>
    <w:rsid w:val="002F7E56"/>
    <w:rsid w:val="0030290B"/>
    <w:rsid w:val="0035033C"/>
    <w:rsid w:val="003B4F7B"/>
    <w:rsid w:val="003D3084"/>
    <w:rsid w:val="00496198"/>
    <w:rsid w:val="004C3DAD"/>
    <w:rsid w:val="005603B8"/>
    <w:rsid w:val="00654710"/>
    <w:rsid w:val="006F0F1D"/>
    <w:rsid w:val="00750B26"/>
    <w:rsid w:val="007C76CC"/>
    <w:rsid w:val="008B138E"/>
    <w:rsid w:val="008B1B1E"/>
    <w:rsid w:val="00942B2A"/>
    <w:rsid w:val="00A021ED"/>
    <w:rsid w:val="00AD58AB"/>
    <w:rsid w:val="00D01D8C"/>
    <w:rsid w:val="00D52C02"/>
    <w:rsid w:val="00D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8383445729669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18</cp:revision>
  <dcterms:created xsi:type="dcterms:W3CDTF">2018-10-09T08:31:00Z</dcterms:created>
  <dcterms:modified xsi:type="dcterms:W3CDTF">2018-11-06T08:48:00Z</dcterms:modified>
</cp:coreProperties>
</file>