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EEF" w:rsidRPr="00805EEF" w:rsidRDefault="00805EEF" w:rsidP="00805EE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5EEF">
        <w:rPr>
          <w:rFonts w:ascii="Times New Roman" w:hAnsi="Times New Roman" w:cs="Times New Roman"/>
          <w:sz w:val="28"/>
          <w:szCs w:val="28"/>
        </w:rPr>
        <w:t>С</w:t>
      </w:r>
      <w:r w:rsidRPr="00805EEF">
        <w:rPr>
          <w:rFonts w:ascii="Times New Roman" w:hAnsi="Times New Roman" w:cs="Times New Roman"/>
          <w:sz w:val="28"/>
          <w:szCs w:val="28"/>
        </w:rPr>
        <w:t>писок</w:t>
      </w:r>
    </w:p>
    <w:p w:rsidR="00805EEF" w:rsidRPr="00805EEF" w:rsidRDefault="00805EEF" w:rsidP="00805EE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5EEF">
        <w:rPr>
          <w:rFonts w:ascii="Times New Roman" w:hAnsi="Times New Roman" w:cs="Times New Roman"/>
          <w:sz w:val="28"/>
          <w:szCs w:val="28"/>
        </w:rPr>
        <w:t>представників інститутів громадянського суспільства, яким відмовлено в участі в установчих зборах, із зазначенням підстави для відмови</w:t>
      </w:r>
    </w:p>
    <w:p w:rsidR="00805EEF" w:rsidRPr="00805EEF" w:rsidRDefault="00805EEF" w:rsidP="00805EE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3402"/>
        <w:gridCol w:w="5811"/>
      </w:tblGrid>
      <w:tr w:rsidR="00805EEF" w:rsidRPr="00805EEF" w:rsidTr="006A2671">
        <w:tc>
          <w:tcPr>
            <w:tcW w:w="421" w:type="dxa"/>
          </w:tcPr>
          <w:p w:rsidR="00805EEF" w:rsidRPr="00805EEF" w:rsidRDefault="00805EEF" w:rsidP="006A2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5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402" w:type="dxa"/>
          </w:tcPr>
          <w:p w:rsidR="00805EEF" w:rsidRPr="00805EEF" w:rsidRDefault="00805EEF" w:rsidP="006A2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5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громадського об’єднання</w:t>
            </w:r>
          </w:p>
        </w:tc>
        <w:tc>
          <w:tcPr>
            <w:tcW w:w="5811" w:type="dxa"/>
          </w:tcPr>
          <w:p w:rsidR="00805EEF" w:rsidRPr="00805EEF" w:rsidRDefault="00805EEF" w:rsidP="006A2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5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Підстави для відмови </w:t>
            </w:r>
          </w:p>
        </w:tc>
      </w:tr>
      <w:tr w:rsidR="00805EEF" w:rsidRPr="00805EEF" w:rsidTr="006A2671">
        <w:tc>
          <w:tcPr>
            <w:tcW w:w="421" w:type="dxa"/>
          </w:tcPr>
          <w:p w:rsidR="00805EEF" w:rsidRPr="00805EEF" w:rsidRDefault="00805EEF" w:rsidP="00805EE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05EEF" w:rsidRPr="00805EEF" w:rsidRDefault="00805EEF" w:rsidP="006A26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Молодіжна рада профспілки працівників державних установ Костянтинівської територіальної громади</w:t>
            </w:r>
          </w:p>
        </w:tc>
        <w:tc>
          <w:tcPr>
            <w:tcW w:w="5811" w:type="dxa"/>
          </w:tcPr>
          <w:p w:rsidR="00805EEF" w:rsidRPr="00805EEF" w:rsidRDefault="00805EEF" w:rsidP="00805EEF">
            <w:pPr>
              <w:ind w:left="218" w:right="133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Підпункт 4 пункту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положення про громадську раду при облдержадміністрації, затвердженого розпорядженням голови облдержадміністрації, керівника обласної військово-цивільної адміністрації від 13.05.2020 № 483/5-20.</w:t>
            </w:r>
          </w:p>
        </w:tc>
      </w:tr>
      <w:tr w:rsidR="00805EEF" w:rsidRPr="00805EEF" w:rsidTr="006A2671">
        <w:tc>
          <w:tcPr>
            <w:tcW w:w="421" w:type="dxa"/>
          </w:tcPr>
          <w:p w:rsidR="00805EEF" w:rsidRPr="00805EEF" w:rsidRDefault="00805EEF" w:rsidP="00805EE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05EEF" w:rsidRPr="00805EEF" w:rsidRDefault="00805EEF" w:rsidP="006A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</w:rPr>
              <w:t>ГРОМАДСЬКА ОРГАНІЗАЦІЯ "СЕЛИЩНЕ ТОВАРИСТВО ГРЕКІВ "ВЕЛИКИЙ ЯНІСОЛЬ"</w:t>
            </w:r>
          </w:p>
        </w:tc>
        <w:tc>
          <w:tcPr>
            <w:tcW w:w="5811" w:type="dxa"/>
          </w:tcPr>
          <w:p w:rsidR="00805EEF" w:rsidRPr="00805EEF" w:rsidRDefault="00805EEF" w:rsidP="00805EEF">
            <w:pPr>
              <w:ind w:left="218" w:right="133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Підпункт 3 пункту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положення про громадську раду при облдержадміністрації, затвердженого розпорядженням голови облдержадміністрації, керівника обласної військово-цивільної адміністрації від 13.05.2020 № 483/5-20</w:t>
            </w:r>
          </w:p>
        </w:tc>
      </w:tr>
      <w:tr w:rsidR="00805EEF" w:rsidRPr="00805EEF" w:rsidTr="006A2671">
        <w:tc>
          <w:tcPr>
            <w:tcW w:w="421" w:type="dxa"/>
          </w:tcPr>
          <w:p w:rsidR="00805EEF" w:rsidRPr="00805EEF" w:rsidRDefault="00805EEF" w:rsidP="00805EE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05EEF" w:rsidRPr="00805EEF" w:rsidRDefault="00805EEF" w:rsidP="006A26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ГРОМАДСЬКА ОРГАНІЗАЦІЯ "ВСЕУКРАЇНСЬКА СПІЛКА ВЕТЕРАНІВ АТО "ЛЕГІОН СВОБОДИ"</w:t>
            </w:r>
          </w:p>
        </w:tc>
        <w:tc>
          <w:tcPr>
            <w:tcW w:w="5811" w:type="dxa"/>
          </w:tcPr>
          <w:p w:rsidR="00805EEF" w:rsidRPr="00805EEF" w:rsidRDefault="00805EEF" w:rsidP="00805EEF">
            <w:pPr>
              <w:ind w:left="218" w:right="133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Підпункт 2 пункту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положення про громадську раду при облдержадміністрації, затвердженого розпорядженням голови облдержадміністрації, керівника обласної військово-цивільної адміністрації від 13.05.2020 № 483/5-20.</w:t>
            </w:r>
          </w:p>
        </w:tc>
      </w:tr>
      <w:tr w:rsidR="00805EEF" w:rsidRPr="00805EEF" w:rsidTr="006A2671">
        <w:tc>
          <w:tcPr>
            <w:tcW w:w="421" w:type="dxa"/>
          </w:tcPr>
          <w:p w:rsidR="00805EEF" w:rsidRPr="00805EEF" w:rsidRDefault="00805EEF" w:rsidP="00805EE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05EEF" w:rsidRPr="00805EEF" w:rsidRDefault="00805EEF" w:rsidP="006A26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САДІВНИЧЕ ТОВАРИСТВО "ЛЮБИТЕЛЬ-1"</w:t>
            </w:r>
          </w:p>
          <w:p w:rsidR="00805EEF" w:rsidRPr="00805EEF" w:rsidRDefault="00805EEF" w:rsidP="006A26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805EEF" w:rsidRPr="00805EEF" w:rsidRDefault="00805EEF" w:rsidP="00805EEF">
            <w:pPr>
              <w:ind w:left="218" w:right="133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Підпункт 3 пункту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положення про громадську раду при облдержадміністрації, затвердженого розпорядженням голови облдержадміністрації, керівника обласної військово-цивільної адміністрації від 13.05.2020 № 483/5-20.</w:t>
            </w:r>
          </w:p>
        </w:tc>
      </w:tr>
      <w:tr w:rsidR="00805EEF" w:rsidRPr="00805EEF" w:rsidTr="006A2671">
        <w:tc>
          <w:tcPr>
            <w:tcW w:w="421" w:type="dxa"/>
          </w:tcPr>
          <w:p w:rsidR="00805EEF" w:rsidRPr="00805EEF" w:rsidRDefault="00805EEF" w:rsidP="00805EE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05EEF" w:rsidRPr="00805EEF" w:rsidRDefault="00805EEF" w:rsidP="006A26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ДОНЕЦЬКА ОБЛАСНА ГРОМАДСЬКА ОРГАНІЗАЦІЯ "ЛІГА СОЦІАЛЬНИХ ПРАЦІВНИКІВ"</w:t>
            </w:r>
          </w:p>
        </w:tc>
        <w:tc>
          <w:tcPr>
            <w:tcW w:w="5811" w:type="dxa"/>
          </w:tcPr>
          <w:p w:rsidR="00805EEF" w:rsidRPr="00805EEF" w:rsidRDefault="00805EEF" w:rsidP="00805EEF">
            <w:pPr>
              <w:ind w:left="218" w:right="133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Підпункт 2 пункту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положення про громадську раду при облдержадміністрації, затвердженого розпорядженням голови облдержадміністрації, керівника обласної військово-цивільної адміністрації від 13.05.2020 № 483/5-20.</w:t>
            </w:r>
          </w:p>
        </w:tc>
      </w:tr>
      <w:tr w:rsidR="00805EEF" w:rsidRPr="00805EEF" w:rsidTr="006A2671">
        <w:tc>
          <w:tcPr>
            <w:tcW w:w="421" w:type="dxa"/>
          </w:tcPr>
          <w:p w:rsidR="00805EEF" w:rsidRPr="00805EEF" w:rsidRDefault="00805EEF" w:rsidP="00805EE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05EEF" w:rsidRPr="00805EEF" w:rsidRDefault="00805EEF" w:rsidP="006A26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ГРОМАДСЬКА ОРГАНІЗАЦІЯ "ПОЛІАДА"</w:t>
            </w:r>
          </w:p>
        </w:tc>
        <w:tc>
          <w:tcPr>
            <w:tcW w:w="5811" w:type="dxa"/>
          </w:tcPr>
          <w:p w:rsidR="00805EEF" w:rsidRPr="00805EEF" w:rsidRDefault="00805EEF" w:rsidP="00805EEF">
            <w:pPr>
              <w:ind w:left="218" w:right="133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Підпункт 2 пункту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положення про громадську раду при облдержадміністрації, затвердженого розпорядженням голови облдержадміністрації, керівника обласної військово-цивільної адміністрації від 13.05.2020 № 483/5-20.</w:t>
            </w:r>
          </w:p>
        </w:tc>
      </w:tr>
      <w:tr w:rsidR="00805EEF" w:rsidRPr="00805EEF" w:rsidTr="006A2671">
        <w:tc>
          <w:tcPr>
            <w:tcW w:w="421" w:type="dxa"/>
          </w:tcPr>
          <w:p w:rsidR="00805EEF" w:rsidRPr="00805EEF" w:rsidRDefault="00805EEF" w:rsidP="00805EE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05EEF" w:rsidRPr="00805EEF" w:rsidRDefault="00805EEF" w:rsidP="006A26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ГРОМАДСЬКЕ ФОРМУВАННЯ З ОХОРОНИ ГРОМАДСЬКОГО </w:t>
            </w: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ПОРЯДКУ "ЗООПАТРУЛЬ"</w:t>
            </w:r>
          </w:p>
          <w:p w:rsidR="00805EEF" w:rsidRPr="00805EEF" w:rsidRDefault="00805EEF" w:rsidP="006A26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805EEF" w:rsidRPr="00805EEF" w:rsidRDefault="00805EEF" w:rsidP="00805EEF">
            <w:pPr>
              <w:ind w:left="218" w:right="133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Підпункт 3 пункту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положення про громадську раду при облдержадміністрації, затвердженого розпорядженням голови облдержадміністрації, керівника обласної </w:t>
            </w: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військово-цивільної адміністрації від 13.05.2020 № 483/5-20.</w:t>
            </w:r>
          </w:p>
        </w:tc>
      </w:tr>
      <w:tr w:rsidR="00805EEF" w:rsidRPr="00805EEF" w:rsidTr="006A2671">
        <w:tc>
          <w:tcPr>
            <w:tcW w:w="421" w:type="dxa"/>
          </w:tcPr>
          <w:p w:rsidR="00805EEF" w:rsidRPr="00805EEF" w:rsidRDefault="00805EEF" w:rsidP="00805EE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05EEF" w:rsidRPr="00805EEF" w:rsidRDefault="00805EEF" w:rsidP="006A2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ГРОМАДСЬКА ОРГАНІЗАЦІЯ "ДЕРЖАВНИЦЬКА ІНІЦІАТИВА ЯРОША"</w:t>
            </w:r>
          </w:p>
        </w:tc>
        <w:tc>
          <w:tcPr>
            <w:tcW w:w="5811" w:type="dxa"/>
          </w:tcPr>
          <w:p w:rsidR="00805EEF" w:rsidRPr="00805EEF" w:rsidRDefault="00805EEF" w:rsidP="00805EEF">
            <w:pPr>
              <w:ind w:left="218" w:right="133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Підпункт 2 пункту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положення про громадську раду при облдержадміністрації, затвердженого розпорядженням голови облдержадміністрації, керівника обласної військово-цивільної адміністрації від 13.05.2020 № 483/5-20.</w:t>
            </w:r>
          </w:p>
        </w:tc>
      </w:tr>
      <w:tr w:rsidR="00805EEF" w:rsidRPr="00805EEF" w:rsidTr="006A2671">
        <w:tc>
          <w:tcPr>
            <w:tcW w:w="421" w:type="dxa"/>
          </w:tcPr>
          <w:p w:rsidR="00805EEF" w:rsidRPr="00805EEF" w:rsidRDefault="00805EEF" w:rsidP="00805EE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05EEF" w:rsidRPr="00805EEF" w:rsidRDefault="00805EEF" w:rsidP="006A26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Громадська організація ветеранів Краматорського районного управління ГУНП в Донецькій області</w:t>
            </w:r>
          </w:p>
        </w:tc>
        <w:tc>
          <w:tcPr>
            <w:tcW w:w="5811" w:type="dxa"/>
          </w:tcPr>
          <w:p w:rsidR="00805EEF" w:rsidRPr="00805EEF" w:rsidRDefault="00805EEF" w:rsidP="00805EEF">
            <w:pPr>
              <w:ind w:left="218" w:right="133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Підпункт 4 пункту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положення про громадську раду при облдержадміністрації, затвердженого розпорядженням голови облдержадміністрації, керівника обласної військово-цивільної адміністрації від 13.05.2020 № 483/5-20.</w:t>
            </w:r>
          </w:p>
        </w:tc>
      </w:tr>
      <w:tr w:rsidR="00805EEF" w:rsidRPr="00805EEF" w:rsidTr="006A2671">
        <w:tc>
          <w:tcPr>
            <w:tcW w:w="421" w:type="dxa"/>
          </w:tcPr>
          <w:p w:rsidR="00805EEF" w:rsidRPr="00805EEF" w:rsidRDefault="00805EEF" w:rsidP="00805EE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05EEF" w:rsidRPr="00805EEF" w:rsidRDefault="00805EEF" w:rsidP="006A26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ГРОМАДСЬКА ОРГАНІЗАЦІЯ "МІСТО ЗМІН"</w:t>
            </w:r>
          </w:p>
        </w:tc>
        <w:tc>
          <w:tcPr>
            <w:tcW w:w="5811" w:type="dxa"/>
          </w:tcPr>
          <w:p w:rsidR="00805EEF" w:rsidRPr="00805EEF" w:rsidRDefault="00805EEF" w:rsidP="00805EEF">
            <w:pPr>
              <w:ind w:left="218" w:right="133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Підпункт 2 пункту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положення про громадську раду при облдержадміністрації, затвердженого розпорядженням голови облдержадміністрації, керівника обласної військово-цивільної адміністрації від 13.05.2020 № 483/5-20.</w:t>
            </w:r>
          </w:p>
        </w:tc>
      </w:tr>
      <w:tr w:rsidR="00805EEF" w:rsidRPr="00805EEF" w:rsidTr="006A2671">
        <w:tc>
          <w:tcPr>
            <w:tcW w:w="421" w:type="dxa"/>
          </w:tcPr>
          <w:p w:rsidR="00805EEF" w:rsidRPr="00805EEF" w:rsidRDefault="00805EEF" w:rsidP="00805EE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05EEF" w:rsidRPr="00805EEF" w:rsidRDefault="00805EEF" w:rsidP="006A26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ГРОМАДСЬКЕ ФОРМУВАННЯ З ОХОРОНИ ГРОМАДСЬКОГО ПОРЯДКУ "ГАЙДАМАЦЬКИЙ РУХ"</w:t>
            </w:r>
          </w:p>
        </w:tc>
        <w:tc>
          <w:tcPr>
            <w:tcW w:w="5811" w:type="dxa"/>
          </w:tcPr>
          <w:p w:rsidR="00805EEF" w:rsidRPr="00805EEF" w:rsidRDefault="00805EEF" w:rsidP="00805EEF">
            <w:pPr>
              <w:ind w:left="218" w:right="133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Підпункт 3 пункту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положення про громадську раду при облдержадміністрації, затвердженого розпорядженням голови облдержадміністрації, керівника обласної військово-цивільної адміністрації від 13.05.2020 № 483/5-20.</w:t>
            </w:r>
          </w:p>
        </w:tc>
      </w:tr>
      <w:tr w:rsidR="00805EEF" w:rsidRPr="00805EEF" w:rsidTr="006A2671">
        <w:tc>
          <w:tcPr>
            <w:tcW w:w="421" w:type="dxa"/>
          </w:tcPr>
          <w:p w:rsidR="00805EEF" w:rsidRPr="00805EEF" w:rsidRDefault="00805EEF" w:rsidP="00805EE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05EEF" w:rsidRPr="00805EEF" w:rsidRDefault="00805EEF" w:rsidP="006A26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ДОНЕЦЬКИЙ ВІДОКРЕМЛЕНИЙ ПІДРОЗДІЛ ГРОМАДСЬКОЇ ОРГАНІЗАЦІЇ "МОЛОДІЖНИЙ КЛУБ ДЖУРА" - "КАЛЬМІУСІВСЬКІ ДЖУРИ"</w:t>
            </w:r>
          </w:p>
        </w:tc>
        <w:tc>
          <w:tcPr>
            <w:tcW w:w="5811" w:type="dxa"/>
          </w:tcPr>
          <w:p w:rsidR="00805EEF" w:rsidRPr="00805EEF" w:rsidRDefault="00805EEF" w:rsidP="00805EEF">
            <w:pPr>
              <w:ind w:left="218" w:right="133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Підпункт 2 пункту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положення про громадську раду при облдержадміністрації, затвердженого розпорядженням голови облдержадміністрації, керівника обласної військово-цивільної адміністрації від 13.05.2020 № 483/5-20.</w:t>
            </w:r>
          </w:p>
        </w:tc>
      </w:tr>
      <w:tr w:rsidR="00805EEF" w:rsidRPr="00805EEF" w:rsidTr="006A2671">
        <w:tc>
          <w:tcPr>
            <w:tcW w:w="421" w:type="dxa"/>
          </w:tcPr>
          <w:p w:rsidR="00805EEF" w:rsidRPr="00805EEF" w:rsidRDefault="00805EEF" w:rsidP="00805EE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05EEF" w:rsidRPr="00805EEF" w:rsidRDefault="00805EEF" w:rsidP="006A26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ГРОМАДСЬКА ОРГАНІЗАЦІЯ "ПРОФЕСІЙНІ ІНОВАЦІЙНІ КРЕАТИВНІ ІДЕЇ МІСТА АВДІЇВКА"</w:t>
            </w:r>
          </w:p>
        </w:tc>
        <w:tc>
          <w:tcPr>
            <w:tcW w:w="5811" w:type="dxa"/>
          </w:tcPr>
          <w:p w:rsidR="00805EEF" w:rsidRPr="00805EEF" w:rsidRDefault="00805EEF" w:rsidP="00805EEF">
            <w:pPr>
              <w:ind w:left="218" w:right="133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Підпункт 2 пункту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положення про громадську раду при облдержадміністрації, затвердженого розпорядженням голови облдержадміністрації, керівника обласної військово-цивільної адміністрації від 13.05.2020 № 483/5-20.</w:t>
            </w:r>
          </w:p>
        </w:tc>
      </w:tr>
      <w:tr w:rsidR="00805EEF" w:rsidRPr="00805EEF" w:rsidTr="006A2671">
        <w:tc>
          <w:tcPr>
            <w:tcW w:w="421" w:type="dxa"/>
          </w:tcPr>
          <w:p w:rsidR="00805EEF" w:rsidRPr="00805EEF" w:rsidRDefault="00805EEF" w:rsidP="00805EE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05EEF" w:rsidRPr="00805EEF" w:rsidRDefault="00805EEF" w:rsidP="006A26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ОРГАНІЗАЦІЯ "УЧАСНИКІВ БОЙОВИХ </w:t>
            </w: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ДІЙ В ДОНЕЦЬКІЙ ОБЛАСТІ"</w:t>
            </w:r>
          </w:p>
        </w:tc>
        <w:tc>
          <w:tcPr>
            <w:tcW w:w="5811" w:type="dxa"/>
          </w:tcPr>
          <w:p w:rsidR="00805EEF" w:rsidRPr="00805EEF" w:rsidRDefault="00805EEF" w:rsidP="00805EEF">
            <w:pPr>
              <w:ind w:left="218" w:right="133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Підпункт 2 пункту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положення про громадську раду при облдержадміністрації, затвердженого розпорядженням голови </w:t>
            </w: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облдержадміністрації, керівника обласної військово-цивільної адміністрації від 13.05.2020 № 483/5-20.</w:t>
            </w:r>
          </w:p>
        </w:tc>
      </w:tr>
      <w:tr w:rsidR="00805EEF" w:rsidRPr="00805EEF" w:rsidTr="006A2671">
        <w:tc>
          <w:tcPr>
            <w:tcW w:w="421" w:type="dxa"/>
          </w:tcPr>
          <w:p w:rsidR="00805EEF" w:rsidRPr="00805EEF" w:rsidRDefault="00805EEF" w:rsidP="00805EE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05EEF" w:rsidRPr="00805EEF" w:rsidRDefault="00805EEF" w:rsidP="006A26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ГРОМАДСЬКА СПІЛКА "СПІЛКА ВЕТЕРАНІВ АТО"</w:t>
            </w:r>
          </w:p>
        </w:tc>
        <w:tc>
          <w:tcPr>
            <w:tcW w:w="5811" w:type="dxa"/>
          </w:tcPr>
          <w:p w:rsidR="00805EEF" w:rsidRPr="00805EEF" w:rsidRDefault="00805EEF" w:rsidP="00805EEF">
            <w:pPr>
              <w:ind w:left="218" w:right="133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Підпункт 2 пункту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положення про громадську раду при облдержадміністрації, затвердженого розпорядженням голови облдержадміністрації, керівника обласної військово-цивільної адміністрації від 13.05.2020 № 483/5-20.</w:t>
            </w:r>
          </w:p>
        </w:tc>
      </w:tr>
      <w:tr w:rsidR="00805EEF" w:rsidRPr="00805EEF" w:rsidTr="006A2671">
        <w:tc>
          <w:tcPr>
            <w:tcW w:w="421" w:type="dxa"/>
          </w:tcPr>
          <w:p w:rsidR="00805EEF" w:rsidRPr="00805EEF" w:rsidRDefault="00805EEF" w:rsidP="00805EE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05EEF" w:rsidRPr="00805EEF" w:rsidRDefault="00805EEF" w:rsidP="006A26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ГРОМАДСЬКА ОРГАНІЗАЦІЯ "КОРИСНІ ЛЮДИ З МІСТА АВДІЇВКА НА ДОНЕЧЧИНІ"</w:t>
            </w:r>
          </w:p>
        </w:tc>
        <w:tc>
          <w:tcPr>
            <w:tcW w:w="5811" w:type="dxa"/>
          </w:tcPr>
          <w:p w:rsidR="00805EEF" w:rsidRPr="00805EEF" w:rsidRDefault="00805EEF" w:rsidP="00805EEF">
            <w:pPr>
              <w:ind w:left="218" w:right="133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Підпункт 2 пункту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положення про громадську раду при облдержадміністрації, затвердженого розпорядженням голови облдержадміністрації, керівника обласної військово-цивільної адміністрації від 13.05.2020 № 483/5-20.</w:t>
            </w:r>
          </w:p>
        </w:tc>
      </w:tr>
      <w:tr w:rsidR="00805EEF" w:rsidRPr="00805EEF" w:rsidTr="006A2671">
        <w:tc>
          <w:tcPr>
            <w:tcW w:w="421" w:type="dxa"/>
          </w:tcPr>
          <w:p w:rsidR="00805EEF" w:rsidRPr="00805EEF" w:rsidRDefault="00805EEF" w:rsidP="00805EE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05EEF" w:rsidRPr="00805EEF" w:rsidRDefault="00805EEF" w:rsidP="006A26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ГРОМАДСЬКА ОРГАНІЗАЦІЯ "СОЮЗ ВЕТЕРАНІВ АТО З ІНВАЛІДНІСТЮ"</w:t>
            </w:r>
          </w:p>
        </w:tc>
        <w:tc>
          <w:tcPr>
            <w:tcW w:w="5811" w:type="dxa"/>
          </w:tcPr>
          <w:p w:rsidR="00805EEF" w:rsidRPr="00805EEF" w:rsidRDefault="00805EEF" w:rsidP="00805EEF">
            <w:pPr>
              <w:ind w:left="218" w:right="133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Підпункт 2 пункту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положення про громадську раду при облдержадміністрації, затвердженого розпорядженням голови облдержадміністрації, керівника обласної військово-цивільної адміністрації від 13.05.2020 № 483/5-20.</w:t>
            </w:r>
          </w:p>
        </w:tc>
      </w:tr>
      <w:tr w:rsidR="00805EEF" w:rsidRPr="00805EEF" w:rsidTr="006A2671">
        <w:tc>
          <w:tcPr>
            <w:tcW w:w="421" w:type="dxa"/>
          </w:tcPr>
          <w:p w:rsidR="00805EEF" w:rsidRPr="00805EEF" w:rsidRDefault="00805EEF" w:rsidP="00805EE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805EEF" w:rsidRPr="00805EEF" w:rsidRDefault="00805EEF" w:rsidP="006A26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ГРОМАДСЬКА ОРГАНІЗАЦІЯ "МІСЦЕВИЙ РОЗВИТОК ГРОМАД"</w:t>
            </w:r>
          </w:p>
        </w:tc>
        <w:tc>
          <w:tcPr>
            <w:tcW w:w="5811" w:type="dxa"/>
          </w:tcPr>
          <w:p w:rsidR="00805EEF" w:rsidRPr="00805EEF" w:rsidRDefault="00805EEF" w:rsidP="00805EEF">
            <w:pPr>
              <w:ind w:left="218" w:right="133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Підпункт 3 пункту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положення про громадську раду при облдержадміністрації, затвердженого розпорядженням голови облдержадміністрації, керівника обласної військово-цивільної адміністрації від 13.05.2020 № 483/5-20.</w:t>
            </w:r>
          </w:p>
        </w:tc>
      </w:tr>
      <w:tr w:rsidR="00805EEF" w:rsidRPr="00805EEF" w:rsidTr="006A2671">
        <w:tc>
          <w:tcPr>
            <w:tcW w:w="421" w:type="dxa"/>
          </w:tcPr>
          <w:p w:rsidR="00805EEF" w:rsidRPr="00805EEF" w:rsidRDefault="00805EEF" w:rsidP="00805EE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05EEF" w:rsidRPr="00805EEF" w:rsidRDefault="00805EEF" w:rsidP="006A26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ГРОМАДСЬКА ОРГАНІЗАЦІЯ "ЕКО-РОДИНА"</w:t>
            </w:r>
          </w:p>
        </w:tc>
        <w:tc>
          <w:tcPr>
            <w:tcW w:w="5811" w:type="dxa"/>
          </w:tcPr>
          <w:p w:rsidR="00805EEF" w:rsidRPr="00805EEF" w:rsidRDefault="00805EEF" w:rsidP="00805EEF">
            <w:pPr>
              <w:ind w:left="218" w:right="133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Підпункт 2 пункту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положення про громадську раду при облдержадміністрації, затвердженого розпорядженням голови облдержадміністрації, керівника обласної військово-цивільної адміністрації від 13.05.2020 № 483/5-20.</w:t>
            </w:r>
          </w:p>
        </w:tc>
      </w:tr>
      <w:tr w:rsidR="00805EEF" w:rsidRPr="00805EEF" w:rsidTr="006A2671">
        <w:tc>
          <w:tcPr>
            <w:tcW w:w="421" w:type="dxa"/>
          </w:tcPr>
          <w:p w:rsidR="00805EEF" w:rsidRPr="00805EEF" w:rsidRDefault="00805EEF" w:rsidP="00805EE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05EEF" w:rsidRPr="00805EEF" w:rsidRDefault="00805EEF" w:rsidP="006A26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ГРОМАДСЬКА ОРГАНІЗАЦІЯ "ВІДРОДЖЕННЯ ТА РОЗБУДОВА МІСТА КОСТЯНТИНІВКА"</w:t>
            </w:r>
          </w:p>
        </w:tc>
        <w:tc>
          <w:tcPr>
            <w:tcW w:w="5811" w:type="dxa"/>
          </w:tcPr>
          <w:p w:rsidR="00805EEF" w:rsidRPr="00805EEF" w:rsidRDefault="00805EEF" w:rsidP="00805EEF">
            <w:pPr>
              <w:ind w:left="218" w:right="133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Підпункт 2 пункту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положення про громадську раду при облдержадміністрації, затвердженого розпорядженням голови облдержадміністрації, керівника обласної військово-цивільної адміністрації від 13.05.2020 № 483/5-20.</w:t>
            </w:r>
          </w:p>
        </w:tc>
      </w:tr>
      <w:tr w:rsidR="00805EEF" w:rsidRPr="00805EEF" w:rsidTr="006A2671">
        <w:tc>
          <w:tcPr>
            <w:tcW w:w="421" w:type="dxa"/>
          </w:tcPr>
          <w:p w:rsidR="00805EEF" w:rsidRPr="00805EEF" w:rsidRDefault="00805EEF" w:rsidP="00805EE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05EEF" w:rsidRPr="00805EEF" w:rsidRDefault="00805EEF" w:rsidP="006A26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ГРОМАДСЬКА ОРГАНІЗАЦІЯ "НАША ГІДНІСТЬ"</w:t>
            </w:r>
          </w:p>
        </w:tc>
        <w:tc>
          <w:tcPr>
            <w:tcW w:w="5811" w:type="dxa"/>
          </w:tcPr>
          <w:p w:rsidR="00805EEF" w:rsidRPr="00805EEF" w:rsidRDefault="00805EEF" w:rsidP="00805EEF">
            <w:pPr>
              <w:ind w:left="218" w:right="133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Підпункт 2 пункту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положення про громадську раду при облдержадміністрації, затвердженого розпорядженням голови облдержадміністрації, керівника обласної військово-цивільної адміністрації від 13.05.2020 № 483/5-20.</w:t>
            </w:r>
          </w:p>
        </w:tc>
      </w:tr>
      <w:tr w:rsidR="00805EEF" w:rsidRPr="00805EEF" w:rsidTr="006A2671">
        <w:tc>
          <w:tcPr>
            <w:tcW w:w="421" w:type="dxa"/>
          </w:tcPr>
          <w:p w:rsidR="00805EEF" w:rsidRPr="00805EEF" w:rsidRDefault="00805EEF" w:rsidP="00805EE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05EEF" w:rsidRPr="00805EEF" w:rsidRDefault="00805EEF" w:rsidP="006A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ГРОМАДСЬКА ОРГАНІЗАЦІЯ "ЕКОЛОГІЧНА ОРГАНІЗАЦІЯ "МАМА-86"</w:t>
            </w:r>
          </w:p>
        </w:tc>
        <w:tc>
          <w:tcPr>
            <w:tcW w:w="5811" w:type="dxa"/>
          </w:tcPr>
          <w:p w:rsidR="00805EEF" w:rsidRPr="00805EEF" w:rsidRDefault="00805EEF" w:rsidP="00805EEF">
            <w:pPr>
              <w:ind w:left="218" w:right="13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Підпункт 2 пункту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положення про громадську раду при облдержадміністрації, затвердженого розпорядженням голови облдержадміністрації, керівника обласної військово-цивільної адміністрації від 13.05.2020 № 483/5-20.</w:t>
            </w:r>
          </w:p>
        </w:tc>
      </w:tr>
      <w:tr w:rsidR="00805EEF" w:rsidRPr="00805EEF" w:rsidTr="006A2671">
        <w:tc>
          <w:tcPr>
            <w:tcW w:w="421" w:type="dxa"/>
          </w:tcPr>
          <w:p w:rsidR="00805EEF" w:rsidRPr="00805EEF" w:rsidRDefault="00805EEF" w:rsidP="00805EE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05EEF" w:rsidRPr="00805EEF" w:rsidRDefault="00805EEF" w:rsidP="006A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ГРОМАДСЬКА ОРГАНІЗАЦІЯ "ВОЛОНТЕРСЬКЕ ОБ'ЄДНАННЯ "ВІРЮ В УКРАЇНУ"</w:t>
            </w:r>
          </w:p>
        </w:tc>
        <w:tc>
          <w:tcPr>
            <w:tcW w:w="5811" w:type="dxa"/>
          </w:tcPr>
          <w:p w:rsidR="00805EEF" w:rsidRPr="00805EEF" w:rsidRDefault="00805EEF" w:rsidP="00805EEF">
            <w:pPr>
              <w:ind w:left="218" w:right="133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Підпункт 2 пункту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положення про громадську раду при облдержадміністрації, затвердженого розпорядженням голови облдержадміністрації, керівника обласної військово-цивільної адміністрації від 13.05.2020 № 483/5-20.</w:t>
            </w:r>
          </w:p>
        </w:tc>
      </w:tr>
      <w:tr w:rsidR="00805EEF" w:rsidRPr="00805EEF" w:rsidTr="006A2671">
        <w:tc>
          <w:tcPr>
            <w:tcW w:w="421" w:type="dxa"/>
          </w:tcPr>
          <w:p w:rsidR="00805EEF" w:rsidRPr="00805EEF" w:rsidRDefault="00805EEF" w:rsidP="00805EE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05EEF" w:rsidRPr="00805EEF" w:rsidRDefault="00805EEF" w:rsidP="006A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ГРОМАДСЬКА ОРГАНІЗАЦІЯ "ХТО, ЯКЩО НЕ ТИ"</w:t>
            </w:r>
          </w:p>
        </w:tc>
        <w:tc>
          <w:tcPr>
            <w:tcW w:w="5811" w:type="dxa"/>
          </w:tcPr>
          <w:p w:rsidR="00805EEF" w:rsidRPr="00805EEF" w:rsidRDefault="00805EEF" w:rsidP="00805EEF">
            <w:pPr>
              <w:ind w:left="218" w:right="133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Підпункт 2 пункту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положення про громадську раду при облдержадміністрації, затвердженого розпорядженням голови облдержадміністрації, керівника обласної військово-цивільної адміністрації від 13.05.2020 № 483/5-20.</w:t>
            </w:r>
          </w:p>
        </w:tc>
      </w:tr>
      <w:tr w:rsidR="00805EEF" w:rsidRPr="00805EEF" w:rsidTr="006A2671">
        <w:tc>
          <w:tcPr>
            <w:tcW w:w="421" w:type="dxa"/>
          </w:tcPr>
          <w:p w:rsidR="00805EEF" w:rsidRPr="00805EEF" w:rsidRDefault="00805EEF" w:rsidP="00805EE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05EEF" w:rsidRPr="00805EEF" w:rsidRDefault="00805EEF" w:rsidP="006A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</w:rPr>
              <w:t>ГРОМАДСЬКА ОРГАНІЗАЦІЯ "ТВОЄ НОВЕ МІСТО"</w:t>
            </w:r>
          </w:p>
        </w:tc>
        <w:tc>
          <w:tcPr>
            <w:tcW w:w="5811" w:type="dxa"/>
          </w:tcPr>
          <w:p w:rsidR="00805EEF" w:rsidRPr="00805EEF" w:rsidRDefault="00805EEF" w:rsidP="00805EEF">
            <w:pPr>
              <w:ind w:left="218" w:right="133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Підпункт 2 пункту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положення про громадську раду при облдержадміністрації, затвердженого розпорядженням голови облдержадміністрації, керівника обласної військово-цивільної адміністрації від 13.05.2020 № 483/5-20.</w:t>
            </w:r>
          </w:p>
        </w:tc>
      </w:tr>
      <w:tr w:rsidR="00805EEF" w:rsidRPr="00805EEF" w:rsidTr="006A2671">
        <w:tc>
          <w:tcPr>
            <w:tcW w:w="421" w:type="dxa"/>
          </w:tcPr>
          <w:p w:rsidR="00805EEF" w:rsidRPr="00805EEF" w:rsidRDefault="00805EEF" w:rsidP="00805EE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05EEF" w:rsidRPr="00805EEF" w:rsidRDefault="00805EEF" w:rsidP="006A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</w:rPr>
              <w:t>ГРОМАДСЬКА ОРГАНІЗАЦІЯ "УКРАЇНА ЄДИНА ПОНАД УСЕ"</w:t>
            </w:r>
          </w:p>
        </w:tc>
        <w:tc>
          <w:tcPr>
            <w:tcW w:w="5811" w:type="dxa"/>
          </w:tcPr>
          <w:p w:rsidR="00805EEF" w:rsidRPr="00805EEF" w:rsidRDefault="00805EEF" w:rsidP="00805EEF">
            <w:pPr>
              <w:ind w:left="218" w:right="133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Підпункт 2 пункту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положення про громадську раду при облдержадміністрації, затвердженого розпорядженням голови облдержадміністрації, керівника обласної військово-цивільної адміністрації від 13.05.2020 № 483/5-20.</w:t>
            </w:r>
          </w:p>
        </w:tc>
      </w:tr>
      <w:tr w:rsidR="00805EEF" w:rsidRPr="00805EEF" w:rsidTr="006A2671">
        <w:tc>
          <w:tcPr>
            <w:tcW w:w="421" w:type="dxa"/>
          </w:tcPr>
          <w:p w:rsidR="00805EEF" w:rsidRPr="00805EEF" w:rsidRDefault="00805EEF" w:rsidP="00805EE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05EEF" w:rsidRPr="00805EEF" w:rsidRDefault="00805EEF" w:rsidP="006A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ГРОМАДСЬКА ОРГАНІЗАЦІЯ "ІНІЦІАТИВНА МОЛОДЬ УКРАЇНСЬКОГО НЬЮ-ЙОРКА"</w:t>
            </w:r>
          </w:p>
        </w:tc>
        <w:tc>
          <w:tcPr>
            <w:tcW w:w="5811" w:type="dxa"/>
            <w:shd w:val="clear" w:color="auto" w:fill="auto"/>
          </w:tcPr>
          <w:p w:rsidR="00805EEF" w:rsidRPr="00805EEF" w:rsidRDefault="00805EEF" w:rsidP="006A2671">
            <w:pPr>
              <w:ind w:left="218" w:right="133"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Документи було подано не в визначений строк подання документів.</w:t>
            </w:r>
          </w:p>
        </w:tc>
      </w:tr>
      <w:tr w:rsidR="00805EEF" w:rsidRPr="00805EEF" w:rsidTr="006A2671">
        <w:tc>
          <w:tcPr>
            <w:tcW w:w="421" w:type="dxa"/>
          </w:tcPr>
          <w:p w:rsidR="00805EEF" w:rsidRPr="00805EEF" w:rsidRDefault="00805EEF" w:rsidP="00805EE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05EEF" w:rsidRPr="00805EEF" w:rsidRDefault="00805EEF" w:rsidP="006A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</w:rPr>
              <w:t>ГРОМАДСЬКА ОРГАНІЗАЦІЯ "МАРІУПОЛЬСЬКА СПІЛКА МОЛОДІ"</w:t>
            </w:r>
          </w:p>
        </w:tc>
        <w:tc>
          <w:tcPr>
            <w:tcW w:w="5811" w:type="dxa"/>
          </w:tcPr>
          <w:p w:rsidR="00805EEF" w:rsidRPr="00805EEF" w:rsidRDefault="00805EEF" w:rsidP="00805EEF">
            <w:pPr>
              <w:ind w:left="218" w:right="133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Підпункт 5 пункту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bookmarkStart w:id="0" w:name="_GoBack"/>
            <w:bookmarkEnd w:id="0"/>
            <w:r w:rsidRPr="00805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положення про громадську раду при облдержадміністрації, затвердженого розпорядженням голови облдержадміністрації, керівника обласної військово-цивільної адміністрації від 13.05.2020 № 483/5-20.</w:t>
            </w:r>
          </w:p>
        </w:tc>
      </w:tr>
    </w:tbl>
    <w:p w:rsidR="003B26ED" w:rsidRPr="00805EEF" w:rsidRDefault="003B26ED">
      <w:pPr>
        <w:rPr>
          <w:sz w:val="28"/>
          <w:szCs w:val="28"/>
        </w:rPr>
      </w:pPr>
    </w:p>
    <w:sectPr w:rsidR="003B26ED" w:rsidRPr="00805EEF" w:rsidSect="00805EEF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D29" w:rsidRDefault="006F5D29" w:rsidP="00805EEF">
      <w:pPr>
        <w:spacing w:after="0" w:line="240" w:lineRule="auto"/>
      </w:pPr>
      <w:r>
        <w:separator/>
      </w:r>
    </w:p>
  </w:endnote>
  <w:endnote w:type="continuationSeparator" w:id="0">
    <w:p w:rsidR="006F5D29" w:rsidRDefault="006F5D29" w:rsidP="0080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D29" w:rsidRDefault="006F5D29" w:rsidP="00805EEF">
      <w:pPr>
        <w:spacing w:after="0" w:line="240" w:lineRule="auto"/>
      </w:pPr>
      <w:r>
        <w:separator/>
      </w:r>
    </w:p>
  </w:footnote>
  <w:footnote w:type="continuationSeparator" w:id="0">
    <w:p w:rsidR="006F5D29" w:rsidRDefault="006F5D29" w:rsidP="00805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2552356"/>
      <w:docPartObj>
        <w:docPartGallery w:val="Page Numbers (Top of Page)"/>
        <w:docPartUnique/>
      </w:docPartObj>
    </w:sdtPr>
    <w:sdtContent>
      <w:p w:rsidR="00805EEF" w:rsidRDefault="00805E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05EEF">
          <w:rPr>
            <w:noProof/>
            <w:lang w:val="ru-RU"/>
          </w:rPr>
          <w:t>2</w:t>
        </w:r>
        <w:r>
          <w:fldChar w:fldCharType="end"/>
        </w:r>
      </w:p>
    </w:sdtContent>
  </w:sdt>
  <w:p w:rsidR="00805EEF" w:rsidRDefault="00805EE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55234"/>
    <w:multiLevelType w:val="hybridMultilevel"/>
    <w:tmpl w:val="D2CEB85E"/>
    <w:lvl w:ilvl="0" w:tplc="1EF4F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EF"/>
    <w:rsid w:val="003B26ED"/>
    <w:rsid w:val="006F5D29"/>
    <w:rsid w:val="0080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52B1"/>
  <w15:chartTrackingRefBased/>
  <w15:docId w15:val="{6A3CDF28-ACCC-4E5E-89BE-4592A6BD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EEF"/>
    <w:pPr>
      <w:ind w:left="720"/>
      <w:contextualSpacing/>
    </w:pPr>
  </w:style>
  <w:style w:type="table" w:styleId="a4">
    <w:name w:val="Table Grid"/>
    <w:basedOn w:val="a1"/>
    <w:uiPriority w:val="39"/>
    <w:rsid w:val="00805EE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5E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EEF"/>
  </w:style>
  <w:style w:type="paragraph" w:styleId="a7">
    <w:name w:val="footer"/>
    <w:basedOn w:val="a"/>
    <w:link w:val="a8"/>
    <w:uiPriority w:val="99"/>
    <w:unhideWhenUsed/>
    <w:rsid w:val="00805E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4982</Words>
  <Characters>2841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2021-11-05T12:39:00Z</dcterms:created>
  <dcterms:modified xsi:type="dcterms:W3CDTF">2021-11-05T12:44:00Z</dcterms:modified>
</cp:coreProperties>
</file>