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3D" w:rsidRPr="00BE1D2D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65BA3">
        <w:rPr>
          <w:rFonts w:ascii="Times New Roman" w:hAnsi="Times New Roman" w:cs="Times New Roman"/>
          <w:sz w:val="24"/>
          <w:lang w:val="uk-UA"/>
        </w:rPr>
        <w:t xml:space="preserve">Додаток № </w:t>
      </w:r>
      <w:r w:rsidR="00BE1D2D">
        <w:rPr>
          <w:rFonts w:ascii="Times New Roman" w:hAnsi="Times New Roman" w:cs="Times New Roman"/>
          <w:sz w:val="24"/>
          <w:lang w:val="uk-UA"/>
        </w:rPr>
        <w:t>4</w:t>
      </w:r>
    </w:p>
    <w:p w:rsidR="00D65BA3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до наказу начальника управління </w:t>
      </w:r>
    </w:p>
    <w:p w:rsidR="00D65BA3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культури і туризму Донецької 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облдержадміністрації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 </w:t>
      </w:r>
      <w:r w:rsidR="006426F0">
        <w:rPr>
          <w:rFonts w:ascii="Times New Roman" w:hAnsi="Times New Roman" w:cs="Times New Roman"/>
          <w:sz w:val="24"/>
          <w:lang w:val="uk-UA"/>
        </w:rPr>
        <w:t>01</w:t>
      </w:r>
      <w:r w:rsidR="00B56972">
        <w:rPr>
          <w:rFonts w:ascii="Times New Roman" w:hAnsi="Times New Roman" w:cs="Times New Roman"/>
          <w:sz w:val="24"/>
          <w:lang w:val="uk-UA"/>
        </w:rPr>
        <w:t>.</w:t>
      </w:r>
      <w:r w:rsidR="006426F0">
        <w:rPr>
          <w:rFonts w:ascii="Times New Roman" w:hAnsi="Times New Roman" w:cs="Times New Roman"/>
          <w:sz w:val="24"/>
          <w:lang w:val="uk-UA"/>
        </w:rPr>
        <w:t>02</w:t>
      </w:r>
      <w:r w:rsidR="00B56972">
        <w:rPr>
          <w:rFonts w:ascii="Times New Roman" w:hAnsi="Times New Roman" w:cs="Times New Roman"/>
          <w:sz w:val="24"/>
          <w:lang w:val="uk-UA"/>
        </w:rPr>
        <w:t>.201</w:t>
      </w:r>
      <w:r w:rsidR="00BE1D2D">
        <w:rPr>
          <w:rFonts w:ascii="Times New Roman" w:hAnsi="Times New Roman" w:cs="Times New Roman"/>
          <w:sz w:val="24"/>
          <w:lang w:val="uk-UA"/>
        </w:rPr>
        <w:t>7</w:t>
      </w:r>
      <w:r>
        <w:rPr>
          <w:rFonts w:ascii="Times New Roman" w:hAnsi="Times New Roman" w:cs="Times New Roman"/>
          <w:sz w:val="24"/>
          <w:lang w:val="uk-UA"/>
        </w:rPr>
        <w:t xml:space="preserve"> № </w:t>
      </w:r>
      <w:r w:rsidR="00A31EED">
        <w:rPr>
          <w:rFonts w:ascii="Times New Roman" w:hAnsi="Times New Roman" w:cs="Times New Roman"/>
          <w:sz w:val="24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-од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</w:p>
    <w:p w:rsidR="00D65BA3" w:rsidRP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A1A55">
        <w:rPr>
          <w:rFonts w:ascii="Times New Roman" w:hAnsi="Times New Roman" w:cs="Times New Roman"/>
          <w:b/>
          <w:sz w:val="24"/>
          <w:lang w:val="uk-UA"/>
        </w:rPr>
        <w:t>УМОВИ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A1A55">
        <w:rPr>
          <w:rFonts w:ascii="Times New Roman" w:hAnsi="Times New Roman" w:cs="Times New Roman"/>
          <w:b/>
          <w:sz w:val="24"/>
          <w:lang w:val="uk-UA"/>
        </w:rPr>
        <w:t>проведення конкурсу</w:t>
      </w:r>
    </w:p>
    <w:p w:rsidR="00530AD9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на зайняття вакантної посади державної служби – головного спеціаліста 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відділу </w:t>
      </w:r>
      <w:proofErr w:type="spellStart"/>
      <w:r w:rsidR="00530AD9">
        <w:rPr>
          <w:rFonts w:ascii="Times New Roman" w:hAnsi="Times New Roman" w:cs="Times New Roman"/>
          <w:sz w:val="24"/>
          <w:lang w:val="uk-UA"/>
        </w:rPr>
        <w:t>культурно-дозвіллєвої</w:t>
      </w:r>
      <w:proofErr w:type="spellEnd"/>
      <w:r w:rsidR="00530AD9">
        <w:rPr>
          <w:rFonts w:ascii="Times New Roman" w:hAnsi="Times New Roman" w:cs="Times New Roman"/>
          <w:sz w:val="24"/>
          <w:lang w:val="uk-UA"/>
        </w:rPr>
        <w:t xml:space="preserve"> діяльності</w:t>
      </w:r>
      <w:r>
        <w:rPr>
          <w:rFonts w:ascii="Times New Roman" w:hAnsi="Times New Roman" w:cs="Times New Roman"/>
          <w:sz w:val="24"/>
          <w:lang w:val="uk-UA"/>
        </w:rPr>
        <w:t xml:space="preserve"> управління культури і туризму Донецької облдержадміністрації (категорія В)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693"/>
        <w:gridCol w:w="6520"/>
      </w:tblGrid>
      <w:tr w:rsidR="00DA1A55" w:rsidTr="00D8678B">
        <w:tc>
          <w:tcPr>
            <w:tcW w:w="9634" w:type="dxa"/>
            <w:gridSpan w:val="3"/>
          </w:tcPr>
          <w:p w:rsidR="00DA1A55" w:rsidRDefault="00DA1A55" w:rsidP="00D65B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Загальні умови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Посадові обов’</w:t>
            </w:r>
            <w:r w:rsidR="002969BB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зки</w:t>
            </w:r>
          </w:p>
        </w:tc>
        <w:tc>
          <w:tcPr>
            <w:tcW w:w="6520" w:type="dxa"/>
          </w:tcPr>
          <w:p w:rsidR="004B3D38" w:rsidRPr="00140C44" w:rsidRDefault="00F02126" w:rsidP="005240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52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</w:t>
            </w:r>
            <w:r w:rsidR="00F528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1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6266C"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120B"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політики </w:t>
            </w:r>
            <w:r w:rsidR="0053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сфері </w:t>
            </w:r>
            <w:r w:rsidR="00BD1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бібліотечної справи</w:t>
            </w:r>
            <w:r w:rsidR="0053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 державної мовної по</w:t>
            </w:r>
            <w:r w:rsidR="00C86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530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ітики</w:t>
            </w:r>
            <w:r w:rsidRPr="00140C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7297" w:rsidRDefault="00F02126" w:rsidP="005240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D7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528A6" w:rsidRPr="001D7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30AD9">
              <w:rPr>
                <w:rFonts w:ascii="Times New Roman" w:hAnsi="Times New Roman" w:cs="Times New Roman"/>
                <w:sz w:val="24"/>
                <w:lang w:val="uk-UA"/>
              </w:rPr>
              <w:t xml:space="preserve">створення умов для організації культурного дозвілля населення, підвищення рівня матеріально-технічного забезпечення такої інфраструктури; </w:t>
            </w:r>
          </w:p>
          <w:p w:rsidR="00530AD9" w:rsidRPr="001D79DC" w:rsidRDefault="00530AD9" w:rsidP="005240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сприяння комплектуванню та оновленню фондів, бібліотек, організац</w:t>
            </w:r>
            <w:r w:rsidR="00524068">
              <w:rPr>
                <w:rFonts w:ascii="Times New Roman" w:hAnsi="Times New Roman" w:cs="Times New Roman"/>
                <w:sz w:val="24"/>
                <w:lang w:val="uk-UA"/>
              </w:rPr>
              <w:t>і</w:t>
            </w:r>
            <w:r w:rsidR="009D2197">
              <w:rPr>
                <w:rFonts w:ascii="Times New Roman" w:hAnsi="Times New Roman" w:cs="Times New Roman"/>
                <w:sz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виставок, захисту прав споживачів культурного продукту; централіз</w:t>
            </w:r>
            <w:r w:rsidR="009D2197">
              <w:rPr>
                <w:rFonts w:ascii="Times New Roman" w:hAnsi="Times New Roman" w:cs="Times New Roman"/>
                <w:sz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ваному комплектуванню і використанню бібліотечних фондів; </w:t>
            </w:r>
          </w:p>
          <w:p w:rsidR="00323956" w:rsidRDefault="00347297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23956">
              <w:rPr>
                <w:lang w:val="uk-UA"/>
              </w:rPr>
              <w:t>участь у розробленні проектів програм соціально-економічного розвитку; державних цільових та регіональних програм; реалізації міжнародних, регіональних проектів у сфері культури, організації та проведенні методичних і науково-практичних семінарів, конференцій тощо;</w:t>
            </w:r>
          </w:p>
          <w:p w:rsidR="00323956" w:rsidRDefault="00323956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надання організаційно-методичної допомоги установам та організаціям у сфері культури;</w:t>
            </w:r>
          </w:p>
          <w:p w:rsidR="008F233D" w:rsidRDefault="00323956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координація</w:t>
            </w:r>
            <w:r w:rsidR="00BD1EA3">
              <w:rPr>
                <w:lang w:val="uk-UA"/>
              </w:rPr>
              <w:t xml:space="preserve"> та регулювання</w:t>
            </w:r>
            <w:r>
              <w:rPr>
                <w:lang w:val="uk-UA"/>
              </w:rPr>
              <w:t xml:space="preserve"> діяльності </w:t>
            </w:r>
            <w:r w:rsidR="00BD1EA3">
              <w:rPr>
                <w:lang w:val="uk-UA"/>
              </w:rPr>
              <w:t>бібліотек</w:t>
            </w:r>
            <w:r>
              <w:rPr>
                <w:lang w:val="uk-UA"/>
              </w:rPr>
              <w:t>, що перебувають у сфері управління облдержадміністрації</w:t>
            </w:r>
            <w:r w:rsidR="008F233D">
              <w:rPr>
                <w:lang w:val="uk-UA"/>
              </w:rPr>
              <w:t>;</w:t>
            </w:r>
          </w:p>
          <w:p w:rsidR="00323956" w:rsidRDefault="008F233D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23956">
              <w:rPr>
                <w:lang w:val="uk-UA"/>
              </w:rPr>
              <w:t xml:space="preserve"> проведення заходів щодо підготовки</w:t>
            </w:r>
            <w:r w:rsidR="00524068">
              <w:rPr>
                <w:lang w:val="uk-UA"/>
              </w:rPr>
              <w:t>, перепідготовки та підвищення кваліфікації;</w:t>
            </w:r>
            <w:r>
              <w:rPr>
                <w:lang w:val="uk-UA"/>
              </w:rPr>
              <w:t xml:space="preserve"> соціального захисту працівників бібліотек;</w:t>
            </w:r>
          </w:p>
          <w:p w:rsidR="00524068" w:rsidRDefault="00524068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забезпечення функціонування української мови в усіх сферах суспільного життя;</w:t>
            </w:r>
          </w:p>
          <w:p w:rsidR="00524068" w:rsidRDefault="00524068" w:rsidP="00524068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збір та обробка статистичних даних у сфері культури і контроль за їх достовірністю</w:t>
            </w:r>
            <w:r w:rsidR="00C86292">
              <w:rPr>
                <w:lang w:val="uk-UA"/>
              </w:rPr>
              <w:t xml:space="preserve">; </w:t>
            </w:r>
          </w:p>
          <w:p w:rsidR="001D79DC" w:rsidRDefault="00C86292" w:rsidP="00BE1D2D">
            <w:pPr>
              <w:pStyle w:val="rvps2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організація проведення фестивалів, конкурсів, оглядів та інших заходів з питань, що належать до його повноважень</w:t>
            </w:r>
            <w:r w:rsidR="00BE1D2D">
              <w:rPr>
                <w:lang w:val="uk-UA"/>
              </w:rPr>
              <w:t>.</w:t>
            </w:r>
            <w:r w:rsidR="00323956">
              <w:rPr>
                <w:lang w:val="uk-UA"/>
              </w:rPr>
              <w:t xml:space="preserve"> 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Умови оплати праці</w:t>
            </w:r>
          </w:p>
        </w:tc>
        <w:tc>
          <w:tcPr>
            <w:tcW w:w="6520" w:type="dxa"/>
          </w:tcPr>
          <w:p w:rsidR="00DA1A55" w:rsidRDefault="002969B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Посадовий оклад 3274,0 грн.;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:rsidR="00DA1A55" w:rsidRDefault="002969B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Безстрокове призначення на вакантну посаду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520" w:type="dxa"/>
          </w:tcPr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1. Копія паспорта громадянина України.</w:t>
            </w:r>
          </w:p>
          <w:p w:rsidR="00BE1D2D" w:rsidRPr="00AE21BA" w:rsidRDefault="00D8678B" w:rsidP="00BE1D2D">
            <w:pPr>
              <w:pStyle w:val="a4"/>
              <w:spacing w:before="0" w:beforeAutospacing="0" w:after="0" w:afterAutospacing="0"/>
              <w:jc w:val="both"/>
            </w:pPr>
            <w:r w:rsidRPr="00AE21BA">
              <w:t xml:space="preserve">2. Письмову заяву про участь у конкурсі із зазначенням основних мотивів </w:t>
            </w:r>
            <w:r w:rsidR="00BE1D2D">
              <w:t>що</w:t>
            </w:r>
            <w:r w:rsidR="00BE1D2D" w:rsidRPr="00AE21BA">
              <w:t xml:space="preserve">до зайняття посади державної служби, </w:t>
            </w:r>
            <w:r w:rsidR="00BE1D2D" w:rsidRPr="00E370FA">
              <w:t xml:space="preserve">за формою згідно з додатком 2 до </w:t>
            </w:r>
            <w:r w:rsidR="00BE1D2D" w:rsidRPr="00E370FA">
              <w:rPr>
                <w:bCs/>
              </w:rPr>
              <w:t>Порядку проведення конкурсу на зайняття посад державної служби, затвердженого постановою Кабінету Міністрів України від 25.03.2016 № 246</w:t>
            </w:r>
            <w:r w:rsidR="00BE1D2D" w:rsidRPr="00E370FA">
              <w:t>,</w:t>
            </w:r>
            <w:r w:rsidR="00BE1D2D" w:rsidRPr="00AE21BA">
              <w:t xml:space="preserve"> до якої додається резюме у довільній формі.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3. Письмову заяву, в якій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4. Копія (копії) документа (документів) про освіту;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5. Заповнену особову картку встановленого зразка;</w:t>
            </w:r>
          </w:p>
          <w:p w:rsidR="00BE1D2D" w:rsidRPr="009C3CBE" w:rsidRDefault="00D8678B" w:rsidP="00BE1D2D">
            <w:pPr>
              <w:pStyle w:val="a4"/>
              <w:spacing w:before="0" w:beforeAutospacing="0" w:after="0" w:afterAutospacing="0"/>
              <w:jc w:val="both"/>
            </w:pPr>
            <w:r w:rsidRPr="00AE21BA">
              <w:t xml:space="preserve">6. Декларацію особи, уповноваженої на виконання функцій держави або місцевого самоврядування, </w:t>
            </w:r>
            <w:r w:rsidR="00BE1D2D" w:rsidRPr="00AE21BA">
              <w:t xml:space="preserve">за </w:t>
            </w:r>
            <w:r w:rsidR="00BE1D2D">
              <w:t>2016</w:t>
            </w:r>
            <w:r w:rsidR="00BE1D2D" w:rsidRPr="00AE21BA">
              <w:t xml:space="preserve"> рік</w:t>
            </w:r>
            <w:r w:rsidR="00BE1D2D">
              <w:t xml:space="preserve"> </w:t>
            </w:r>
            <w:r w:rsidR="00BE1D2D" w:rsidRPr="009C3CBE">
              <w:rPr>
                <w:shd w:val="clear" w:color="auto" w:fill="FFFFFF"/>
              </w:rPr>
              <w:t>(електронна декларація, заповнена та подана відповідно до чинного законодавства на сайті Національного агентства з питань запобігання корупції за допомогою електронного цифрового підпису).</w:t>
            </w:r>
          </w:p>
          <w:p w:rsidR="00D8678B" w:rsidRPr="000E57F8" w:rsidRDefault="00D8678B" w:rsidP="00D8678B">
            <w:pPr>
              <w:pStyle w:val="a4"/>
              <w:spacing w:before="0" w:beforeAutospacing="0" w:after="0" w:afterAutospacing="0"/>
              <w:jc w:val="both"/>
              <w:rPr>
                <w:highlight w:val="green"/>
              </w:rPr>
            </w:pPr>
          </w:p>
          <w:p w:rsidR="00DA1A55" w:rsidRPr="00176E15" w:rsidRDefault="00176E15" w:rsidP="00176E15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FA3A56">
              <w:t xml:space="preserve">Документи приймаються протягом </w:t>
            </w:r>
            <w:r w:rsidR="00BE1D2D" w:rsidRPr="006426F0">
              <w:t>20</w:t>
            </w:r>
            <w:r w:rsidR="00BE1D2D" w:rsidRPr="00FA3A56">
              <w:rPr>
                <w:bCs/>
              </w:rPr>
              <w:t xml:space="preserve"> календарних днів</w:t>
            </w:r>
            <w:r w:rsidR="00BE1D2D" w:rsidRPr="00FA3A56">
              <w:rPr>
                <w:b/>
                <w:bCs/>
              </w:rPr>
              <w:t xml:space="preserve"> </w:t>
            </w:r>
            <w:r w:rsidR="00BE1D2D" w:rsidRPr="00FA3A56">
              <w:rPr>
                <w:bCs/>
              </w:rPr>
              <w:t>з дня оприлюднення інформації про проведення конкурсу</w:t>
            </w:r>
            <w:r w:rsidR="00BE1D2D">
              <w:rPr>
                <w:bCs/>
              </w:rPr>
              <w:t xml:space="preserve"> на </w:t>
            </w:r>
            <w:r w:rsidR="00BE1D2D" w:rsidRPr="00DC5D80">
              <w:rPr>
                <w:iCs/>
              </w:rPr>
              <w:t>офіційному веб-сайті Національного агентства України             з питань державної служби</w:t>
            </w:r>
            <w:r w:rsidR="00BE1D2D">
              <w:rPr>
                <w:iCs/>
              </w:rPr>
              <w:t>.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Дата, час і місце проведення конкурсу</w:t>
            </w:r>
          </w:p>
        </w:tc>
        <w:tc>
          <w:tcPr>
            <w:tcW w:w="6520" w:type="dxa"/>
          </w:tcPr>
          <w:p w:rsidR="00DA1A55" w:rsidRDefault="006426F0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="00BE1D2D">
              <w:rPr>
                <w:rFonts w:ascii="Times New Roman" w:hAnsi="Times New Roman" w:cs="Times New Roman"/>
                <w:sz w:val="24"/>
                <w:lang w:val="uk-UA"/>
              </w:rPr>
              <w:t xml:space="preserve"> лютого 2017 року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 xml:space="preserve"> о </w:t>
            </w:r>
            <w:r w:rsidR="00B56972">
              <w:rPr>
                <w:rFonts w:ascii="Times New Roman" w:hAnsi="Times New Roman" w:cs="Times New Roman"/>
                <w:sz w:val="24"/>
                <w:lang w:val="uk-UA"/>
              </w:rPr>
              <w:t xml:space="preserve">10 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 xml:space="preserve">год. </w:t>
            </w:r>
            <w:r w:rsidR="00B56972">
              <w:rPr>
                <w:rFonts w:ascii="Times New Roman" w:hAnsi="Times New Roman" w:cs="Times New Roman"/>
                <w:sz w:val="24"/>
                <w:lang w:val="uk-UA"/>
              </w:rPr>
              <w:t xml:space="preserve">00 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>хв.</w:t>
            </w:r>
          </w:p>
          <w:p w:rsidR="00D8678B" w:rsidRDefault="00D8678B" w:rsidP="00D86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 адресою: Донецька обл., місто Краматорськ, </w:t>
            </w:r>
          </w:p>
          <w:p w:rsidR="00D8678B" w:rsidRDefault="00D8678B" w:rsidP="00D86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вул. В.Стуса, 63а 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2A458D" w:rsidP="002A458D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:rsidR="00DA1A55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Руденко Ольга Миколаївна, </w:t>
            </w:r>
          </w:p>
          <w:p w:rsidR="00D8678B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+380502345527</w:t>
            </w:r>
          </w:p>
          <w:p w:rsidR="00D8678B" w:rsidRPr="00BE1D2D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culturaoblastifin</w:t>
            </w:r>
            <w:proofErr w:type="spellEnd"/>
            <w:r w:rsidRPr="00BE1D2D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ukr</w:t>
            </w:r>
            <w:proofErr w:type="spellEnd"/>
            <w:r w:rsidRPr="00BE1D2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net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Вимоги до професійної компетентності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P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Загальні вимоги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**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6520" w:type="dxa"/>
          </w:tcPr>
          <w:p w:rsidR="002A458D" w:rsidRPr="00DE5B51" w:rsidRDefault="00FE7EBE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Вища, не нижче ступеня бакалавра або молодшого бакалавра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Досвід роботи</w:t>
            </w:r>
          </w:p>
        </w:tc>
        <w:tc>
          <w:tcPr>
            <w:tcW w:w="6520" w:type="dxa"/>
          </w:tcPr>
          <w:p w:rsidR="002A458D" w:rsidRDefault="00DE5B51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не потребує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Володіння державною мовою</w:t>
            </w:r>
          </w:p>
        </w:tc>
        <w:tc>
          <w:tcPr>
            <w:tcW w:w="6520" w:type="dxa"/>
          </w:tcPr>
          <w:p w:rsidR="002A458D" w:rsidRDefault="00DE5B51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вільно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P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Спеціальні вимоги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***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6520" w:type="dxa"/>
          </w:tcPr>
          <w:p w:rsidR="005B0936" w:rsidRPr="002904FB" w:rsidRDefault="00176E15" w:rsidP="00176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="001B1A90">
              <w:rPr>
                <w:rFonts w:ascii="Times New Roman" w:hAnsi="Times New Roman" w:cs="Times New Roman"/>
                <w:sz w:val="24"/>
                <w:lang w:val="uk-UA"/>
              </w:rPr>
              <w:t>уманітарн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 спрямування</w:t>
            </w:r>
            <w:r w:rsidR="002904FB" w:rsidRPr="002904F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Знання законодавства</w:t>
            </w:r>
          </w:p>
        </w:tc>
        <w:tc>
          <w:tcPr>
            <w:tcW w:w="6520" w:type="dxa"/>
          </w:tcPr>
          <w:p w:rsidR="002A458D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Конституція України;</w:t>
            </w:r>
          </w:p>
          <w:p w:rsidR="00DE5B51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Закон України «Про державну службу»;</w:t>
            </w:r>
          </w:p>
          <w:p w:rsidR="00DE5B51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Закон України «Про запобігання корупції»;</w:t>
            </w:r>
          </w:p>
          <w:p w:rsidR="00B56972" w:rsidRDefault="00B56972" w:rsidP="00B569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місцеві державні адміністрації</w:t>
            </w: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:rsidR="00B56972" w:rsidRDefault="00B56972" w:rsidP="00B569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місцеве самоврядування в Україні</w:t>
            </w: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:rsidR="001E56FF" w:rsidRDefault="003C12D2" w:rsidP="00AE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E5B51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культуру»</w:t>
            </w:r>
            <w:r w:rsidR="00EE108D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DE5B51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1EA3" w:rsidRPr="001E56FF" w:rsidRDefault="00BD1EA3" w:rsidP="00AE1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бібліотеки і бібліотечну справу»;</w:t>
            </w:r>
          </w:p>
          <w:p w:rsidR="00EE108D" w:rsidRDefault="00EE108D" w:rsidP="00B569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доступ до публічної інформації»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3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Професійні чи технічні знання</w:t>
            </w:r>
          </w:p>
        </w:tc>
        <w:tc>
          <w:tcPr>
            <w:tcW w:w="6520" w:type="dxa"/>
          </w:tcPr>
          <w:p w:rsidR="002A458D" w:rsidRPr="00AE1756" w:rsidRDefault="00FE7EBE" w:rsidP="001B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знання норм діловодства, ділової української мови, етики державного службовця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Спеціальний досвід роботи</w:t>
            </w:r>
          </w:p>
        </w:tc>
        <w:tc>
          <w:tcPr>
            <w:tcW w:w="6520" w:type="dxa"/>
          </w:tcPr>
          <w:p w:rsidR="002A458D" w:rsidRDefault="00BE1D2D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не потребує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520" w:type="dxa"/>
          </w:tcPr>
          <w:p w:rsidR="002A458D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вільне володіння комп’ютерною технікою – рівень досвідченого користувача;</w:t>
            </w:r>
          </w:p>
          <w:p w:rsidR="003C12D2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</w:t>
            </w:r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роботи з офісним пакетом Microsoft Office (Word, Excel, </w:t>
            </w:r>
            <w:proofErr w:type="spellStart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Power</w:t>
            </w:r>
            <w:proofErr w:type="spellEnd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12D2" w:rsidRPr="003C12D2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інформаційно-пошуковими системами в мережі Інтернет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Особистісні якості</w:t>
            </w:r>
          </w:p>
        </w:tc>
        <w:tc>
          <w:tcPr>
            <w:tcW w:w="6520" w:type="dxa"/>
          </w:tcPr>
          <w:p w:rsidR="009C0B82" w:rsidRPr="009C0B82" w:rsidRDefault="009C0B82" w:rsidP="009C0B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9C0B82" w:rsidRPr="009C0B82" w:rsidRDefault="00E022CB" w:rsidP="009C0B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C0B82"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міння працювати у стресовій ситуації;</w:t>
            </w:r>
          </w:p>
          <w:p w:rsidR="009C0B82" w:rsidRPr="009C0B82" w:rsidRDefault="009C0B82" w:rsidP="009C0B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організаторські здібності;</w:t>
            </w:r>
          </w:p>
          <w:p w:rsidR="009C0B82" w:rsidRPr="009C0B82" w:rsidRDefault="00E022CB" w:rsidP="009C0B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системність і самостійність в роботі</w:t>
            </w:r>
            <w:r w:rsidR="009C0B82" w:rsidRPr="009C0B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  <w:bookmarkStart w:id="1" w:name="n55"/>
            <w:bookmarkEnd w:id="1"/>
          </w:p>
          <w:p w:rsidR="009C0B82" w:rsidRPr="009C0B82" w:rsidRDefault="00E022CB" w:rsidP="009C0B8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креативність та ініціативність</w:t>
            </w:r>
            <w:r w:rsidR="009C0B82" w:rsidRPr="009C0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458D" w:rsidRDefault="00E022CB" w:rsidP="00BE1D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наполегливість</w:t>
            </w:r>
            <w:r w:rsidR="00BE1D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DA1A55" w:rsidRP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sectPr w:rsidR="00DA1A55" w:rsidRPr="00DA1A55" w:rsidSect="00BE1D2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3"/>
    <w:rsid w:val="00085017"/>
    <w:rsid w:val="000B1745"/>
    <w:rsid w:val="000C363E"/>
    <w:rsid w:val="000D086D"/>
    <w:rsid w:val="000E3A13"/>
    <w:rsid w:val="00140C44"/>
    <w:rsid w:val="00162E4E"/>
    <w:rsid w:val="00173405"/>
    <w:rsid w:val="00176E15"/>
    <w:rsid w:val="001B1A90"/>
    <w:rsid w:val="001D79DC"/>
    <w:rsid w:val="001E56FF"/>
    <w:rsid w:val="00215652"/>
    <w:rsid w:val="00246183"/>
    <w:rsid w:val="002904FB"/>
    <w:rsid w:val="002969BB"/>
    <w:rsid w:val="002A458D"/>
    <w:rsid w:val="00323956"/>
    <w:rsid w:val="00345AF6"/>
    <w:rsid w:val="00347297"/>
    <w:rsid w:val="003C12D2"/>
    <w:rsid w:val="003D50EB"/>
    <w:rsid w:val="0046266C"/>
    <w:rsid w:val="00486EB5"/>
    <w:rsid w:val="004B3D38"/>
    <w:rsid w:val="00515BCD"/>
    <w:rsid w:val="00524068"/>
    <w:rsid w:val="00530AD9"/>
    <w:rsid w:val="0053525A"/>
    <w:rsid w:val="005B0936"/>
    <w:rsid w:val="006426F0"/>
    <w:rsid w:val="0076290A"/>
    <w:rsid w:val="007825EB"/>
    <w:rsid w:val="0081120B"/>
    <w:rsid w:val="00831BF1"/>
    <w:rsid w:val="008F233D"/>
    <w:rsid w:val="00980A9C"/>
    <w:rsid w:val="009B7D3A"/>
    <w:rsid w:val="009C0B82"/>
    <w:rsid w:val="009D2197"/>
    <w:rsid w:val="00A22D65"/>
    <w:rsid w:val="00A31EED"/>
    <w:rsid w:val="00A671DD"/>
    <w:rsid w:val="00AE1756"/>
    <w:rsid w:val="00B56972"/>
    <w:rsid w:val="00B87ABE"/>
    <w:rsid w:val="00BB23F8"/>
    <w:rsid w:val="00BD1EA3"/>
    <w:rsid w:val="00BE1D2D"/>
    <w:rsid w:val="00C86292"/>
    <w:rsid w:val="00D65BA3"/>
    <w:rsid w:val="00D761C6"/>
    <w:rsid w:val="00D8678B"/>
    <w:rsid w:val="00DA1A55"/>
    <w:rsid w:val="00DE5B51"/>
    <w:rsid w:val="00E022CB"/>
    <w:rsid w:val="00EE108D"/>
    <w:rsid w:val="00F02126"/>
    <w:rsid w:val="00F02EC0"/>
    <w:rsid w:val="00F528A6"/>
    <w:rsid w:val="00FB2FAA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183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40C44"/>
  </w:style>
  <w:style w:type="paragraph" w:customStyle="1" w:styleId="rvps2">
    <w:name w:val="rvps2"/>
    <w:basedOn w:val="a"/>
    <w:rsid w:val="001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183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40C44"/>
  </w:style>
  <w:style w:type="paragraph" w:customStyle="1" w:styleId="rvps2">
    <w:name w:val="rvps2"/>
    <w:basedOn w:val="a"/>
    <w:rsid w:val="001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C24C-830C-457B-83D7-3AB20AC9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Owner</cp:lastModifiedBy>
  <cp:revision>5</cp:revision>
  <cp:lastPrinted>2017-01-31T09:54:00Z</cp:lastPrinted>
  <dcterms:created xsi:type="dcterms:W3CDTF">2017-01-30T13:14:00Z</dcterms:created>
  <dcterms:modified xsi:type="dcterms:W3CDTF">2017-02-01T08:23:00Z</dcterms:modified>
</cp:coreProperties>
</file>