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A8" w:rsidRDefault="0055603A" w:rsidP="00BA6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507842867"/>
      <w:r w:rsidRPr="0055603A">
        <w:rPr>
          <w:rFonts w:ascii="Times New Roman" w:hAnsi="Times New Roman" w:cs="Times New Roman"/>
          <w:b/>
          <w:sz w:val="24"/>
          <w:szCs w:val="24"/>
          <w:lang w:val="uk-UA"/>
        </w:rPr>
        <w:t>Оголошення про набір</w:t>
      </w:r>
      <w:r w:rsidR="00A276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C7CFC">
        <w:rPr>
          <w:rFonts w:ascii="Times New Roman" w:hAnsi="Times New Roman" w:cs="Times New Roman"/>
          <w:b/>
          <w:sz w:val="24"/>
          <w:szCs w:val="24"/>
          <w:lang w:val="uk-UA"/>
        </w:rPr>
        <w:t>регіональних</w:t>
      </w:r>
      <w:bookmarkStart w:id="1" w:name="_GoBack"/>
      <w:bookmarkEnd w:id="1"/>
      <w:r w:rsidRPr="005560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координаторів</w:t>
      </w:r>
    </w:p>
    <w:p w:rsidR="00BA6F4A" w:rsidRPr="0055603A" w:rsidRDefault="00BA6F4A" w:rsidP="00BA6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603A" w:rsidRPr="0055603A" w:rsidRDefault="0055603A" w:rsidP="00BA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Mi</w:t>
      </w:r>
      <w:r>
        <w:rPr>
          <w:rFonts w:ascii="Times New Roman" w:hAnsi="Times New Roman" w:cs="Times New Roman"/>
          <w:color w:val="000000"/>
          <w:sz w:val="24"/>
          <w:szCs w:val="24"/>
          <w:lang w:val="uk-UA" w:bidi="en-US"/>
        </w:rPr>
        <w:t>нс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оцполіт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и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ки в рамках Угоди про позику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bidi="en-US"/>
        </w:rPr>
        <w:t>№8404-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UA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bidi="en-US"/>
        </w:rPr>
        <w:t xml:space="preserve">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між Україною та МБРР від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 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9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 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липня 2014 року здійснює модернізацію системи соціальної підтримки населення України.</w:t>
      </w:r>
    </w:p>
    <w:p w:rsidR="0055603A" w:rsidRPr="0055603A" w:rsidRDefault="0055603A" w:rsidP="00BA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Угодою, серед інших заходів, передбачено протягом березня - липня 2018 року здійснення перевірки 80% особових справ осіб, які отримують допомогу згідно Закону України 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«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Про державну соціальну допомогу малозабезпеченим сім’ям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»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55603A" w:rsidRPr="00BA6F4A" w:rsidRDefault="0055603A" w:rsidP="00BA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Супровід перевірки в усіх регіонах України здійснюватиме Консорціум у складі: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Maks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Travel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.,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ПАТ </w:t>
      </w:r>
      <w:r w:rsidR="00BA6F4A"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«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Інформаційно-аналітична агенція </w:t>
      </w:r>
      <w:r w:rsidR="00BA6F4A"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«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Статінформконсалтинг</w:t>
      </w:r>
      <w:r w:rsidR="00BA6F4A"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»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BA6F4A">
        <w:rPr>
          <w:rStyle w:val="21pt"/>
          <w:rFonts w:eastAsia="Calibri"/>
        </w:rPr>
        <w:t>ГО</w:t>
      </w:r>
      <w:r w:rsidR="00BA6F4A"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 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«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Український центр соціальних реформ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»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ТОВ 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«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Еко прес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»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ТОВ «Інтел-Консалт </w:t>
      </w:r>
      <w:r w:rsidRPr="00BA6F4A">
        <w:rPr>
          <w:rStyle w:val="20"/>
          <w:rFonts w:eastAsiaTheme="minorHAnsi"/>
        </w:rPr>
        <w:t xml:space="preserve">ЛТД», </w:t>
      </w:r>
      <w:r w:rsidRPr="00BA6F4A">
        <w:rPr>
          <w:rStyle w:val="20"/>
          <w:rFonts w:eastAsiaTheme="minorHAnsi"/>
          <w:lang w:val="en-US"/>
        </w:rPr>
        <w:t>GEA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Strategy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&amp;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Consulting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.А. Консультантом (далі - Консорціум), який надає Мінсоцполітики послуги з розробки та запровадження механізмів контролю під час надання соціальної підтримки (договір № 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QCBS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</w:t>
      </w:r>
      <w:r w:rsidRPr="00BA6F4A">
        <w:rPr>
          <w:rFonts w:ascii="Times New Roman" w:hAnsi="Times New Roman" w:cs="Times New Roman"/>
          <w:color w:val="000000"/>
          <w:sz w:val="24"/>
          <w:szCs w:val="24"/>
          <w:lang w:bidi="en-US"/>
        </w:rPr>
        <w:t>2).</w:t>
      </w:r>
    </w:p>
    <w:p w:rsidR="0055603A" w:rsidRPr="0055603A" w:rsidRDefault="0055603A" w:rsidP="00BA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ефективного супроводу перевірки Консорціум здійснює конкурсний відбір регіональних координаторів.</w:t>
      </w:r>
    </w:p>
    <w:p w:rsidR="0055603A" w:rsidRPr="0055603A" w:rsidRDefault="0055603A" w:rsidP="00BA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Регіональні координатори надаватимуть консультаційну та технічну підтримку соціальним інспекторам місцевих органів соціального захисту населення у проведенні перевірки особових справ, а також забезпечуватимуть внесення результатів перевірки до автоматизованих баз даних.</w:t>
      </w:r>
    </w:p>
    <w:p w:rsidR="0055603A" w:rsidRPr="0055603A" w:rsidRDefault="0055603A" w:rsidP="00BA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Передбачається, що регіональні координатори будуть працювати в період з березня по липень 2018 року. У разі ефективної роботи координатори можуть бути залучені до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 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проведення інших заходів, які здійснюватимуться в рамках договору.</w:t>
      </w:r>
    </w:p>
    <w:p w:rsidR="0055603A" w:rsidRPr="0055603A" w:rsidRDefault="0055603A" w:rsidP="00BA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 додатковою інформацією щодо завдання можна звертатися до представників Консорціуму Таїсії Булах (тел. +38 050 </w:t>
      </w:r>
      <w:r w:rsidRPr="0055603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353 15 48) та Наталії Левковської (тел, +38 098 219 83 43) або на електронну адресу: </w:t>
      </w:r>
      <w:r w:rsidRPr="0055603A">
        <w:rPr>
          <w:rStyle w:val="21"/>
          <w:rFonts w:eastAsiaTheme="minorHAnsi"/>
          <w:color w:val="auto"/>
        </w:rPr>
        <w:t>b</w:t>
      </w:r>
      <w:hyperlink r:id="rId7" w:history="1">
        <w:r w:rsidRPr="005560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ulah.t@gmail.com</w:t>
        </w:r>
      </w:hyperlink>
      <w:r w:rsidRPr="0055603A">
        <w:rPr>
          <w:rStyle w:val="21"/>
          <w:rFonts w:eastAsiaTheme="minorHAnsi"/>
          <w:color w:val="auto"/>
          <w:lang w:val="uk-UA"/>
        </w:rPr>
        <w:t>;</w:t>
      </w:r>
      <w:r w:rsidRPr="0055603A">
        <w:rPr>
          <w:rStyle w:val="21"/>
          <w:rFonts w:eastAsiaTheme="minorHAnsi"/>
          <w:color w:val="auto"/>
          <w:lang w:val="ru-RU"/>
        </w:rPr>
        <w:t xml:space="preserve"> </w:t>
      </w:r>
      <w:hyperlink r:id="rId8" w:history="1">
        <w:r w:rsidRPr="005560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nata@statinform.com</w:t>
        </w:r>
      </w:hyperlink>
    </w:p>
    <w:p w:rsidR="0055603A" w:rsidRDefault="0055603A" w:rsidP="00BA6F4A">
      <w:pPr>
        <w:spacing w:after="0" w:line="240" w:lineRule="auto"/>
        <w:ind w:firstLine="709"/>
        <w:jc w:val="both"/>
        <w:rPr>
          <w:rStyle w:val="21"/>
          <w:rFonts w:eastAsiaTheme="minorHAnsi"/>
          <w:color w:val="auto"/>
          <w:lang w:val="ru-RU"/>
        </w:rPr>
      </w:pPr>
      <w:r w:rsidRPr="0055603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Резюме має бути надіслано до 20 березня 2018 року на електронну адресу: </w:t>
      </w:r>
      <w:r w:rsidRPr="0055603A">
        <w:rPr>
          <w:rStyle w:val="21"/>
          <w:rFonts w:eastAsiaTheme="minorHAnsi"/>
          <w:color w:val="auto"/>
        </w:rPr>
        <w:t>b</w:t>
      </w:r>
      <w:hyperlink r:id="rId9" w:history="1">
        <w:r w:rsidRPr="005560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ulah.t@gmail.com</w:t>
        </w:r>
      </w:hyperlink>
      <w:r w:rsidRPr="0055603A">
        <w:rPr>
          <w:rStyle w:val="21"/>
          <w:rFonts w:eastAsiaTheme="minorHAnsi"/>
          <w:color w:val="auto"/>
          <w:lang w:val="uk-UA"/>
        </w:rPr>
        <w:t>;</w:t>
      </w:r>
      <w:r w:rsidRPr="0055603A">
        <w:rPr>
          <w:rStyle w:val="21"/>
          <w:rFonts w:eastAsiaTheme="minorHAnsi"/>
          <w:color w:val="auto"/>
          <w:lang w:val="ru-RU"/>
        </w:rPr>
        <w:t xml:space="preserve"> </w:t>
      </w:r>
      <w:hyperlink r:id="rId10" w:history="1">
        <w:r w:rsidRPr="005560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nata@statinform.com</w:t>
        </w:r>
      </w:hyperlink>
      <w:r w:rsidRPr="0055603A">
        <w:rPr>
          <w:rStyle w:val="21"/>
          <w:rFonts w:eastAsiaTheme="minorHAnsi"/>
          <w:color w:val="auto"/>
          <w:lang w:val="ru-RU"/>
        </w:rPr>
        <w:t>.</w:t>
      </w:r>
    </w:p>
    <w:p w:rsidR="0055603A" w:rsidRPr="0055603A" w:rsidRDefault="0055603A" w:rsidP="00BA6F4A">
      <w:pPr>
        <w:spacing w:line="31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55603A" w:rsidRDefault="0055603A" w:rsidP="0055603A">
      <w:pPr>
        <w:pStyle w:val="4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val="uk-UA" w:eastAsia="uk-UA" w:bidi="uk-UA"/>
        </w:rPr>
      </w:pPr>
      <w:r w:rsidRPr="0055603A">
        <w:rPr>
          <w:color w:val="000000"/>
          <w:sz w:val="24"/>
          <w:szCs w:val="24"/>
          <w:lang w:val="uk-UA" w:eastAsia="uk-UA" w:bidi="uk-UA"/>
        </w:rPr>
        <w:t>Короткий опис завдання регіонального координатора</w:t>
      </w:r>
    </w:p>
    <w:p w:rsidR="0055603A" w:rsidRPr="0055603A" w:rsidRDefault="0055603A" w:rsidP="0055603A">
      <w:pPr>
        <w:pStyle w:val="40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55603A" w:rsidRPr="0055603A" w:rsidRDefault="0055603A" w:rsidP="00BA6F4A">
      <w:pPr>
        <w:pStyle w:val="40"/>
        <w:numPr>
          <w:ilvl w:val="0"/>
          <w:numId w:val="1"/>
        </w:numPr>
        <w:shd w:val="clear" w:color="auto" w:fill="auto"/>
        <w:tabs>
          <w:tab w:val="left" w:pos="728"/>
        </w:tabs>
        <w:spacing w:afterLines="60" w:after="144" w:line="240" w:lineRule="auto"/>
        <w:jc w:val="both"/>
        <w:rPr>
          <w:b w:val="0"/>
          <w:sz w:val="24"/>
          <w:szCs w:val="24"/>
        </w:rPr>
      </w:pPr>
      <w:r w:rsidRPr="0055603A">
        <w:rPr>
          <w:b w:val="0"/>
          <w:color w:val="000000"/>
          <w:sz w:val="24"/>
          <w:szCs w:val="24"/>
          <w:lang w:val="uk-UA" w:eastAsia="uk-UA" w:bidi="uk-UA"/>
        </w:rPr>
        <w:t>Ознайомитися з методичними рекомендаціями проведення перевірки.</w:t>
      </w:r>
    </w:p>
    <w:p w:rsidR="0055603A" w:rsidRPr="0055603A" w:rsidRDefault="0055603A" w:rsidP="00BA6F4A">
      <w:pPr>
        <w:pStyle w:val="40"/>
        <w:numPr>
          <w:ilvl w:val="0"/>
          <w:numId w:val="1"/>
        </w:numPr>
        <w:shd w:val="clear" w:color="auto" w:fill="auto"/>
        <w:tabs>
          <w:tab w:val="left" w:pos="728"/>
        </w:tabs>
        <w:spacing w:afterLines="60" w:after="144" w:line="240" w:lineRule="auto"/>
        <w:jc w:val="both"/>
        <w:rPr>
          <w:color w:val="000000"/>
          <w:sz w:val="24"/>
          <w:szCs w:val="24"/>
          <w:lang w:val="uk-UA" w:eastAsia="uk-UA" w:bidi="uk-UA"/>
        </w:rPr>
      </w:pPr>
      <w:r w:rsidRPr="0055603A">
        <w:rPr>
          <w:b w:val="0"/>
          <w:color w:val="000000"/>
          <w:sz w:val="24"/>
          <w:szCs w:val="24"/>
          <w:lang w:val="uk-UA" w:eastAsia="uk-UA" w:bidi="uk-UA"/>
        </w:rPr>
        <w:t>Розробити графік проведення перевірки для кожного місцевого органу</w:t>
      </w:r>
      <w:r>
        <w:rPr>
          <w:b w:val="0"/>
          <w:color w:val="000000"/>
          <w:sz w:val="24"/>
          <w:szCs w:val="24"/>
          <w:lang w:val="uk-UA" w:eastAsia="uk-UA" w:bidi="uk-UA"/>
        </w:rPr>
        <w:t xml:space="preserve"> </w:t>
      </w:r>
      <w:r w:rsidRPr="0055603A">
        <w:rPr>
          <w:b w:val="0"/>
          <w:color w:val="000000"/>
          <w:sz w:val="24"/>
          <w:szCs w:val="24"/>
          <w:lang w:val="uk-UA" w:eastAsia="uk-UA" w:bidi="uk-UA"/>
        </w:rPr>
        <w:t>соціального захисту населення та погодити його з відповідальної особою за проведення перевірки та</w:t>
      </w:r>
      <w:r w:rsidR="00BA6F4A">
        <w:rPr>
          <w:b w:val="0"/>
          <w:color w:val="000000"/>
          <w:sz w:val="24"/>
          <w:szCs w:val="24"/>
          <w:lang w:val="uk-UA" w:eastAsia="uk-UA" w:bidi="uk-UA"/>
        </w:rPr>
        <w:t> </w:t>
      </w:r>
      <w:r w:rsidRPr="0055603A">
        <w:rPr>
          <w:b w:val="0"/>
          <w:color w:val="000000"/>
          <w:sz w:val="24"/>
          <w:szCs w:val="24"/>
          <w:lang w:val="uk-UA" w:eastAsia="uk-UA" w:bidi="uk-UA"/>
        </w:rPr>
        <w:t>надати Консорціуму інформацію стосовно графіків проведення перевірки по регіону.</w:t>
      </w:r>
    </w:p>
    <w:p w:rsidR="0055603A" w:rsidRPr="0055603A" w:rsidRDefault="0055603A" w:rsidP="00BA6F4A">
      <w:pPr>
        <w:pStyle w:val="a8"/>
        <w:numPr>
          <w:ilvl w:val="0"/>
          <w:numId w:val="1"/>
        </w:numPr>
        <w:spacing w:afterLines="60" w:after="144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Забезпечити супровід проведення перевірки не менше 80 відсотків особових справ отримувачів державної соціальної допомоги малозабезпеченим сім’ям за відповідними методичними рекомендаціями.</w:t>
      </w:r>
    </w:p>
    <w:p w:rsidR="0055603A" w:rsidRPr="0055603A" w:rsidRDefault="0055603A" w:rsidP="00BA6F4A">
      <w:pPr>
        <w:widowControl w:val="0"/>
        <w:numPr>
          <w:ilvl w:val="0"/>
          <w:numId w:val="1"/>
        </w:numPr>
        <w:tabs>
          <w:tab w:val="left" w:pos="777"/>
        </w:tabs>
        <w:spacing w:afterLines="60" w:after="144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Під час проведення перевірки у разі потреби надати консультаційну та технічну підтримку соціальним інспекторам.</w:t>
      </w:r>
    </w:p>
    <w:p w:rsidR="0055603A" w:rsidRPr="0055603A" w:rsidRDefault="0055603A" w:rsidP="00BA6F4A">
      <w:pPr>
        <w:widowControl w:val="0"/>
        <w:numPr>
          <w:ilvl w:val="0"/>
          <w:numId w:val="1"/>
        </w:numPr>
        <w:tabs>
          <w:tab w:val="left" w:pos="777"/>
        </w:tabs>
        <w:spacing w:afterLines="60" w:after="144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Здійснити збір та автоматизовану обробку інформації за результатами перевірки за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 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формами, узгодженими з Консорціумом та передати сформовану базу даних з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 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результатами перевірки Консорціуму.</w:t>
      </w:r>
    </w:p>
    <w:p w:rsidR="0055603A" w:rsidRPr="0055603A" w:rsidRDefault="0055603A" w:rsidP="00BA6F4A">
      <w:pPr>
        <w:widowControl w:val="0"/>
        <w:numPr>
          <w:ilvl w:val="0"/>
          <w:numId w:val="1"/>
        </w:numPr>
        <w:tabs>
          <w:tab w:val="left" w:pos="777"/>
        </w:tabs>
        <w:spacing w:afterLines="60" w:after="144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Погодити звіт з проведення перевірки з відповідальною особою місцевого органу соціального захисту населення та підписати відповідний акт.</w:t>
      </w:r>
    </w:p>
    <w:p w:rsidR="0055603A" w:rsidRPr="001C3BCD" w:rsidRDefault="0055603A" w:rsidP="00BA6F4A">
      <w:pPr>
        <w:widowControl w:val="0"/>
        <w:numPr>
          <w:ilvl w:val="0"/>
          <w:numId w:val="1"/>
        </w:numPr>
        <w:tabs>
          <w:tab w:val="left" w:pos="777"/>
        </w:tabs>
        <w:spacing w:afterLines="60" w:after="144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Здійснити аналіз отриманих даних за наданими шаблонами та підготувати завершальний звіт</w:t>
      </w:r>
      <w:r w:rsidR="001C3BCD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за результатами перевірки в регіоні.</w:t>
      </w:r>
    </w:p>
    <w:p w:rsidR="001C3BCD" w:rsidRPr="0055603A" w:rsidRDefault="001C3BCD" w:rsidP="00BA6F4A">
      <w:pPr>
        <w:widowControl w:val="0"/>
        <w:tabs>
          <w:tab w:val="left" w:pos="777"/>
        </w:tabs>
        <w:spacing w:afterLines="60" w:after="144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603A" w:rsidRDefault="0055603A" w:rsidP="001C3BCD">
      <w:pPr>
        <w:pStyle w:val="4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val="uk-UA" w:eastAsia="uk-UA" w:bidi="uk-UA"/>
        </w:rPr>
      </w:pPr>
      <w:r w:rsidRPr="0055603A">
        <w:rPr>
          <w:color w:val="000000"/>
          <w:sz w:val="24"/>
          <w:szCs w:val="24"/>
          <w:lang w:val="uk-UA" w:eastAsia="uk-UA" w:bidi="uk-UA"/>
        </w:rPr>
        <w:t>Кваліфікаційні вимоги до регіонального координатора</w:t>
      </w:r>
    </w:p>
    <w:p w:rsidR="001C3BCD" w:rsidRPr="0055603A" w:rsidRDefault="001C3BCD" w:rsidP="001C3BCD">
      <w:pPr>
        <w:pStyle w:val="40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55603A" w:rsidRPr="0055603A" w:rsidRDefault="0055603A" w:rsidP="00A5171C">
      <w:pPr>
        <w:spacing w:afterLines="40" w:after="96" w:line="240" w:lineRule="exact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Регіональний координатор має відповідати таким кваліфікаційним вимогам:</w:t>
      </w:r>
    </w:p>
    <w:p w:rsidR="0055603A" w:rsidRPr="0055603A" w:rsidRDefault="0055603A" w:rsidP="00A5171C">
      <w:pPr>
        <w:widowControl w:val="0"/>
        <w:numPr>
          <w:ilvl w:val="0"/>
          <w:numId w:val="2"/>
        </w:numPr>
        <w:tabs>
          <w:tab w:val="left" w:pos="989"/>
        </w:tabs>
        <w:spacing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вища освіта в галузі управління, соціальної роботи, права, фінансів або не менше 3 років досвіду роботи в органах державної влади та/або у сфері соціального захисту;</w:t>
      </w:r>
    </w:p>
    <w:p w:rsidR="0055603A" w:rsidRPr="0055603A" w:rsidRDefault="0055603A" w:rsidP="00A5171C">
      <w:pPr>
        <w:widowControl w:val="0"/>
        <w:numPr>
          <w:ilvl w:val="0"/>
          <w:numId w:val="2"/>
        </w:numPr>
        <w:tabs>
          <w:tab w:val="left" w:pos="989"/>
        </w:tabs>
        <w:spacing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знання особливостей порядку призначення/надання державної соціальної допомоги малозабезпеченим сім’ям та контролю за призначенням/наданням такої допомоги;</w:t>
      </w:r>
    </w:p>
    <w:p w:rsidR="0055603A" w:rsidRPr="0055603A" w:rsidRDefault="0055603A" w:rsidP="00A5171C">
      <w:pPr>
        <w:widowControl w:val="0"/>
        <w:numPr>
          <w:ilvl w:val="0"/>
          <w:numId w:val="2"/>
        </w:numPr>
        <w:tabs>
          <w:tab w:val="left" w:pos="989"/>
        </w:tabs>
        <w:spacing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вільне володіння українською мовою;</w:t>
      </w:r>
    </w:p>
    <w:p w:rsidR="0055603A" w:rsidRPr="0055603A" w:rsidRDefault="0055603A" w:rsidP="00A5171C">
      <w:pPr>
        <w:widowControl w:val="0"/>
        <w:numPr>
          <w:ilvl w:val="0"/>
          <w:numId w:val="2"/>
        </w:numPr>
        <w:tabs>
          <w:tab w:val="left" w:pos="989"/>
        </w:tabs>
        <w:spacing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навички роботи з комп’ютерними програмами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Microsoft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Office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вміння користуватися електронною поштою;</w:t>
      </w:r>
    </w:p>
    <w:p w:rsidR="0055603A" w:rsidRPr="0055603A" w:rsidRDefault="0055603A" w:rsidP="00A5171C">
      <w:pPr>
        <w:widowControl w:val="0"/>
        <w:numPr>
          <w:ilvl w:val="0"/>
          <w:numId w:val="2"/>
        </w:numPr>
        <w:tabs>
          <w:tab w:val="left" w:pos="989"/>
        </w:tabs>
        <w:spacing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участь у проектах з надання консультаційних послуг щодо удосконалення системи соціального захисту в Україні буде розцінюватися як певна перевага.</w:t>
      </w:r>
    </w:p>
    <w:p w:rsidR="0055603A" w:rsidRPr="0055603A" w:rsidRDefault="0055603A" w:rsidP="00A5171C">
      <w:pPr>
        <w:spacing w:afterLines="40" w:after="96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Претендент повинен уміти відбирати, підсумовувати та оцінювати факти, бути комунікабельним.</w:t>
      </w:r>
    </w:p>
    <w:p w:rsidR="0055603A" w:rsidRDefault="0055603A" w:rsidP="00A5171C">
      <w:pPr>
        <w:spacing w:afterLines="40" w:after="96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Регіональний координатор повинен мати мобільний телефон, а також ноутбук або планшет, які підтримують програми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Microsoft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Word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Excel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C3BCD" w:rsidRDefault="001C3BCD" w:rsidP="0055603A">
      <w:pPr>
        <w:spacing w:line="317" w:lineRule="exact"/>
        <w:ind w:firstLine="36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</w:p>
    <w:p w:rsidR="001C3BCD" w:rsidRDefault="001C3BCD" w:rsidP="0055603A">
      <w:pPr>
        <w:spacing w:line="317" w:lineRule="exact"/>
        <w:ind w:firstLine="360"/>
        <w:rPr>
          <w:rFonts w:ascii="Times New Roman" w:hAnsi="Times New Roman" w:cs="Times New Roman"/>
          <w:b/>
          <w:sz w:val="24"/>
          <w:szCs w:val="24"/>
          <w:lang w:val="uk-UA" w:bidi="en-US"/>
        </w:rPr>
      </w:pPr>
      <w:r w:rsidRPr="001C3BCD">
        <w:rPr>
          <w:rFonts w:ascii="Times New Roman" w:hAnsi="Times New Roman" w:cs="Times New Roman"/>
          <w:b/>
          <w:sz w:val="24"/>
          <w:szCs w:val="24"/>
          <w:lang w:val="uk-UA" w:bidi="en-US"/>
        </w:rPr>
        <w:t>Рекомендована форма резюме (біографічної довідки)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3"/>
        <w:gridCol w:w="5954"/>
      </w:tblGrid>
      <w:tr w:rsidR="0055603A" w:rsidRPr="0055603A" w:rsidTr="00E9484B">
        <w:trPr>
          <w:trHeight w:val="454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55603A" w:rsidRDefault="001C3BCD" w:rsidP="00E9484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П</w:t>
            </w:r>
            <w:r w:rsidR="0055603A" w:rsidRPr="0055603A">
              <w:rPr>
                <w:rStyle w:val="210pt"/>
                <w:rFonts w:eastAsiaTheme="minorHAnsi"/>
                <w:sz w:val="24"/>
                <w:szCs w:val="24"/>
              </w:rPr>
              <w:t>ІБ: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{</w:t>
            </w:r>
            <w:r w:rsidR="001C3BCD">
              <w:rPr>
                <w:rStyle w:val="210pt"/>
                <w:rFonts w:eastAsiaTheme="minorHAnsi"/>
                <w:sz w:val="24"/>
                <w:szCs w:val="24"/>
              </w:rPr>
              <w:t>ПІБ</w:t>
            </w:r>
            <w:r w:rsidRPr="0055603A">
              <w:rPr>
                <w:rStyle w:val="210pt"/>
                <w:rFonts w:eastAsiaTheme="minorHAnsi"/>
                <w:sz w:val="24"/>
                <w:szCs w:val="24"/>
              </w:rPr>
              <w:t>}</w:t>
            </w:r>
          </w:p>
        </w:tc>
      </w:tr>
      <w:tr w:rsidR="0055603A" w:rsidRPr="0055603A" w:rsidTr="00E9484B">
        <w:trPr>
          <w:trHeight w:val="446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Дата народження: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{дата/місяць/рік}</w:t>
            </w:r>
          </w:p>
        </w:tc>
      </w:tr>
      <w:tr w:rsidR="0055603A" w:rsidRPr="0055603A" w:rsidTr="00E9484B">
        <w:trPr>
          <w:trHeight w:val="734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Громадянство/країна постійного перебування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BCD" w:rsidRDefault="001C3BCD" w:rsidP="003D7184">
      <w:pPr>
        <w:spacing w:after="60" w:line="270" w:lineRule="exact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55603A" w:rsidRDefault="0055603A" w:rsidP="003D7184">
      <w:pPr>
        <w:spacing w:after="60" w:line="270" w:lineRule="exact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Освіта: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{вкажіть рівні освіти (коледж/університет чи інше спеціалізоване навчання), зазначивши назву навчального закладу, терміни навчання, отриманий ступень(ступені)/диплом(и)}</w:t>
      </w:r>
    </w:p>
    <w:p w:rsidR="001C3BCD" w:rsidRPr="001C3BCD" w:rsidRDefault="001C3BCD" w:rsidP="0055603A">
      <w:pPr>
        <w:spacing w:line="27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55603A" w:rsidRPr="0055603A" w:rsidRDefault="0055603A" w:rsidP="0055603A">
      <w:pPr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Трудова діяльність, що має відношення до завдання: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{у зворотному порядку, починаючи з поточної посади. Будь ласка, вкажіть дати, назву організації де працювали, посади, які займали, функції та місце їх виконання, контактну інформацію щодо попередніх замовників та організацій</w:t>
      </w:r>
      <w:r w:rsidR="001C3BCD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- роботодавців, до яких можна буде звернутись за відгуками. Попередню зайнятість, що не має відношення до цього завдання, не потрібно включати }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9"/>
        <w:gridCol w:w="3550"/>
        <w:gridCol w:w="4540"/>
      </w:tblGrid>
      <w:tr w:rsidR="001C3BCD" w:rsidRPr="001C3BCD" w:rsidTr="00E9484B">
        <w:trPr>
          <w:trHeight w:val="100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1C3BCD" w:rsidRDefault="0055603A" w:rsidP="001C3BC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CD">
              <w:rPr>
                <w:rStyle w:val="210pt"/>
                <w:rFonts w:eastAsiaTheme="minorHAnsi"/>
                <w:b/>
                <w:color w:val="auto"/>
                <w:sz w:val="24"/>
                <w:szCs w:val="24"/>
              </w:rPr>
              <w:t>Період</w:t>
            </w:r>
            <w:r w:rsidRPr="001C3BCD">
              <w:rPr>
                <w:rStyle w:val="210pt"/>
                <w:rFonts w:eastAsiaTheme="minorHAnsi"/>
                <w:b/>
                <w:color w:val="auto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1C3BCD" w:rsidRDefault="0055603A" w:rsidP="001C3BCD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CD">
              <w:rPr>
                <w:rStyle w:val="210pt"/>
                <w:rFonts w:eastAsiaTheme="minorHAnsi"/>
                <w:b/>
                <w:color w:val="auto"/>
                <w:sz w:val="24"/>
                <w:szCs w:val="24"/>
              </w:rPr>
              <w:t>Назва організації-роботодавця та ваша посада. Контактна інформація для відгуків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3A" w:rsidRPr="001C3BCD" w:rsidRDefault="0055603A" w:rsidP="001C3BCD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CD">
              <w:rPr>
                <w:rStyle w:val="210pt"/>
                <w:rFonts w:eastAsiaTheme="minorHAnsi"/>
                <w:b/>
                <w:color w:val="auto"/>
                <w:sz w:val="24"/>
                <w:szCs w:val="24"/>
              </w:rPr>
              <w:t>Стислий опис виконаної роботи, що має відношення до Завдання</w:t>
            </w:r>
          </w:p>
        </w:tc>
      </w:tr>
      <w:tr w:rsidR="0055603A" w:rsidRPr="0055603A" w:rsidTr="00E9484B">
        <w:trPr>
          <w:trHeight w:val="21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(напр.,</w:t>
            </w:r>
          </w:p>
          <w:p w:rsidR="0055603A" w:rsidRPr="0055603A" w:rsidRDefault="0055603A" w:rsidP="00E9484B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травень</w:t>
            </w:r>
          </w:p>
          <w:p w:rsidR="0055603A" w:rsidRPr="0055603A" w:rsidRDefault="0055603A" w:rsidP="00E9484B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2008-</w:t>
            </w:r>
          </w:p>
          <w:p w:rsidR="0055603A" w:rsidRPr="0055603A" w:rsidRDefault="001C3BCD" w:rsidP="00E9484B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д</w:t>
            </w:r>
            <w:r w:rsidR="0055603A" w:rsidRPr="0055603A">
              <w:rPr>
                <w:rStyle w:val="210pt"/>
                <w:rFonts w:eastAsiaTheme="minorHAnsi"/>
                <w:sz w:val="24"/>
                <w:szCs w:val="24"/>
              </w:rPr>
              <w:t>отепер</w:t>
            </w:r>
            <w:r>
              <w:rPr>
                <w:rStyle w:val="210pt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{напр. управління, департамент, спеціаліст, завідувач,</w:t>
            </w:r>
          </w:p>
          <w:p w:rsidR="0055603A" w:rsidRPr="0055603A" w:rsidRDefault="0055603A" w:rsidP="001C3BCD">
            <w:pPr>
              <w:tabs>
                <w:tab w:val="left" w:leader="dot" w:pos="2434"/>
              </w:tabs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A">
              <w:rPr>
                <w:rStyle w:val="210pt"/>
                <w:rFonts w:eastAsiaTheme="minorHAnsi"/>
                <w:sz w:val="24"/>
                <w:szCs w:val="24"/>
              </w:rPr>
              <w:t>Для відгуків: тел</w:t>
            </w:r>
            <w:r w:rsidR="001C3BCD">
              <w:rPr>
                <w:rStyle w:val="210pt"/>
                <w:rFonts w:eastAsiaTheme="minorHAnsi"/>
                <w:sz w:val="24"/>
                <w:szCs w:val="24"/>
              </w:rPr>
              <w:t xml:space="preserve">………………... </w:t>
            </w:r>
            <w:r w:rsidRPr="0055603A">
              <w:rPr>
                <w:rStyle w:val="210pt"/>
                <w:rFonts w:eastAsiaTheme="minorHAnsi"/>
                <w:sz w:val="24"/>
                <w:szCs w:val="24"/>
              </w:rPr>
              <w:t>е-</w:t>
            </w:r>
            <w:r w:rsidRPr="0055603A">
              <w:rPr>
                <w:rStyle w:val="210pt"/>
                <w:rFonts w:eastAsiaTheme="minorHAnsi"/>
                <w:sz w:val="24"/>
                <w:szCs w:val="24"/>
                <w:lang w:val="en-US" w:bidi="en-US"/>
              </w:rPr>
              <w:t>mail</w:t>
            </w:r>
            <w:r w:rsidR="001C3BCD">
              <w:rPr>
                <w:rStyle w:val="210pt"/>
                <w:rFonts w:eastAsiaTheme="minorHAnsi"/>
                <w:sz w:val="24"/>
                <w:szCs w:val="24"/>
                <w:lang w:bidi="en-US"/>
              </w:rPr>
              <w:t xml:space="preserve">         </w:t>
            </w:r>
            <w:r w:rsidRPr="0055603A">
              <w:rPr>
                <w:rStyle w:val="210pt"/>
                <w:rFonts w:eastAsiaTheme="minorHAnsi"/>
                <w:sz w:val="24"/>
                <w:szCs w:val="24"/>
              </w:rPr>
              <w:t>; пан/і. XXX, начальник</w:t>
            </w:r>
            <w:r w:rsidR="001C3BCD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 w:rsidRPr="0055603A">
              <w:rPr>
                <w:rStyle w:val="210pt"/>
                <w:rFonts w:eastAsiaTheme="minorHAnsi"/>
                <w:sz w:val="24"/>
                <w:szCs w:val="24"/>
              </w:rPr>
              <w:t>управління}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3A" w:rsidRPr="0055603A" w:rsidTr="00E9484B">
        <w:trPr>
          <w:trHeight w:val="44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3A" w:rsidRPr="0055603A" w:rsidTr="00E9484B">
        <w:trPr>
          <w:trHeight w:val="46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3A" w:rsidRPr="0055603A" w:rsidRDefault="0055603A" w:rsidP="00E94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BCD" w:rsidRPr="00BA6F4A" w:rsidRDefault="00BA6F4A" w:rsidP="00BA6F4A">
      <w:pPr>
        <w:pStyle w:val="a8"/>
        <w:numPr>
          <w:ilvl w:val="0"/>
          <w:numId w:val="3"/>
        </w:numPr>
        <w:spacing w:line="200" w:lineRule="exact"/>
        <w:rPr>
          <w:rFonts w:ascii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BA6F4A">
        <w:rPr>
          <w:rFonts w:ascii="Times New Roman" w:hAnsi="Times New Roman" w:cs="Times New Roman"/>
          <w:color w:val="000000"/>
          <w:sz w:val="20"/>
          <w:szCs w:val="20"/>
          <w:lang w:val="uk-UA" w:eastAsia="uk-UA" w:bidi="uk-UA"/>
        </w:rPr>
        <w:t>обов’язково вказувати місяць початку та закінчення періоду</w:t>
      </w:r>
    </w:p>
    <w:p w:rsidR="00BA6F4A" w:rsidRPr="00BA6F4A" w:rsidRDefault="00BA6F4A" w:rsidP="00BA6F4A">
      <w:pPr>
        <w:pStyle w:val="a8"/>
        <w:spacing w:line="200" w:lineRule="exact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55603A" w:rsidRDefault="0055603A" w:rsidP="0055603A">
      <w:pPr>
        <w:spacing w:line="200" w:lineRule="exact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Знання мов (вкажіть тільки мови на як</w:t>
      </w:r>
      <w:r w:rsidR="001C3BCD" w:rsidRP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и</w:t>
      </w:r>
      <w:r w:rsidRP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х ви можете працювати):</w:t>
      </w:r>
      <w:r w:rsid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="003D7184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___________________________________________________________</w:t>
      </w:r>
      <w:r w:rsid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__________________</w:t>
      </w:r>
    </w:p>
    <w:p w:rsidR="00054D4C" w:rsidRDefault="0055603A" w:rsidP="00054D4C">
      <w:pPr>
        <w:tabs>
          <w:tab w:val="left" w:pos="861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C3B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Наявність власної комп’ютерної техніки (комп’ютер, ноутбук тощо)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  <w:t>Так/ні</w:t>
      </w:r>
    </w:p>
    <w:p w:rsidR="0055603A" w:rsidRDefault="0055603A" w:rsidP="00054D4C">
      <w:pPr>
        <w:tabs>
          <w:tab w:val="left" w:pos="8614"/>
        </w:tabs>
        <w:spacing w:after="0" w:line="240" w:lineRule="auto"/>
        <w:rPr>
          <w:rFonts w:ascii="Times New Roman" w:hAnsi="Times New Roman" w:cs="Times New Roman"/>
          <w:color w:val="000000"/>
          <w:lang w:bidi="en-US"/>
        </w:rPr>
      </w:pPr>
      <w:r w:rsidRPr="008E3A92">
        <w:rPr>
          <w:rFonts w:ascii="Times New Roman" w:hAnsi="Times New Roman" w:cs="Times New Roman"/>
          <w:color w:val="000000"/>
          <w:lang w:val="uk-UA" w:eastAsia="uk-UA" w:bidi="uk-UA"/>
        </w:rPr>
        <w:t xml:space="preserve">Регіональний координатор повинен мати мобільний телефон, а також ноутбук або планшет, які підтримують програми </w:t>
      </w:r>
      <w:r w:rsidRPr="008E3A92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8E3A92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8E3A92">
        <w:rPr>
          <w:rFonts w:ascii="Times New Roman" w:hAnsi="Times New Roman" w:cs="Times New Roman"/>
          <w:color w:val="000000"/>
          <w:lang w:val="en-US" w:bidi="en-US"/>
        </w:rPr>
        <w:t>Word</w:t>
      </w:r>
      <w:r w:rsidRPr="008E3A92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8E3A92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8E3A92">
        <w:rPr>
          <w:rFonts w:ascii="Times New Roman" w:hAnsi="Times New Roman" w:cs="Times New Roman"/>
          <w:color w:val="000000"/>
          <w:lang w:bidi="en-US"/>
        </w:rPr>
        <w:t>.</w:t>
      </w:r>
    </w:p>
    <w:p w:rsidR="0055603A" w:rsidRPr="0055603A" w:rsidRDefault="0055603A" w:rsidP="00BA6F4A">
      <w:pPr>
        <w:tabs>
          <w:tab w:val="left" w:pos="86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lastRenderedPageBreak/>
        <w:t xml:space="preserve">Навички роботи з комп’ютерними програмами </w:t>
      </w:r>
      <w:r w:rsidRPr="00BA6F4A"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  <w:t>Microsoft</w:t>
      </w:r>
      <w:r w:rsidRPr="00BA6F4A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BA6F4A"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  <w:t>Office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від 0 до 5</w:t>
      </w:r>
    </w:p>
    <w:p w:rsidR="0055603A" w:rsidRPr="0055603A" w:rsidRDefault="0055603A" w:rsidP="00BA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(0- не володію, ....5- дуже добре)</w:t>
      </w:r>
    </w:p>
    <w:p w:rsidR="0055603A" w:rsidRPr="0055603A" w:rsidRDefault="0055603A" w:rsidP="00BA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Вміння користуватися електронною поштою</w:t>
      </w:r>
      <w:r w:rsid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ab/>
        <w:t xml:space="preserve">  </w:t>
      </w:r>
      <w:r w:rsidRPr="0055603A">
        <w:rPr>
          <w:rStyle w:val="30"/>
          <w:rFonts w:eastAsiaTheme="minorHAnsi"/>
          <w:sz w:val="24"/>
          <w:szCs w:val="24"/>
        </w:rPr>
        <w:t>від 0 до 5</w:t>
      </w:r>
    </w:p>
    <w:p w:rsidR="0055603A" w:rsidRPr="0055603A" w:rsidRDefault="0055603A" w:rsidP="0055603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(0- не вмію, .. ..5- дуже добре)</w:t>
      </w:r>
    </w:p>
    <w:p w:rsidR="0055603A" w:rsidRPr="0055603A" w:rsidRDefault="0055603A" w:rsidP="0055603A">
      <w:pPr>
        <w:tabs>
          <w:tab w:val="left" w:leader="dot" w:pos="3485"/>
          <w:tab w:val="left" w:leader="dot" w:pos="4795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BA6F4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Контактні дані: 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  <w:t>, тел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  <w:t>)</w:t>
      </w:r>
    </w:p>
    <w:p w:rsidR="00BA6F4A" w:rsidRDefault="00BA6F4A" w:rsidP="0055603A">
      <w:pPr>
        <w:spacing w:line="200" w:lineRule="exact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55603A" w:rsidRPr="00BA6F4A" w:rsidRDefault="0055603A" w:rsidP="0055603A">
      <w:pPr>
        <w:spacing w:line="20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Підтвердження:</w:t>
      </w:r>
    </w:p>
    <w:p w:rsidR="0055603A" w:rsidRDefault="0055603A" w:rsidP="0055603A">
      <w:pPr>
        <w:spacing w:line="270" w:lineRule="exact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Я, що нижче підписалася (підписався), засвідчую, що вище</w:t>
      </w:r>
      <w:r w:rsidR="00BA6F4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</w:t>
      </w:r>
      <w:r w:rsidRPr="0055603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аведені біографічні дані дають правильну інформацію щодо мене, моєї кваліфікації та мого досвіду, і що я готова(ий) розпочати виконання завдання у разі присудження контракту. Я розумію, що будь-які надана у цьому документі недостовірна чи невірна інформація може призвести до моєї дискваліфікації чи звільнення з боку Замовника та/чи застосування санкцій з боку Банку.</w:t>
      </w:r>
    </w:p>
    <w:p w:rsidR="00BA6F4A" w:rsidRDefault="00BA6F4A" w:rsidP="0055603A">
      <w:pPr>
        <w:pBdr>
          <w:bottom w:val="single" w:sz="12" w:space="1" w:color="auto"/>
        </w:pBdr>
        <w:spacing w:line="27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BA6F4A" w:rsidRPr="0055603A" w:rsidRDefault="00BA6F4A" w:rsidP="0055603A">
      <w:pPr>
        <w:spacing w:line="27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Прізвище експерта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дата ( дата/місяць/рік)</w:t>
      </w:r>
      <w:bookmarkEnd w:id="0"/>
    </w:p>
    <w:sectPr w:rsidR="00BA6F4A" w:rsidRPr="0055603A" w:rsidSect="003D7184">
      <w:headerReference w:type="even" r:id="rId11"/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DC" w:rsidRDefault="00F54BDC" w:rsidP="0055603A">
      <w:pPr>
        <w:spacing w:after="0" w:line="240" w:lineRule="auto"/>
      </w:pPr>
      <w:r>
        <w:separator/>
      </w:r>
    </w:p>
  </w:endnote>
  <w:endnote w:type="continuationSeparator" w:id="0">
    <w:p w:rsidR="00F54BDC" w:rsidRDefault="00F54BDC" w:rsidP="0055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DC" w:rsidRDefault="00F54BDC" w:rsidP="0055603A">
      <w:pPr>
        <w:spacing w:after="0" w:line="240" w:lineRule="auto"/>
      </w:pPr>
      <w:r>
        <w:separator/>
      </w:r>
    </w:p>
  </w:footnote>
  <w:footnote w:type="continuationSeparator" w:id="0">
    <w:p w:rsidR="00F54BDC" w:rsidRDefault="00F54BDC" w:rsidP="0055603A">
      <w:pPr>
        <w:spacing w:after="0" w:line="240" w:lineRule="auto"/>
      </w:pPr>
      <w:r>
        <w:continuationSeparator/>
      </w:r>
    </w:p>
  </w:footnote>
  <w:footnote w:id="1">
    <w:p w:rsidR="0055603A" w:rsidRDefault="0055603A" w:rsidP="0055603A">
      <w:pPr>
        <w:pStyle w:val="a5"/>
        <w:shd w:val="clear" w:color="auto" w:fill="auto"/>
        <w:spacing w:line="200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3A" w:rsidRDefault="005560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707123F" wp14:editId="6553F4CB">
              <wp:simplePos x="0" y="0"/>
              <wp:positionH relativeFrom="page">
                <wp:posOffset>2016125</wp:posOffset>
              </wp:positionH>
              <wp:positionV relativeFrom="page">
                <wp:posOffset>381000</wp:posOffset>
              </wp:positionV>
              <wp:extent cx="3962400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03A" w:rsidRDefault="0055603A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  <w:b w:val="0"/>
                              <w:bCs w:val="0"/>
                            </w:rPr>
                            <w:t>Рекомендована форма резюме (біографічної довідки)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71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8.75pt;margin-top:30pt;width:312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" filled="f" stroked="f">
              <v:textbox style="mso-fit-shape-to-text:t" inset="0,0,0,0">
                <w:txbxContent>
                  <w:p w:rsidR="0055603A" w:rsidRDefault="0055603A">
                    <w:pPr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  <w:b w:val="0"/>
                        <w:bCs w:val="0"/>
                      </w:rPr>
                      <w:t>Рекомендована форма резюме (біографічної довідки)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4C4"/>
    <w:multiLevelType w:val="multilevel"/>
    <w:tmpl w:val="3FBA27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CC483F"/>
    <w:multiLevelType w:val="multilevel"/>
    <w:tmpl w:val="ACDE3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C55734"/>
    <w:multiLevelType w:val="hybridMultilevel"/>
    <w:tmpl w:val="851606B0"/>
    <w:lvl w:ilvl="0" w:tplc="CFBE2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A"/>
    <w:rsid w:val="00054D4C"/>
    <w:rsid w:val="001C3BCD"/>
    <w:rsid w:val="00383124"/>
    <w:rsid w:val="003D7184"/>
    <w:rsid w:val="0055603A"/>
    <w:rsid w:val="006C60A8"/>
    <w:rsid w:val="007C7CFC"/>
    <w:rsid w:val="008E3A92"/>
    <w:rsid w:val="009E1397"/>
    <w:rsid w:val="00A276D6"/>
    <w:rsid w:val="00A5171C"/>
    <w:rsid w:val="00BA6F4A"/>
    <w:rsid w:val="00EE396C"/>
    <w:rsid w:val="00F54BDC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C124"/>
  <w15:chartTrackingRefBased/>
  <w15:docId w15:val="{524B00DE-731C-4151-AF56-888AA81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03A"/>
    <w:rPr>
      <w:color w:val="0066CC"/>
      <w:u w:val="single"/>
    </w:rPr>
  </w:style>
  <w:style w:type="character" w:customStyle="1" w:styleId="a4">
    <w:name w:val="Сноска_"/>
    <w:basedOn w:val="a0"/>
    <w:link w:val="a5"/>
    <w:rsid w:val="005560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55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rsid w:val="0055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560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Курсив;Интервал 1 pt"/>
    <w:basedOn w:val="2"/>
    <w:rsid w:val="005560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 + Малые прописные"/>
    <w:basedOn w:val="2"/>
    <w:rsid w:val="005560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55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0">
    <w:name w:val="Основной текст (3)"/>
    <w:basedOn w:val="a0"/>
    <w:rsid w:val="0055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55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6">
    <w:name w:val="Колонтитул_"/>
    <w:basedOn w:val="a0"/>
    <w:rsid w:val="00556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556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55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4pt">
    <w:name w:val="Основной текст (2) + Franklin Gothic Heavy;4 pt"/>
    <w:basedOn w:val="2"/>
    <w:rsid w:val="0055603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Calibri5pt">
    <w:name w:val="Основной текст (2) + Calibri;5 pt;Курсив"/>
    <w:basedOn w:val="2"/>
    <w:rsid w:val="0055603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a5">
    <w:name w:val="Сноска"/>
    <w:basedOn w:val="a"/>
    <w:link w:val="a4"/>
    <w:rsid w:val="005560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5603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55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@statinfor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lah.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a@statinfor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h.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2018-03-03T09:48:00Z</dcterms:created>
  <dcterms:modified xsi:type="dcterms:W3CDTF">2018-03-05T10:36:00Z</dcterms:modified>
</cp:coreProperties>
</file>