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900" w:rsidRDefault="00CD7900"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8"/>
          <w:szCs w:val="28"/>
          <w:lang w:val="uk-UA" w:eastAsia="ru-RU"/>
        </w:rPr>
      </w:pPr>
      <w:bookmarkStart w:id="0" w:name="n195"/>
      <w:bookmarkEnd w:id="0"/>
      <w:r>
        <w:rPr>
          <w:rFonts w:ascii="Times New Roman" w:eastAsia="Times New Roman" w:hAnsi="Times New Roman" w:cs="Times New Roman"/>
          <w:color w:val="333333"/>
          <w:sz w:val="28"/>
          <w:szCs w:val="28"/>
          <w:lang w:val="uk-UA" w:eastAsia="ru-RU"/>
        </w:rPr>
        <w:t>Додаток 1</w:t>
      </w:r>
    </w:p>
    <w:p w:rsidR="00F1195C" w:rsidRDefault="00F1195C"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8"/>
          <w:szCs w:val="28"/>
          <w:lang w:val="uk-UA" w:eastAsia="ru-RU"/>
        </w:rPr>
      </w:pPr>
    </w:p>
    <w:p w:rsidR="00CD7900" w:rsidRDefault="00CB7762"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8"/>
          <w:szCs w:val="28"/>
          <w:lang w:val="uk-UA" w:eastAsia="ru-RU"/>
        </w:rPr>
      </w:pPr>
      <w:r>
        <w:rPr>
          <w:rFonts w:ascii="Times New Roman" w:eastAsia="Times New Roman" w:hAnsi="Times New Roman" w:cs="Times New Roman"/>
          <w:color w:val="333333"/>
          <w:sz w:val="28"/>
          <w:szCs w:val="28"/>
          <w:lang w:val="uk-UA" w:eastAsia="ru-RU"/>
        </w:rPr>
        <w:t>д</w:t>
      </w:r>
      <w:r w:rsidR="00D9050B">
        <w:rPr>
          <w:rFonts w:ascii="Times New Roman" w:eastAsia="Times New Roman" w:hAnsi="Times New Roman" w:cs="Times New Roman"/>
          <w:color w:val="333333"/>
          <w:sz w:val="28"/>
          <w:szCs w:val="28"/>
          <w:lang w:val="uk-UA" w:eastAsia="ru-RU"/>
        </w:rPr>
        <w:t>о наказу</w:t>
      </w:r>
    </w:p>
    <w:p w:rsidR="00CD7900" w:rsidRPr="00CD7900" w:rsidRDefault="00CD7900" w:rsidP="00D9050B">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8"/>
          <w:szCs w:val="28"/>
          <w:lang w:val="uk-UA" w:eastAsia="ru-RU"/>
        </w:rPr>
      </w:pPr>
      <w:r w:rsidRPr="00CD7900">
        <w:rPr>
          <w:rFonts w:ascii="Times New Roman" w:eastAsia="Times New Roman" w:hAnsi="Times New Roman" w:cs="Times New Roman"/>
          <w:color w:val="333333"/>
          <w:sz w:val="28"/>
          <w:szCs w:val="28"/>
          <w:lang w:val="uk-UA" w:eastAsia="ru-RU"/>
        </w:rPr>
        <w:t>начальника управління містобудування та архітектури облдержадміністрації</w:t>
      </w:r>
    </w:p>
    <w:p w:rsidR="00CD7900" w:rsidRPr="003A19BA" w:rsidRDefault="00CD7900"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8"/>
          <w:szCs w:val="28"/>
          <w:lang w:val="uk-UA" w:eastAsia="ru-RU"/>
        </w:rPr>
      </w:pPr>
      <w:r>
        <w:rPr>
          <w:rFonts w:ascii="Times New Roman" w:eastAsia="Times New Roman" w:hAnsi="Times New Roman" w:cs="Times New Roman"/>
          <w:color w:val="333333"/>
          <w:sz w:val="28"/>
          <w:szCs w:val="28"/>
          <w:lang w:val="uk-UA" w:eastAsia="ru-RU"/>
        </w:rPr>
        <w:t>від</w:t>
      </w:r>
      <w:r w:rsidR="00CE2BFA">
        <w:rPr>
          <w:rFonts w:ascii="Times New Roman" w:eastAsia="Times New Roman" w:hAnsi="Times New Roman" w:cs="Times New Roman"/>
          <w:color w:val="333333"/>
          <w:sz w:val="28"/>
          <w:szCs w:val="28"/>
          <w:lang w:val="uk-UA" w:eastAsia="ru-RU"/>
        </w:rPr>
        <w:t xml:space="preserve"> </w:t>
      </w:r>
      <w:r w:rsidR="004215BB" w:rsidRPr="005D4B67">
        <w:rPr>
          <w:rFonts w:ascii="Times New Roman" w:eastAsia="Times New Roman" w:hAnsi="Times New Roman" w:cs="Times New Roman"/>
          <w:color w:val="333333"/>
          <w:sz w:val="28"/>
          <w:szCs w:val="28"/>
          <w:lang w:val="uk-UA" w:eastAsia="ru-RU"/>
        </w:rPr>
        <w:t>24.</w:t>
      </w:r>
      <w:r w:rsidR="00CE2BFA" w:rsidRPr="005D4B67">
        <w:rPr>
          <w:rFonts w:ascii="Times New Roman" w:eastAsia="Times New Roman" w:hAnsi="Times New Roman" w:cs="Times New Roman"/>
          <w:color w:val="333333"/>
          <w:sz w:val="28"/>
          <w:szCs w:val="28"/>
          <w:lang w:val="uk-UA" w:eastAsia="ru-RU"/>
        </w:rPr>
        <w:t>0</w:t>
      </w:r>
      <w:r w:rsidR="004215BB" w:rsidRPr="005D4B67">
        <w:rPr>
          <w:rFonts w:ascii="Times New Roman" w:eastAsia="Times New Roman" w:hAnsi="Times New Roman" w:cs="Times New Roman"/>
          <w:color w:val="333333"/>
          <w:sz w:val="28"/>
          <w:szCs w:val="28"/>
          <w:lang w:val="uk-UA" w:eastAsia="ru-RU"/>
        </w:rPr>
        <w:t>4</w:t>
      </w:r>
      <w:r w:rsidR="00CE2BFA" w:rsidRPr="005D4B67">
        <w:rPr>
          <w:rFonts w:ascii="Times New Roman" w:eastAsia="Times New Roman" w:hAnsi="Times New Roman" w:cs="Times New Roman"/>
          <w:color w:val="333333"/>
          <w:sz w:val="28"/>
          <w:szCs w:val="28"/>
          <w:lang w:val="uk-UA" w:eastAsia="ru-RU"/>
        </w:rPr>
        <w:t>.201</w:t>
      </w:r>
      <w:r w:rsidR="004215BB" w:rsidRPr="005D4B67">
        <w:rPr>
          <w:rFonts w:ascii="Times New Roman" w:eastAsia="Times New Roman" w:hAnsi="Times New Roman" w:cs="Times New Roman"/>
          <w:color w:val="333333"/>
          <w:sz w:val="28"/>
          <w:szCs w:val="28"/>
          <w:lang w:val="uk-UA" w:eastAsia="ru-RU"/>
        </w:rPr>
        <w:t>7</w:t>
      </w:r>
      <w:r w:rsidRPr="005D4B67">
        <w:rPr>
          <w:rFonts w:ascii="Times New Roman" w:eastAsia="Times New Roman" w:hAnsi="Times New Roman" w:cs="Times New Roman"/>
          <w:color w:val="333333"/>
          <w:sz w:val="28"/>
          <w:szCs w:val="28"/>
          <w:lang w:val="uk-UA" w:eastAsia="ru-RU"/>
        </w:rPr>
        <w:t xml:space="preserve"> № </w:t>
      </w:r>
      <w:r w:rsidR="005D4B67" w:rsidRPr="005D4B67">
        <w:rPr>
          <w:rFonts w:ascii="Times New Roman" w:eastAsia="Times New Roman" w:hAnsi="Times New Roman" w:cs="Times New Roman"/>
          <w:color w:val="333333"/>
          <w:sz w:val="28"/>
          <w:szCs w:val="28"/>
          <w:lang w:val="uk-UA" w:eastAsia="ru-RU"/>
        </w:rPr>
        <w:t>22-</w:t>
      </w:r>
      <w:r w:rsidR="00CE2BFA" w:rsidRPr="005D4B67">
        <w:rPr>
          <w:rFonts w:ascii="Times New Roman" w:eastAsia="Times New Roman" w:hAnsi="Times New Roman" w:cs="Times New Roman"/>
          <w:color w:val="333333"/>
          <w:sz w:val="28"/>
          <w:szCs w:val="28"/>
          <w:lang w:val="uk-UA" w:eastAsia="ru-RU"/>
        </w:rPr>
        <w:t>ОД</w:t>
      </w:r>
    </w:p>
    <w:p w:rsidR="00BD6E77" w:rsidRDefault="00BD6E77" w:rsidP="00444777">
      <w:pPr>
        <w:shd w:val="clear" w:color="auto" w:fill="FFFFFF"/>
        <w:spacing w:after="0" w:line="240" w:lineRule="auto"/>
        <w:ind w:right="450"/>
        <w:textAlignment w:val="baseline"/>
        <w:rPr>
          <w:rFonts w:ascii="Times New Roman" w:eastAsia="Times New Roman" w:hAnsi="Times New Roman" w:cs="Times New Roman"/>
          <w:b/>
          <w:bCs/>
          <w:color w:val="000000"/>
          <w:sz w:val="28"/>
          <w:szCs w:val="28"/>
          <w:bdr w:val="none" w:sz="0" w:space="0" w:color="auto" w:frame="1"/>
          <w:lang w:val="uk-UA" w:eastAsia="ru-RU"/>
        </w:rPr>
      </w:pPr>
    </w:p>
    <w:p w:rsidR="00BD6E77" w:rsidRPr="00BD6E77"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8"/>
          <w:szCs w:val="28"/>
          <w:bdr w:val="none" w:sz="0" w:space="0" w:color="auto" w:frame="1"/>
          <w:lang w:val="uk-UA" w:eastAsia="ru-RU"/>
        </w:rPr>
      </w:pPr>
      <w:r w:rsidRPr="00BD6E77">
        <w:rPr>
          <w:rFonts w:ascii="Times New Roman" w:eastAsia="Times New Roman" w:hAnsi="Times New Roman" w:cs="Times New Roman"/>
          <w:bCs/>
          <w:color w:val="000000"/>
          <w:sz w:val="28"/>
          <w:szCs w:val="28"/>
          <w:bdr w:val="none" w:sz="0" w:space="0" w:color="auto" w:frame="1"/>
          <w:lang w:val="uk-UA" w:eastAsia="ru-RU"/>
        </w:rPr>
        <w:t>УМОВИ</w:t>
      </w:r>
    </w:p>
    <w:p w:rsidR="00BD6E77" w:rsidRPr="00BD6E77"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8"/>
          <w:szCs w:val="28"/>
          <w:bdr w:val="none" w:sz="0" w:space="0" w:color="auto" w:frame="1"/>
          <w:lang w:val="uk-UA" w:eastAsia="ru-RU"/>
        </w:rPr>
      </w:pPr>
      <w:r w:rsidRPr="00BD6E77">
        <w:rPr>
          <w:rFonts w:ascii="Times New Roman" w:eastAsia="Times New Roman" w:hAnsi="Times New Roman" w:cs="Times New Roman"/>
          <w:bCs/>
          <w:color w:val="000000"/>
          <w:sz w:val="28"/>
          <w:szCs w:val="28"/>
          <w:bdr w:val="none" w:sz="0" w:space="0" w:color="auto" w:frame="1"/>
          <w:lang w:val="uk-UA" w:eastAsia="ru-RU"/>
        </w:rPr>
        <w:t>проведення конкурсу</w:t>
      </w:r>
    </w:p>
    <w:p w:rsidR="00BD6E77" w:rsidRPr="00BD6E77"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8"/>
          <w:szCs w:val="28"/>
          <w:bdr w:val="none" w:sz="0" w:space="0" w:color="auto" w:frame="1"/>
          <w:lang w:val="uk-UA" w:eastAsia="ru-RU"/>
        </w:rPr>
      </w:pPr>
      <w:r w:rsidRPr="00BD6E77">
        <w:rPr>
          <w:rFonts w:ascii="Times New Roman" w:eastAsia="Times New Roman" w:hAnsi="Times New Roman" w:cs="Times New Roman"/>
          <w:bCs/>
          <w:color w:val="000000"/>
          <w:sz w:val="28"/>
          <w:szCs w:val="28"/>
          <w:bdr w:val="none" w:sz="0" w:space="0" w:color="auto" w:frame="1"/>
          <w:lang w:val="uk-UA" w:eastAsia="ru-RU"/>
        </w:rPr>
        <w:t>на зайняття вакантної посади державної служби категорії «</w:t>
      </w:r>
      <w:r w:rsidRPr="001825E4">
        <w:rPr>
          <w:rFonts w:ascii="Times New Roman" w:eastAsia="Times New Roman" w:hAnsi="Times New Roman" w:cs="Times New Roman"/>
          <w:bCs/>
          <w:sz w:val="28"/>
          <w:szCs w:val="28"/>
          <w:bdr w:val="none" w:sz="0" w:space="0" w:color="auto" w:frame="1"/>
          <w:lang w:val="uk-UA" w:eastAsia="ru-RU"/>
        </w:rPr>
        <w:t>Б</w:t>
      </w:r>
      <w:r w:rsidRPr="00BD6E77">
        <w:rPr>
          <w:rFonts w:ascii="Times New Roman" w:eastAsia="Times New Roman" w:hAnsi="Times New Roman" w:cs="Times New Roman"/>
          <w:bCs/>
          <w:color w:val="000000"/>
          <w:sz w:val="28"/>
          <w:szCs w:val="28"/>
          <w:bdr w:val="none" w:sz="0" w:space="0" w:color="auto" w:frame="1"/>
          <w:lang w:val="uk-UA" w:eastAsia="ru-RU"/>
        </w:rPr>
        <w:t xml:space="preserve">» - начальника відділу </w:t>
      </w:r>
      <w:r w:rsidR="00CE2BFA">
        <w:rPr>
          <w:rFonts w:ascii="Times New Roman" w:eastAsia="Times New Roman" w:hAnsi="Times New Roman" w:cs="Times New Roman"/>
          <w:bCs/>
          <w:color w:val="000000"/>
          <w:sz w:val="28"/>
          <w:szCs w:val="28"/>
          <w:bdr w:val="none" w:sz="0" w:space="0" w:color="auto" w:frame="1"/>
          <w:lang w:val="uk-UA" w:eastAsia="ru-RU"/>
        </w:rPr>
        <w:t>містобудування</w:t>
      </w:r>
      <w:r w:rsidRPr="00BD6E77">
        <w:rPr>
          <w:rFonts w:ascii="Times New Roman" w:eastAsia="Times New Roman" w:hAnsi="Times New Roman" w:cs="Times New Roman"/>
          <w:bCs/>
          <w:color w:val="000000"/>
          <w:sz w:val="28"/>
          <w:szCs w:val="28"/>
          <w:bdr w:val="none" w:sz="0" w:space="0" w:color="auto" w:frame="1"/>
          <w:lang w:val="uk-UA" w:eastAsia="ru-RU"/>
        </w:rPr>
        <w:t xml:space="preserve"> управління містобудування та архітектури Донецької облдержадміністрації (м. Слов’янськ)</w:t>
      </w:r>
    </w:p>
    <w:p w:rsidR="000034FD" w:rsidRDefault="000034FD" w:rsidP="002E55BF">
      <w:pPr>
        <w:shd w:val="clear" w:color="auto" w:fill="FFFFFF"/>
        <w:spacing w:after="0" w:line="240" w:lineRule="auto"/>
        <w:ind w:right="450"/>
        <w:textAlignment w:val="baseline"/>
        <w:rPr>
          <w:rFonts w:ascii="Times New Roman" w:eastAsia="Times New Roman" w:hAnsi="Times New Roman" w:cs="Times New Roman"/>
          <w:color w:val="000000"/>
          <w:sz w:val="24"/>
          <w:szCs w:val="24"/>
          <w:lang w:val="uk-UA" w:eastAsia="ru-RU"/>
        </w:rPr>
      </w:pPr>
    </w:p>
    <w:p w:rsidR="00B03A63" w:rsidRPr="006E2F1E" w:rsidRDefault="00B03A63" w:rsidP="002E55BF">
      <w:pPr>
        <w:shd w:val="clear" w:color="auto" w:fill="FFFFFF"/>
        <w:spacing w:after="0" w:line="240" w:lineRule="auto"/>
        <w:ind w:right="450"/>
        <w:textAlignment w:val="baseline"/>
        <w:rPr>
          <w:rFonts w:ascii="Times New Roman" w:eastAsia="Times New Roman" w:hAnsi="Times New Roman" w:cs="Times New Roman"/>
          <w:color w:val="000000"/>
          <w:sz w:val="24"/>
          <w:szCs w:val="24"/>
          <w:lang w:val="uk-UA" w:eastAsia="ru-RU"/>
        </w:rPr>
      </w:pPr>
    </w:p>
    <w:tbl>
      <w:tblPr>
        <w:tblW w:w="9696" w:type="dxa"/>
        <w:tblLayout w:type="fixed"/>
        <w:tblCellMar>
          <w:top w:w="57" w:type="dxa"/>
          <w:left w:w="57" w:type="dxa"/>
          <w:bottom w:w="57" w:type="dxa"/>
          <w:right w:w="0" w:type="dxa"/>
        </w:tblCellMar>
        <w:tblLook w:val="04A0" w:firstRow="1" w:lastRow="0" w:firstColumn="1" w:lastColumn="0" w:noHBand="0" w:noVBand="1"/>
      </w:tblPr>
      <w:tblGrid>
        <w:gridCol w:w="289"/>
        <w:gridCol w:w="3107"/>
        <w:gridCol w:w="63"/>
        <w:gridCol w:w="6237"/>
      </w:tblGrid>
      <w:tr w:rsidR="006E2F1E" w:rsidRPr="00CB7762" w:rsidTr="002D6E44">
        <w:tc>
          <w:tcPr>
            <w:tcW w:w="9696" w:type="dxa"/>
            <w:gridSpan w:val="4"/>
            <w:hideMark/>
          </w:tcPr>
          <w:p w:rsidR="006E2F1E" w:rsidRPr="00CB7762" w:rsidRDefault="006E2F1E" w:rsidP="00CB7762">
            <w:pPr>
              <w:spacing w:after="0" w:line="240" w:lineRule="auto"/>
              <w:jc w:val="center"/>
              <w:textAlignment w:val="baseline"/>
              <w:rPr>
                <w:rFonts w:ascii="Times New Roman" w:eastAsia="Times New Roman" w:hAnsi="Times New Roman" w:cs="Times New Roman"/>
                <w:sz w:val="26"/>
                <w:szCs w:val="26"/>
                <w:lang w:val="uk-UA" w:eastAsia="ru-RU"/>
              </w:rPr>
            </w:pPr>
            <w:bookmarkStart w:id="1" w:name="n196"/>
            <w:bookmarkEnd w:id="1"/>
            <w:r w:rsidRPr="00CB7762">
              <w:rPr>
                <w:rFonts w:ascii="Times New Roman" w:eastAsia="Times New Roman" w:hAnsi="Times New Roman" w:cs="Times New Roman"/>
                <w:sz w:val="26"/>
                <w:szCs w:val="26"/>
                <w:lang w:val="uk-UA" w:eastAsia="ru-RU"/>
              </w:rPr>
              <w:t>Загальні умови</w:t>
            </w:r>
          </w:p>
        </w:tc>
      </w:tr>
      <w:tr w:rsidR="006E2F1E" w:rsidRPr="00534CD4" w:rsidTr="003A19BA">
        <w:tc>
          <w:tcPr>
            <w:tcW w:w="3459" w:type="dxa"/>
            <w:gridSpan w:val="3"/>
            <w:hideMark/>
          </w:tcPr>
          <w:p w:rsidR="006E2F1E" w:rsidRPr="004B31BB"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4B31BB">
              <w:rPr>
                <w:rFonts w:ascii="Times New Roman" w:eastAsia="Times New Roman" w:hAnsi="Times New Roman" w:cs="Times New Roman"/>
                <w:sz w:val="26"/>
                <w:szCs w:val="26"/>
                <w:lang w:val="uk-UA" w:eastAsia="ru-RU"/>
              </w:rPr>
              <w:t>Посадові обов’язки</w:t>
            </w:r>
          </w:p>
        </w:tc>
        <w:tc>
          <w:tcPr>
            <w:tcW w:w="6237" w:type="dxa"/>
            <w:hideMark/>
          </w:tcPr>
          <w:p w:rsidR="006E2F1E" w:rsidRDefault="00CE2BFA" w:rsidP="008B40E3">
            <w:pPr>
              <w:spacing w:after="0" w:line="240" w:lineRule="auto"/>
              <w:ind w:left="85" w:hanging="62"/>
              <w:jc w:val="both"/>
              <w:textAlignment w:val="baseline"/>
              <w:rPr>
                <w:rFonts w:ascii="Times New Roman" w:eastAsia="Times New Roman" w:hAnsi="Times New Roman" w:cs="Times New Roman"/>
                <w:sz w:val="26"/>
                <w:szCs w:val="26"/>
                <w:lang w:val="uk-UA" w:eastAsia="ru-RU"/>
              </w:rPr>
            </w:pPr>
            <w:r w:rsidRPr="004B31BB">
              <w:rPr>
                <w:rFonts w:ascii="Times New Roman" w:eastAsia="Times New Roman" w:hAnsi="Times New Roman" w:cs="Times New Roman"/>
                <w:sz w:val="26"/>
                <w:szCs w:val="26"/>
                <w:lang w:val="uk-UA" w:eastAsia="ru-RU"/>
              </w:rPr>
              <w:t>Н</w:t>
            </w:r>
            <w:r w:rsidR="006E2F1E" w:rsidRPr="004B31BB">
              <w:rPr>
                <w:rFonts w:ascii="Times New Roman" w:eastAsia="Times New Roman" w:hAnsi="Times New Roman" w:cs="Times New Roman"/>
                <w:sz w:val="26"/>
                <w:szCs w:val="26"/>
                <w:lang w:val="uk-UA" w:eastAsia="ru-RU"/>
              </w:rPr>
              <w:t>а</w:t>
            </w:r>
            <w:r w:rsidRPr="004B31BB">
              <w:rPr>
                <w:rFonts w:ascii="Times New Roman" w:eastAsia="Times New Roman" w:hAnsi="Times New Roman" w:cs="Times New Roman"/>
                <w:sz w:val="26"/>
                <w:szCs w:val="26"/>
                <w:lang w:val="uk-UA" w:eastAsia="ru-RU"/>
              </w:rPr>
              <w:t>чальник</w:t>
            </w:r>
            <w:r w:rsidR="0044024F" w:rsidRPr="004B31BB">
              <w:rPr>
                <w:rFonts w:ascii="Times New Roman" w:eastAsia="Times New Roman" w:hAnsi="Times New Roman" w:cs="Times New Roman"/>
                <w:sz w:val="26"/>
                <w:szCs w:val="26"/>
                <w:lang w:val="uk-UA" w:eastAsia="ru-RU"/>
              </w:rPr>
              <w:t xml:space="preserve"> відділу</w:t>
            </w:r>
            <w:r w:rsidRPr="004B31BB">
              <w:rPr>
                <w:rFonts w:ascii="Times New Roman" w:eastAsia="Times New Roman" w:hAnsi="Times New Roman" w:cs="Times New Roman"/>
                <w:sz w:val="26"/>
                <w:szCs w:val="26"/>
                <w:lang w:val="uk-UA" w:eastAsia="ru-RU"/>
              </w:rPr>
              <w:t xml:space="preserve"> містобудування </w:t>
            </w:r>
            <w:r w:rsidR="00C22D9F" w:rsidRPr="004B31BB">
              <w:rPr>
                <w:rFonts w:ascii="Times New Roman" w:eastAsia="Times New Roman" w:hAnsi="Times New Roman" w:cs="Times New Roman"/>
                <w:sz w:val="26"/>
                <w:szCs w:val="26"/>
                <w:lang w:val="uk-UA" w:eastAsia="ru-RU"/>
              </w:rPr>
              <w:t xml:space="preserve">управління </w:t>
            </w:r>
            <w:r w:rsidR="006E2F1E" w:rsidRPr="004B31BB">
              <w:rPr>
                <w:rFonts w:ascii="Times New Roman" w:eastAsia="Times New Roman" w:hAnsi="Times New Roman" w:cs="Times New Roman"/>
                <w:sz w:val="26"/>
                <w:szCs w:val="26"/>
                <w:lang w:val="uk-UA" w:eastAsia="ru-RU"/>
              </w:rPr>
              <w:t>містобудування та архітектури Донецької облдержадміністрації в межах своїх повноважень:</w:t>
            </w:r>
          </w:p>
          <w:p w:rsidR="008B40E3" w:rsidRPr="004B31BB" w:rsidRDefault="008B40E3" w:rsidP="004B31BB">
            <w:pPr>
              <w:spacing w:after="0" w:line="240" w:lineRule="auto"/>
              <w:ind w:left="85" w:hanging="62"/>
              <w:textAlignment w:val="baseline"/>
              <w:rPr>
                <w:rFonts w:ascii="Times New Roman" w:eastAsia="Times New Roman" w:hAnsi="Times New Roman" w:cs="Times New Roman"/>
                <w:sz w:val="26"/>
                <w:szCs w:val="26"/>
                <w:lang w:val="uk-UA" w:eastAsia="ru-RU"/>
              </w:rPr>
            </w:pPr>
          </w:p>
          <w:p w:rsidR="004B31BB" w:rsidRDefault="00761BA9" w:rsidP="004B31BB">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eastAsia="ru-RU"/>
              </w:rPr>
            </w:pPr>
            <w:r w:rsidRPr="004B31BB">
              <w:rPr>
                <w:rFonts w:ascii="Times New Roman" w:eastAsia="Times New Roman" w:hAnsi="Times New Roman" w:cs="Times New Roman"/>
                <w:sz w:val="26"/>
                <w:szCs w:val="26"/>
                <w:lang w:val="uk-UA" w:eastAsia="ru-RU"/>
              </w:rPr>
              <w:t>організовує роботу щодо розгляду проектів найбільш значущих об'єктів архітектури, а також тих, що фінансуються за рахунок державного бюджету;</w:t>
            </w:r>
          </w:p>
          <w:p w:rsidR="00534CD4" w:rsidRDefault="00534CD4" w:rsidP="004B31BB">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організовує проведення містобудівних рад, аналізує, узагальнює досвід та рекомендує для в провадження найбільш прогресивні проекти, які форму</w:t>
            </w:r>
            <w:r w:rsidR="00E55F1E">
              <w:rPr>
                <w:rFonts w:ascii="Times New Roman" w:eastAsia="Times New Roman" w:hAnsi="Times New Roman" w:cs="Times New Roman"/>
                <w:sz w:val="26"/>
                <w:szCs w:val="26"/>
                <w:lang w:val="uk-UA" w:eastAsia="ru-RU"/>
              </w:rPr>
              <w:t>ють</w:t>
            </w:r>
            <w:r>
              <w:rPr>
                <w:rFonts w:ascii="Times New Roman" w:eastAsia="Times New Roman" w:hAnsi="Times New Roman" w:cs="Times New Roman"/>
                <w:sz w:val="26"/>
                <w:szCs w:val="26"/>
                <w:lang w:val="uk-UA" w:eastAsia="ru-RU"/>
              </w:rPr>
              <w:t xml:space="preserve"> сучасний простір насалених пунктів області;</w:t>
            </w:r>
          </w:p>
          <w:p w:rsidR="00E55F1E" w:rsidRDefault="00534CD4" w:rsidP="00E55F1E">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співпрацює з різними органами виконавчої влади при виконанні покладених на відділ завдань, керуючись чинним законодавством,</w:t>
            </w:r>
            <w:r w:rsidRPr="00534CD4">
              <w:rPr>
                <w:rFonts w:ascii="Times New Roman" w:hAnsi="Times New Roman" w:cs="Times New Roman"/>
                <w:sz w:val="26"/>
                <w:szCs w:val="26"/>
                <w:lang w:val="uk-UA"/>
              </w:rPr>
              <w:t xml:space="preserve"> </w:t>
            </w:r>
            <w:r w:rsidRPr="00534CD4">
              <w:rPr>
                <w:rFonts w:ascii="Times New Roman" w:eastAsia="Times New Roman" w:hAnsi="Times New Roman" w:cs="Times New Roman"/>
                <w:sz w:val="26"/>
                <w:szCs w:val="26"/>
                <w:lang w:val="uk-UA" w:eastAsia="ru-RU"/>
              </w:rPr>
              <w:t>що регулю</w:t>
            </w:r>
            <w:r>
              <w:rPr>
                <w:rFonts w:ascii="Times New Roman" w:eastAsia="Times New Roman" w:hAnsi="Times New Roman" w:cs="Times New Roman"/>
                <w:sz w:val="26"/>
                <w:szCs w:val="26"/>
                <w:lang w:val="uk-UA" w:eastAsia="ru-RU"/>
              </w:rPr>
              <w:t>є</w:t>
            </w:r>
            <w:r w:rsidRPr="00534CD4">
              <w:rPr>
                <w:rFonts w:ascii="Times New Roman" w:eastAsia="Times New Roman" w:hAnsi="Times New Roman" w:cs="Times New Roman"/>
                <w:sz w:val="26"/>
                <w:szCs w:val="26"/>
                <w:lang w:val="uk-UA" w:eastAsia="ru-RU"/>
              </w:rPr>
              <w:t xml:space="preserve"> розвиток містобудівної діяльності</w:t>
            </w:r>
            <w:r>
              <w:rPr>
                <w:rFonts w:ascii="Times New Roman" w:eastAsia="Times New Roman" w:hAnsi="Times New Roman" w:cs="Times New Roman"/>
                <w:sz w:val="26"/>
                <w:szCs w:val="26"/>
                <w:lang w:val="uk-UA" w:eastAsia="ru-RU"/>
              </w:rPr>
              <w:t>;</w:t>
            </w:r>
            <w:r w:rsidR="00E55F1E" w:rsidRPr="00800982">
              <w:rPr>
                <w:rFonts w:ascii="Times New Roman" w:eastAsia="Times New Roman" w:hAnsi="Times New Roman" w:cs="Times New Roman"/>
                <w:sz w:val="26"/>
                <w:szCs w:val="26"/>
                <w:lang w:val="uk-UA" w:eastAsia="ru-RU"/>
              </w:rPr>
              <w:t xml:space="preserve"> </w:t>
            </w:r>
          </w:p>
          <w:p w:rsidR="00534CD4" w:rsidRPr="00E55F1E" w:rsidRDefault="00534CD4" w:rsidP="00E55F1E">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організ</w:t>
            </w:r>
            <w:r w:rsidR="00E55F1E">
              <w:rPr>
                <w:rFonts w:ascii="Times New Roman" w:eastAsia="Times New Roman" w:hAnsi="Times New Roman" w:cs="Times New Roman"/>
                <w:sz w:val="26"/>
                <w:szCs w:val="26"/>
                <w:lang w:val="uk-UA" w:eastAsia="ru-RU"/>
              </w:rPr>
              <w:t>ов</w:t>
            </w:r>
            <w:r>
              <w:rPr>
                <w:rFonts w:ascii="Times New Roman" w:eastAsia="Times New Roman" w:hAnsi="Times New Roman" w:cs="Times New Roman"/>
                <w:sz w:val="26"/>
                <w:szCs w:val="26"/>
                <w:lang w:val="uk-UA" w:eastAsia="ru-RU"/>
              </w:rPr>
              <w:t>ує, регулює та контролює своєчасний та якісний розгляд працівниками відділу звернень від органів виконавчої влади, громадських об’єднань, підприємств, установ та організацій, громадян з</w:t>
            </w:r>
            <w:r w:rsidR="00E55F1E">
              <w:rPr>
                <w:rFonts w:ascii="Times New Roman" w:eastAsia="Times New Roman" w:hAnsi="Times New Roman" w:cs="Times New Roman"/>
                <w:sz w:val="26"/>
                <w:szCs w:val="26"/>
                <w:lang w:val="uk-UA" w:eastAsia="ru-RU"/>
              </w:rPr>
              <w:t>а</w:t>
            </w:r>
            <w:r>
              <w:rPr>
                <w:rFonts w:ascii="Times New Roman" w:eastAsia="Times New Roman" w:hAnsi="Times New Roman" w:cs="Times New Roman"/>
                <w:sz w:val="26"/>
                <w:szCs w:val="26"/>
                <w:lang w:val="uk-UA" w:eastAsia="ru-RU"/>
              </w:rPr>
              <w:t xml:space="preserve"> напрямк</w:t>
            </w:r>
            <w:r w:rsidR="00E55F1E">
              <w:rPr>
                <w:rFonts w:ascii="Times New Roman" w:eastAsia="Times New Roman" w:hAnsi="Times New Roman" w:cs="Times New Roman"/>
                <w:sz w:val="26"/>
                <w:szCs w:val="26"/>
                <w:lang w:val="uk-UA" w:eastAsia="ru-RU"/>
              </w:rPr>
              <w:t>ами</w:t>
            </w:r>
            <w:r>
              <w:rPr>
                <w:rFonts w:ascii="Times New Roman" w:eastAsia="Times New Roman" w:hAnsi="Times New Roman" w:cs="Times New Roman"/>
                <w:sz w:val="26"/>
                <w:szCs w:val="26"/>
                <w:lang w:val="uk-UA" w:eastAsia="ru-RU"/>
              </w:rPr>
              <w:t xml:space="preserve"> діяльності відділу;</w:t>
            </w:r>
          </w:p>
          <w:p w:rsidR="004E1996" w:rsidRPr="004B31BB" w:rsidRDefault="004E1996" w:rsidP="004B31BB">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eastAsia="ru-RU"/>
              </w:rPr>
            </w:pPr>
            <w:r w:rsidRPr="00800982">
              <w:rPr>
                <w:rFonts w:ascii="Times New Roman" w:eastAsia="Times New Roman" w:hAnsi="Times New Roman" w:cs="Times New Roman"/>
                <w:sz w:val="26"/>
                <w:szCs w:val="26"/>
                <w:lang w:val="uk-UA" w:eastAsia="ru-RU"/>
              </w:rPr>
              <w:t>вносить</w:t>
            </w:r>
            <w:r>
              <w:rPr>
                <w:rFonts w:ascii="Times New Roman" w:eastAsia="Times New Roman" w:hAnsi="Times New Roman" w:cs="Times New Roman"/>
                <w:sz w:val="26"/>
                <w:szCs w:val="26"/>
                <w:lang w:val="uk-UA" w:eastAsia="ru-RU"/>
              </w:rPr>
              <w:t xml:space="preserve"> пропозиції</w:t>
            </w:r>
            <w:r w:rsidRPr="00800982">
              <w:rPr>
                <w:rFonts w:ascii="Times New Roman" w:eastAsia="Times New Roman" w:hAnsi="Times New Roman" w:cs="Times New Roman"/>
                <w:sz w:val="26"/>
                <w:szCs w:val="26"/>
                <w:lang w:val="uk-UA" w:eastAsia="ru-RU"/>
              </w:rPr>
              <w:t xml:space="preserve"> до Програми економічного і соціального розвитку Донецької області на поточний рік за потребою</w:t>
            </w:r>
            <w:r>
              <w:rPr>
                <w:rFonts w:ascii="Times New Roman" w:eastAsia="Times New Roman" w:hAnsi="Times New Roman" w:cs="Times New Roman"/>
                <w:sz w:val="26"/>
                <w:szCs w:val="26"/>
                <w:lang w:val="uk-UA" w:eastAsia="ru-RU"/>
              </w:rPr>
              <w:t>;</w:t>
            </w:r>
          </w:p>
          <w:p w:rsidR="004B31BB" w:rsidRPr="004B31BB" w:rsidRDefault="008B0F82" w:rsidP="004B31BB">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eastAsia="ru-RU"/>
              </w:rPr>
            </w:pPr>
            <w:r w:rsidRPr="004B31BB">
              <w:rPr>
                <w:rFonts w:ascii="Times New Roman" w:eastAsia="Times New Roman" w:hAnsi="Times New Roman" w:cs="Times New Roman"/>
                <w:sz w:val="26"/>
                <w:szCs w:val="26"/>
                <w:lang w:val="uk-UA" w:eastAsia="ru-RU"/>
              </w:rPr>
              <w:t>к</w:t>
            </w:r>
            <w:r w:rsidR="006E2F1E" w:rsidRPr="004B31BB">
              <w:rPr>
                <w:rFonts w:ascii="Times New Roman" w:eastAsia="Times New Roman" w:hAnsi="Times New Roman" w:cs="Times New Roman"/>
                <w:sz w:val="26"/>
                <w:szCs w:val="26"/>
                <w:lang w:val="uk-UA" w:eastAsia="ru-RU"/>
              </w:rPr>
              <w:t>оординує діяльність щодо розвитку національних і культурних традицій в архітектурі і містобудуванні та забезпече</w:t>
            </w:r>
            <w:r w:rsidR="00E55F1E">
              <w:rPr>
                <w:rFonts w:ascii="Times New Roman" w:eastAsia="Times New Roman" w:hAnsi="Times New Roman" w:cs="Times New Roman"/>
                <w:sz w:val="26"/>
                <w:szCs w:val="26"/>
                <w:lang w:val="uk-UA" w:eastAsia="ru-RU"/>
              </w:rPr>
              <w:t>нні</w:t>
            </w:r>
            <w:r w:rsidR="004B31BB" w:rsidRPr="004B31BB">
              <w:rPr>
                <w:rFonts w:ascii="Times New Roman" w:eastAsia="Times New Roman" w:hAnsi="Times New Roman" w:cs="Times New Roman"/>
                <w:sz w:val="26"/>
                <w:szCs w:val="26"/>
                <w:lang w:val="uk-UA" w:eastAsia="ru-RU"/>
              </w:rPr>
              <w:t xml:space="preserve"> високих архітектурно-</w:t>
            </w:r>
            <w:r w:rsidR="006E2F1E" w:rsidRPr="004B31BB">
              <w:rPr>
                <w:rFonts w:ascii="Times New Roman" w:eastAsia="Times New Roman" w:hAnsi="Times New Roman" w:cs="Times New Roman"/>
                <w:sz w:val="26"/>
                <w:szCs w:val="26"/>
                <w:lang w:val="uk-UA" w:eastAsia="ru-RU"/>
              </w:rPr>
              <w:t xml:space="preserve">планувальних, функціональних і конструктивних </w:t>
            </w:r>
            <w:r w:rsidRPr="004B31BB">
              <w:rPr>
                <w:rFonts w:ascii="Times New Roman" w:eastAsia="Times New Roman" w:hAnsi="Times New Roman" w:cs="Times New Roman"/>
                <w:sz w:val="26"/>
                <w:szCs w:val="26"/>
                <w:lang w:val="uk-UA" w:eastAsia="ru-RU"/>
              </w:rPr>
              <w:t>якостей об'єктів містобудування;</w:t>
            </w:r>
          </w:p>
          <w:p w:rsidR="004B31BB" w:rsidRPr="004B31BB" w:rsidRDefault="008B0F82" w:rsidP="004B31BB">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eastAsia="ru-RU"/>
              </w:rPr>
            </w:pPr>
            <w:r w:rsidRPr="004B31BB">
              <w:rPr>
                <w:rFonts w:ascii="Times New Roman" w:eastAsia="Times New Roman" w:hAnsi="Times New Roman" w:cs="Times New Roman"/>
                <w:sz w:val="26"/>
                <w:szCs w:val="26"/>
                <w:lang w:val="uk-UA" w:eastAsia="ru-RU"/>
              </w:rPr>
              <w:lastRenderedPageBreak/>
              <w:t>з</w:t>
            </w:r>
            <w:r w:rsidR="006E2F1E" w:rsidRPr="004B31BB">
              <w:rPr>
                <w:rFonts w:ascii="Times New Roman" w:eastAsia="Times New Roman" w:hAnsi="Times New Roman" w:cs="Times New Roman"/>
                <w:sz w:val="26"/>
                <w:szCs w:val="26"/>
                <w:lang w:val="uk-UA" w:eastAsia="ru-RU"/>
              </w:rPr>
              <w:t>абезпечує співпрацю з органам охорони культурної спадщини, з органами державного арх</w:t>
            </w:r>
            <w:r w:rsidRPr="004B31BB">
              <w:rPr>
                <w:rFonts w:ascii="Times New Roman" w:eastAsia="Times New Roman" w:hAnsi="Times New Roman" w:cs="Times New Roman"/>
                <w:sz w:val="26"/>
                <w:szCs w:val="26"/>
                <w:lang w:val="uk-UA" w:eastAsia="ru-RU"/>
              </w:rPr>
              <w:t>ітектурно-будівельного контролю;</w:t>
            </w:r>
          </w:p>
          <w:p w:rsidR="006E2F1E" w:rsidRDefault="008B0F82" w:rsidP="004B31BB">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eastAsia="ru-RU"/>
              </w:rPr>
            </w:pPr>
            <w:r w:rsidRPr="004B31BB">
              <w:rPr>
                <w:rFonts w:ascii="Times New Roman" w:eastAsia="Times New Roman" w:hAnsi="Times New Roman" w:cs="Times New Roman"/>
                <w:sz w:val="26"/>
                <w:szCs w:val="26"/>
                <w:lang w:val="uk-UA" w:eastAsia="ru-RU"/>
              </w:rPr>
              <w:t>організовує підготовку інформаційно-аналітичних матеріалів для органів державної влади і органів місцевого самоврядування;</w:t>
            </w:r>
          </w:p>
          <w:p w:rsidR="00534CD4" w:rsidRDefault="00534CD4" w:rsidP="00534CD4">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подає пропозиціє начальнику управління містобудування та архітектури облдержадміністрації про призначення на посади, звільнення з посад та переміщення працівників відділу, своєчасне заміщення вакансій, заохочення та накладання стягнень, сприяє підвищенню кваліфікації працівників;</w:t>
            </w:r>
          </w:p>
          <w:p w:rsidR="00C808DF" w:rsidRDefault="00534CD4" w:rsidP="00534CD4">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забезпечує дотримання працівниками відділу правил внутрішнього розпорядку</w:t>
            </w:r>
            <w:r w:rsidR="00C808DF">
              <w:rPr>
                <w:rFonts w:ascii="Times New Roman" w:eastAsia="Times New Roman" w:hAnsi="Times New Roman" w:cs="Times New Roman"/>
                <w:sz w:val="26"/>
                <w:szCs w:val="26"/>
                <w:lang w:val="uk-UA" w:eastAsia="ru-RU"/>
              </w:rPr>
              <w:t>:</w:t>
            </w:r>
          </w:p>
          <w:p w:rsidR="00C808DF" w:rsidRDefault="00C808DF" w:rsidP="00534CD4">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організовує роботу с документами, контролює стан трудової та виконавчої дисципліни;</w:t>
            </w:r>
          </w:p>
          <w:p w:rsidR="00534CD4" w:rsidRPr="004B31BB" w:rsidRDefault="00534CD4" w:rsidP="00534CD4">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 xml:space="preserve"> </w:t>
            </w:r>
            <w:r w:rsidR="00C808DF">
              <w:rPr>
                <w:rFonts w:ascii="Times New Roman" w:eastAsia="Times New Roman" w:hAnsi="Times New Roman" w:cs="Times New Roman"/>
                <w:sz w:val="26"/>
                <w:szCs w:val="26"/>
                <w:lang w:val="uk-UA" w:eastAsia="ru-RU"/>
              </w:rPr>
              <w:t>забезпечує дотримання працівниками відділу законодавства України з питань державної служби та запобігання та протидії корупції.</w:t>
            </w:r>
          </w:p>
        </w:tc>
      </w:tr>
      <w:tr w:rsidR="006E2F1E" w:rsidRPr="00CB7762" w:rsidTr="003A19BA">
        <w:tc>
          <w:tcPr>
            <w:tcW w:w="3459" w:type="dxa"/>
            <w:gridSpan w:val="3"/>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lastRenderedPageBreak/>
              <w:t>Умови оплати праці</w:t>
            </w:r>
          </w:p>
        </w:tc>
        <w:tc>
          <w:tcPr>
            <w:tcW w:w="6237" w:type="dxa"/>
            <w:hideMark/>
          </w:tcPr>
          <w:p w:rsidR="006E2F1E" w:rsidRPr="00CB7762" w:rsidRDefault="006E2F1E" w:rsidP="00CE2BFA">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 xml:space="preserve">Посадовий оклад - </w:t>
            </w:r>
            <w:r w:rsidR="00773315">
              <w:rPr>
                <w:rFonts w:ascii="Times New Roman" w:eastAsia="Times New Roman" w:hAnsi="Times New Roman" w:cs="Times New Roman"/>
                <w:sz w:val="26"/>
                <w:szCs w:val="26"/>
                <w:lang w:val="uk-UA" w:eastAsia="ru-RU"/>
              </w:rPr>
              <w:t>4500</w:t>
            </w:r>
            <w:r w:rsidRPr="00894ABB">
              <w:rPr>
                <w:rFonts w:ascii="Times New Roman" w:eastAsia="Times New Roman" w:hAnsi="Times New Roman" w:cs="Times New Roman"/>
                <w:sz w:val="26"/>
                <w:szCs w:val="26"/>
                <w:lang w:val="uk-UA" w:eastAsia="ru-RU"/>
              </w:rPr>
              <w:t xml:space="preserve"> грн</w:t>
            </w:r>
            <w:r w:rsidRPr="00CB7762">
              <w:rPr>
                <w:rFonts w:ascii="Times New Roman" w:eastAsia="Times New Roman" w:hAnsi="Times New Roman" w:cs="Times New Roman"/>
                <w:sz w:val="26"/>
                <w:szCs w:val="26"/>
                <w:lang w:val="uk-UA" w:eastAsia="ru-RU"/>
              </w:rPr>
              <w:t>., надбавка за вислугу років, надбавка за ранг державного службовця, за наявності достатнього фонду оплати праці - премія.</w:t>
            </w:r>
          </w:p>
        </w:tc>
      </w:tr>
      <w:tr w:rsidR="006E2F1E" w:rsidRPr="00CB7762" w:rsidTr="003A19BA">
        <w:tc>
          <w:tcPr>
            <w:tcW w:w="3459" w:type="dxa"/>
            <w:gridSpan w:val="3"/>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Інформація про строковість чи безстроковість призначення на посаду</w:t>
            </w:r>
          </w:p>
        </w:tc>
        <w:tc>
          <w:tcPr>
            <w:tcW w:w="6237"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Безстроково</w:t>
            </w:r>
          </w:p>
        </w:tc>
      </w:tr>
      <w:tr w:rsidR="006E2F1E" w:rsidRPr="00FF5EB8" w:rsidTr="003A19BA">
        <w:tc>
          <w:tcPr>
            <w:tcW w:w="3459" w:type="dxa"/>
            <w:gridSpan w:val="3"/>
            <w:hideMark/>
          </w:tcPr>
          <w:p w:rsidR="00F27806"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Перелік документів, необхідних для участі в конкурсі, та строк їх</w:t>
            </w:r>
          </w:p>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подання</w:t>
            </w:r>
          </w:p>
        </w:tc>
        <w:tc>
          <w:tcPr>
            <w:tcW w:w="6237" w:type="dxa"/>
            <w:hideMark/>
          </w:tcPr>
          <w:p w:rsidR="006E2F1E" w:rsidRPr="00CB7762" w:rsidRDefault="006E2F1E" w:rsidP="00CB7762">
            <w:pPr>
              <w:tabs>
                <w:tab w:val="left" w:pos="285"/>
              </w:tabs>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1)</w:t>
            </w:r>
            <w:r w:rsidRPr="00CB7762">
              <w:rPr>
                <w:rFonts w:ascii="Times New Roman" w:eastAsia="Times New Roman" w:hAnsi="Times New Roman" w:cs="Times New Roman"/>
                <w:sz w:val="26"/>
                <w:szCs w:val="26"/>
                <w:lang w:val="uk-UA" w:eastAsia="ru-RU"/>
              </w:rPr>
              <w:tab/>
            </w:r>
            <w:r w:rsidR="008B0F82">
              <w:rPr>
                <w:rFonts w:ascii="Times New Roman" w:eastAsia="Times New Roman" w:hAnsi="Times New Roman" w:cs="Times New Roman"/>
                <w:sz w:val="26"/>
                <w:szCs w:val="26"/>
                <w:lang w:val="uk-UA" w:eastAsia="ru-RU"/>
              </w:rPr>
              <w:t>К</w:t>
            </w:r>
            <w:r w:rsidR="008B0F82" w:rsidRPr="00CB7762">
              <w:rPr>
                <w:rFonts w:ascii="Times New Roman" w:eastAsia="Times New Roman" w:hAnsi="Times New Roman" w:cs="Times New Roman"/>
                <w:sz w:val="26"/>
                <w:szCs w:val="26"/>
                <w:lang w:val="uk-UA" w:eastAsia="ru-RU"/>
              </w:rPr>
              <w:t>о</w:t>
            </w:r>
            <w:r w:rsidRPr="00CB7762">
              <w:rPr>
                <w:rFonts w:ascii="Times New Roman" w:eastAsia="Times New Roman" w:hAnsi="Times New Roman" w:cs="Times New Roman"/>
                <w:sz w:val="26"/>
                <w:szCs w:val="26"/>
                <w:lang w:val="uk-UA" w:eastAsia="ru-RU"/>
              </w:rPr>
              <w:t>пію паспорта громадянина України;</w:t>
            </w:r>
          </w:p>
          <w:p w:rsidR="006E2F1E" w:rsidRPr="00CB7762" w:rsidRDefault="008B0F82" w:rsidP="00CB7762">
            <w:pPr>
              <w:tabs>
                <w:tab w:val="left" w:pos="285"/>
              </w:tabs>
              <w:spacing w:after="0" w:line="240" w:lineRule="auto"/>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2)</w:t>
            </w:r>
            <w:r>
              <w:rPr>
                <w:rFonts w:ascii="Times New Roman" w:eastAsia="Times New Roman" w:hAnsi="Times New Roman" w:cs="Times New Roman"/>
                <w:sz w:val="26"/>
                <w:szCs w:val="26"/>
                <w:lang w:val="uk-UA" w:eastAsia="ru-RU"/>
              </w:rPr>
              <w:tab/>
              <w:t>П</w:t>
            </w:r>
            <w:r w:rsidR="006E2F1E" w:rsidRPr="00CB7762">
              <w:rPr>
                <w:rFonts w:ascii="Times New Roman" w:eastAsia="Times New Roman" w:hAnsi="Times New Roman" w:cs="Times New Roman"/>
                <w:sz w:val="26"/>
                <w:szCs w:val="26"/>
                <w:lang w:val="uk-UA" w:eastAsia="ru-RU"/>
              </w:rPr>
              <w:t>исьмову заяву про участь у конкурсі із зазначенням основних мотивів до зайняття посади державної служби, до якої додається резюме у довільній формі;</w:t>
            </w:r>
          </w:p>
          <w:p w:rsidR="006E2F1E" w:rsidRPr="00CB7762" w:rsidRDefault="008B0F82" w:rsidP="00CB7762">
            <w:pPr>
              <w:tabs>
                <w:tab w:val="left" w:pos="285"/>
              </w:tabs>
              <w:spacing w:after="0" w:line="240" w:lineRule="auto"/>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3)</w:t>
            </w:r>
            <w:r>
              <w:rPr>
                <w:rFonts w:ascii="Times New Roman" w:eastAsia="Times New Roman" w:hAnsi="Times New Roman" w:cs="Times New Roman"/>
                <w:sz w:val="26"/>
                <w:szCs w:val="26"/>
                <w:lang w:val="uk-UA" w:eastAsia="ru-RU"/>
              </w:rPr>
              <w:tab/>
              <w:t>П</w:t>
            </w:r>
            <w:r w:rsidR="006E2F1E" w:rsidRPr="00CB7762">
              <w:rPr>
                <w:rFonts w:ascii="Times New Roman" w:eastAsia="Times New Roman" w:hAnsi="Times New Roman" w:cs="Times New Roman"/>
                <w:sz w:val="26"/>
                <w:szCs w:val="26"/>
                <w:lang w:val="uk-UA" w:eastAsia="ru-RU"/>
              </w:rPr>
              <w:t>исьмову заяву, в якій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w:t>
            </w:r>
          </w:p>
          <w:p w:rsidR="006E2F1E" w:rsidRPr="00CB7762" w:rsidRDefault="008B0F82" w:rsidP="00CB7762">
            <w:pPr>
              <w:tabs>
                <w:tab w:val="left" w:pos="285"/>
              </w:tabs>
              <w:spacing w:after="0" w:line="240" w:lineRule="auto"/>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4)</w:t>
            </w:r>
            <w:r>
              <w:rPr>
                <w:rFonts w:ascii="Times New Roman" w:eastAsia="Times New Roman" w:hAnsi="Times New Roman" w:cs="Times New Roman"/>
                <w:sz w:val="26"/>
                <w:szCs w:val="26"/>
                <w:lang w:val="uk-UA" w:eastAsia="ru-RU"/>
              </w:rPr>
              <w:tab/>
              <w:t>К</w:t>
            </w:r>
            <w:r w:rsidR="006E2F1E" w:rsidRPr="00CB7762">
              <w:rPr>
                <w:rFonts w:ascii="Times New Roman" w:eastAsia="Times New Roman" w:hAnsi="Times New Roman" w:cs="Times New Roman"/>
                <w:sz w:val="26"/>
                <w:szCs w:val="26"/>
                <w:lang w:val="uk-UA" w:eastAsia="ru-RU"/>
              </w:rPr>
              <w:t>опію (копії) документа (документів) про освіту;</w:t>
            </w:r>
          </w:p>
          <w:p w:rsidR="006E2F1E" w:rsidRPr="00CB7762" w:rsidRDefault="008B0F82" w:rsidP="00CB7762">
            <w:pPr>
              <w:tabs>
                <w:tab w:val="left" w:pos="285"/>
              </w:tabs>
              <w:spacing w:after="0" w:line="240" w:lineRule="auto"/>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5)</w:t>
            </w:r>
            <w:r>
              <w:rPr>
                <w:rFonts w:ascii="Times New Roman" w:eastAsia="Times New Roman" w:hAnsi="Times New Roman" w:cs="Times New Roman"/>
                <w:sz w:val="26"/>
                <w:szCs w:val="26"/>
                <w:lang w:val="uk-UA" w:eastAsia="ru-RU"/>
              </w:rPr>
              <w:tab/>
              <w:t>З</w:t>
            </w:r>
            <w:r w:rsidR="006E2F1E" w:rsidRPr="00CB7762">
              <w:rPr>
                <w:rFonts w:ascii="Times New Roman" w:eastAsia="Times New Roman" w:hAnsi="Times New Roman" w:cs="Times New Roman"/>
                <w:sz w:val="26"/>
                <w:szCs w:val="26"/>
                <w:lang w:val="uk-UA" w:eastAsia="ru-RU"/>
              </w:rPr>
              <w:t>аповнену особову картку встановленого зразка;</w:t>
            </w:r>
          </w:p>
          <w:p w:rsidR="006E2F1E" w:rsidRPr="00CB7762" w:rsidRDefault="008B0F82" w:rsidP="00CB7762">
            <w:pPr>
              <w:tabs>
                <w:tab w:val="left" w:pos="285"/>
              </w:tabs>
              <w:spacing w:after="0" w:line="240" w:lineRule="auto"/>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6)</w:t>
            </w:r>
            <w:r>
              <w:rPr>
                <w:rFonts w:ascii="Times New Roman" w:eastAsia="Times New Roman" w:hAnsi="Times New Roman" w:cs="Times New Roman"/>
                <w:sz w:val="26"/>
                <w:szCs w:val="26"/>
                <w:lang w:val="uk-UA" w:eastAsia="ru-RU"/>
              </w:rPr>
              <w:tab/>
              <w:t>Д</w:t>
            </w:r>
            <w:r w:rsidR="006E2F1E" w:rsidRPr="00CB7762">
              <w:rPr>
                <w:rFonts w:ascii="Times New Roman" w:eastAsia="Times New Roman" w:hAnsi="Times New Roman" w:cs="Times New Roman"/>
                <w:sz w:val="26"/>
                <w:szCs w:val="26"/>
                <w:lang w:val="uk-UA" w:eastAsia="ru-RU"/>
              </w:rPr>
              <w:t>екларацію особи, уповноваженої на виконання функцій держави або місцевого самоврядування, за 201</w:t>
            </w:r>
            <w:r w:rsidR="00773315">
              <w:rPr>
                <w:rFonts w:ascii="Times New Roman" w:eastAsia="Times New Roman" w:hAnsi="Times New Roman" w:cs="Times New Roman"/>
                <w:sz w:val="26"/>
                <w:szCs w:val="26"/>
                <w:lang w:val="uk-UA" w:eastAsia="ru-RU"/>
              </w:rPr>
              <w:t>6</w:t>
            </w:r>
            <w:r w:rsidR="006E2F1E" w:rsidRPr="00CB7762">
              <w:rPr>
                <w:rFonts w:ascii="Times New Roman" w:eastAsia="Times New Roman" w:hAnsi="Times New Roman" w:cs="Times New Roman"/>
                <w:sz w:val="26"/>
                <w:szCs w:val="26"/>
                <w:lang w:val="uk-UA" w:eastAsia="ru-RU"/>
              </w:rPr>
              <w:t>рік</w:t>
            </w:r>
          </w:p>
          <w:p w:rsidR="006E2F1E" w:rsidRPr="00CB7762" w:rsidRDefault="003A7C33"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b/>
                <w:sz w:val="26"/>
                <w:szCs w:val="26"/>
                <w:lang w:val="uk-UA" w:eastAsia="ru-RU"/>
              </w:rPr>
              <w:t>Термін прийняття документів -</w:t>
            </w:r>
            <w:r w:rsidR="006E2F1E" w:rsidRPr="00CB7762">
              <w:rPr>
                <w:rFonts w:ascii="Times New Roman" w:eastAsia="Times New Roman" w:hAnsi="Times New Roman" w:cs="Times New Roman"/>
                <w:sz w:val="26"/>
                <w:szCs w:val="26"/>
                <w:lang w:val="uk-UA" w:eastAsia="ru-RU"/>
              </w:rPr>
              <w:t xml:space="preserve"> 15 календарних днів з дня оприлюднення інформації про проведення конкурсу</w:t>
            </w:r>
            <w:r w:rsidR="00773315">
              <w:rPr>
                <w:rFonts w:ascii="Times New Roman" w:eastAsia="Times New Roman" w:hAnsi="Times New Roman" w:cs="Times New Roman"/>
                <w:sz w:val="26"/>
                <w:szCs w:val="26"/>
                <w:lang w:val="uk-UA" w:eastAsia="ru-RU"/>
              </w:rPr>
              <w:t xml:space="preserve">, </w:t>
            </w:r>
            <w:r w:rsidR="00773315" w:rsidRPr="00C60278">
              <w:rPr>
                <w:rFonts w:ascii="Times New Roman" w:eastAsia="Times New Roman" w:hAnsi="Times New Roman" w:cs="Times New Roman"/>
                <w:sz w:val="26"/>
                <w:szCs w:val="26"/>
                <w:lang w:val="uk-UA"/>
              </w:rPr>
              <w:t>останній день прийому документів –</w:t>
            </w:r>
            <w:r w:rsidR="00773315">
              <w:rPr>
                <w:rFonts w:ascii="Times New Roman" w:eastAsia="Times New Roman" w:hAnsi="Times New Roman" w:cs="Times New Roman"/>
                <w:sz w:val="26"/>
                <w:szCs w:val="26"/>
                <w:lang w:val="uk-UA"/>
              </w:rPr>
              <w:t xml:space="preserve"> </w:t>
            </w:r>
            <w:r w:rsidR="005D4B67" w:rsidRPr="005D4B67">
              <w:rPr>
                <w:rFonts w:ascii="Times New Roman" w:eastAsia="Times New Roman" w:hAnsi="Times New Roman" w:cs="Times New Roman"/>
                <w:sz w:val="26"/>
                <w:szCs w:val="26"/>
                <w:lang w:val="uk-UA"/>
              </w:rPr>
              <w:t>10</w:t>
            </w:r>
            <w:r w:rsidR="005D4B67" w:rsidRPr="005D4B67">
              <w:rPr>
                <w:rFonts w:ascii="Times New Roman" w:eastAsia="Times New Roman" w:hAnsi="Times New Roman" w:cs="Times New Roman"/>
                <w:sz w:val="26"/>
                <w:szCs w:val="26"/>
              </w:rPr>
              <w:t>.0</w:t>
            </w:r>
            <w:r w:rsidR="005D4B67" w:rsidRPr="005D4B67">
              <w:rPr>
                <w:rFonts w:ascii="Times New Roman" w:eastAsia="Times New Roman" w:hAnsi="Times New Roman" w:cs="Times New Roman"/>
                <w:sz w:val="26"/>
                <w:szCs w:val="26"/>
                <w:lang w:val="uk-UA"/>
              </w:rPr>
              <w:t>5</w:t>
            </w:r>
            <w:r w:rsidR="00773315" w:rsidRPr="005D4B67">
              <w:rPr>
                <w:rFonts w:ascii="Times New Roman" w:eastAsia="Times New Roman" w:hAnsi="Times New Roman" w:cs="Times New Roman"/>
                <w:sz w:val="26"/>
                <w:szCs w:val="26"/>
              </w:rPr>
              <w:t>.</w:t>
            </w:r>
            <w:r w:rsidR="00773315" w:rsidRPr="005D4B67">
              <w:rPr>
                <w:rFonts w:ascii="Times New Roman" w:eastAsia="Times New Roman" w:hAnsi="Times New Roman" w:cs="Times New Roman"/>
                <w:sz w:val="26"/>
                <w:szCs w:val="26"/>
                <w:lang w:val="uk-UA"/>
              </w:rPr>
              <w:t>2017</w:t>
            </w:r>
          </w:p>
        </w:tc>
      </w:tr>
      <w:tr w:rsidR="006E2F1E" w:rsidRPr="00CB7762" w:rsidTr="003A19BA">
        <w:tc>
          <w:tcPr>
            <w:tcW w:w="3459" w:type="dxa"/>
            <w:gridSpan w:val="3"/>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lastRenderedPageBreak/>
              <w:t>Дата, час і місце проведення конкурсу</w:t>
            </w:r>
          </w:p>
        </w:tc>
        <w:tc>
          <w:tcPr>
            <w:tcW w:w="6237" w:type="dxa"/>
            <w:hideMark/>
          </w:tcPr>
          <w:p w:rsidR="006E2F1E" w:rsidRPr="00CB7762" w:rsidRDefault="00B54DED" w:rsidP="00CB7762">
            <w:pPr>
              <w:spacing w:after="0" w:line="240" w:lineRule="auto"/>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16</w:t>
            </w:r>
            <w:r w:rsidR="005D4B67" w:rsidRPr="00D949E9">
              <w:rPr>
                <w:rFonts w:ascii="Times New Roman" w:eastAsia="Times New Roman" w:hAnsi="Times New Roman" w:cs="Times New Roman"/>
                <w:sz w:val="26"/>
                <w:szCs w:val="26"/>
                <w:lang w:val="uk-UA" w:eastAsia="ru-RU"/>
              </w:rPr>
              <w:t xml:space="preserve"> травня</w:t>
            </w:r>
            <w:r w:rsidR="003A7C33" w:rsidRPr="00D949E9">
              <w:rPr>
                <w:rFonts w:ascii="Times New Roman" w:eastAsia="Times New Roman" w:hAnsi="Times New Roman" w:cs="Times New Roman"/>
                <w:sz w:val="26"/>
                <w:szCs w:val="26"/>
                <w:lang w:val="uk-UA" w:eastAsia="ru-RU"/>
              </w:rPr>
              <w:t xml:space="preserve"> 201</w:t>
            </w:r>
            <w:r>
              <w:rPr>
                <w:rFonts w:ascii="Times New Roman" w:eastAsia="Times New Roman" w:hAnsi="Times New Roman" w:cs="Times New Roman"/>
                <w:sz w:val="26"/>
                <w:szCs w:val="26"/>
                <w:lang w:val="uk-UA" w:eastAsia="ru-RU"/>
              </w:rPr>
              <w:t>7 року, о 14</w:t>
            </w:r>
            <w:r w:rsidR="006E2F1E" w:rsidRPr="00D949E9">
              <w:rPr>
                <w:rFonts w:ascii="Times New Roman" w:eastAsia="Times New Roman" w:hAnsi="Times New Roman" w:cs="Times New Roman"/>
                <w:sz w:val="26"/>
                <w:szCs w:val="26"/>
                <w:vertAlign w:val="superscript"/>
                <w:lang w:val="uk-UA" w:eastAsia="ru-RU"/>
              </w:rPr>
              <w:t>00</w:t>
            </w:r>
            <w:bookmarkStart w:id="2" w:name="_GoBack"/>
            <w:bookmarkEnd w:id="2"/>
          </w:p>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84102, м. Слов’янськ, площа Соборна,2, поверх 5, каб.55</w:t>
            </w:r>
          </w:p>
        </w:tc>
      </w:tr>
      <w:tr w:rsidR="006E2F1E" w:rsidRPr="00CB7762" w:rsidTr="003A19BA">
        <w:tc>
          <w:tcPr>
            <w:tcW w:w="3459" w:type="dxa"/>
            <w:gridSpan w:val="3"/>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Прізвище, ім’я та по батькові, номер телефону та адреса електронної пошти особи, яка надає додаткову інформацію з питань проведення</w:t>
            </w:r>
            <w:r w:rsidR="003A19BA">
              <w:rPr>
                <w:rFonts w:ascii="Times New Roman" w:eastAsia="Times New Roman" w:hAnsi="Times New Roman" w:cs="Times New Roman"/>
                <w:sz w:val="26"/>
                <w:szCs w:val="26"/>
                <w:lang w:val="uk-UA" w:eastAsia="ru-RU"/>
              </w:rPr>
              <w:t xml:space="preserve"> </w:t>
            </w:r>
            <w:r w:rsidRPr="00CB7762">
              <w:rPr>
                <w:rFonts w:ascii="Times New Roman" w:eastAsia="Times New Roman" w:hAnsi="Times New Roman" w:cs="Times New Roman"/>
                <w:sz w:val="26"/>
                <w:szCs w:val="26"/>
                <w:lang w:val="uk-UA" w:eastAsia="ru-RU"/>
              </w:rPr>
              <w:t>конкурсу</w:t>
            </w:r>
          </w:p>
        </w:tc>
        <w:tc>
          <w:tcPr>
            <w:tcW w:w="6237"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proofErr w:type="spellStart"/>
            <w:r w:rsidRPr="00CB7762">
              <w:rPr>
                <w:rFonts w:ascii="Times New Roman" w:eastAsia="Times New Roman" w:hAnsi="Times New Roman" w:cs="Times New Roman"/>
                <w:sz w:val="26"/>
                <w:szCs w:val="26"/>
                <w:lang w:val="uk-UA" w:eastAsia="ru-RU"/>
              </w:rPr>
              <w:t>Буланькова</w:t>
            </w:r>
            <w:proofErr w:type="spellEnd"/>
            <w:r w:rsidRPr="00CB7762">
              <w:rPr>
                <w:rFonts w:ascii="Times New Roman" w:eastAsia="Times New Roman" w:hAnsi="Times New Roman" w:cs="Times New Roman"/>
                <w:sz w:val="26"/>
                <w:szCs w:val="26"/>
                <w:lang w:val="uk-UA" w:eastAsia="ru-RU"/>
              </w:rPr>
              <w:t xml:space="preserve"> Анжеліка </w:t>
            </w:r>
            <w:proofErr w:type="spellStart"/>
            <w:r w:rsidRPr="00CB7762">
              <w:rPr>
                <w:rFonts w:ascii="Times New Roman" w:eastAsia="Times New Roman" w:hAnsi="Times New Roman" w:cs="Times New Roman"/>
                <w:sz w:val="26"/>
                <w:szCs w:val="26"/>
                <w:lang w:val="uk-UA" w:eastAsia="ru-RU"/>
              </w:rPr>
              <w:t>Юрьївна</w:t>
            </w:r>
            <w:proofErr w:type="spellEnd"/>
          </w:p>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тел.(06262)</w:t>
            </w:r>
            <w:r w:rsidR="00D9050B" w:rsidRPr="00CB7762">
              <w:rPr>
                <w:rFonts w:ascii="Times New Roman" w:eastAsia="Times New Roman" w:hAnsi="Times New Roman" w:cs="Times New Roman"/>
                <w:sz w:val="26"/>
                <w:szCs w:val="26"/>
                <w:lang w:val="uk-UA" w:eastAsia="ru-RU"/>
              </w:rPr>
              <w:t xml:space="preserve"> </w:t>
            </w:r>
            <w:r w:rsidRPr="00CB7762">
              <w:rPr>
                <w:rFonts w:ascii="Times New Roman" w:eastAsia="Times New Roman" w:hAnsi="Times New Roman" w:cs="Times New Roman"/>
                <w:sz w:val="26"/>
                <w:szCs w:val="26"/>
                <w:lang w:val="uk-UA" w:eastAsia="ru-RU"/>
              </w:rPr>
              <w:t>3 50 40</w:t>
            </w:r>
          </w:p>
          <w:p w:rsidR="006E2F1E" w:rsidRPr="00CB7762" w:rsidRDefault="00B54DED" w:rsidP="00CB7762">
            <w:pPr>
              <w:spacing w:after="0" w:line="240" w:lineRule="auto"/>
              <w:textAlignment w:val="baseline"/>
              <w:rPr>
                <w:rFonts w:ascii="Times New Roman" w:eastAsia="Times New Roman" w:hAnsi="Times New Roman" w:cs="Times New Roman"/>
                <w:sz w:val="26"/>
                <w:szCs w:val="26"/>
                <w:lang w:val="uk-UA" w:eastAsia="ru-RU"/>
              </w:rPr>
            </w:pPr>
            <w:hyperlink r:id="rId7" w:history="1">
              <w:r w:rsidR="003A7C33" w:rsidRPr="00CB7762">
                <w:rPr>
                  <w:rStyle w:val="a3"/>
                  <w:rFonts w:ascii="Times New Roman" w:eastAsia="Times New Roman" w:hAnsi="Times New Roman" w:cs="Times New Roman"/>
                  <w:sz w:val="26"/>
                  <w:szCs w:val="26"/>
                  <w:lang w:val="uk-UA" w:eastAsia="ru-RU"/>
                </w:rPr>
                <w:t>donoblarch@ukr.net</w:t>
              </w:r>
            </w:hyperlink>
          </w:p>
          <w:p w:rsidR="003A7C33" w:rsidRPr="00CB7762" w:rsidRDefault="003A7C33" w:rsidP="00CB7762">
            <w:pPr>
              <w:spacing w:after="0" w:line="240" w:lineRule="auto"/>
              <w:textAlignment w:val="baseline"/>
              <w:rPr>
                <w:rFonts w:ascii="Times New Roman" w:eastAsia="Times New Roman" w:hAnsi="Times New Roman" w:cs="Times New Roman"/>
                <w:sz w:val="26"/>
                <w:szCs w:val="26"/>
                <w:lang w:val="uk-UA" w:eastAsia="ru-RU"/>
              </w:rPr>
            </w:pPr>
          </w:p>
          <w:p w:rsidR="003A7C33" w:rsidRPr="00CB7762" w:rsidRDefault="003A7C33" w:rsidP="00CB7762">
            <w:pPr>
              <w:spacing w:after="0" w:line="240" w:lineRule="auto"/>
              <w:textAlignment w:val="baseline"/>
              <w:rPr>
                <w:rFonts w:ascii="Times New Roman" w:eastAsia="Times New Roman" w:hAnsi="Times New Roman" w:cs="Times New Roman"/>
                <w:sz w:val="26"/>
                <w:szCs w:val="26"/>
                <w:lang w:val="uk-UA" w:eastAsia="ru-RU"/>
              </w:rPr>
            </w:pPr>
          </w:p>
        </w:tc>
      </w:tr>
      <w:tr w:rsidR="006E2F1E" w:rsidRPr="00D23B78" w:rsidTr="002D6E44">
        <w:tc>
          <w:tcPr>
            <w:tcW w:w="9696" w:type="dxa"/>
            <w:gridSpan w:val="4"/>
            <w:hideMark/>
          </w:tcPr>
          <w:p w:rsidR="00BD6E77" w:rsidRPr="00CB7762" w:rsidRDefault="006E2F1E" w:rsidP="00CB7762">
            <w:pPr>
              <w:spacing w:after="0" w:line="240" w:lineRule="auto"/>
              <w:jc w:val="center"/>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Вимоги</w:t>
            </w:r>
          </w:p>
          <w:p w:rsidR="006E2F1E" w:rsidRPr="00CB7762" w:rsidRDefault="006E2F1E" w:rsidP="00D23B78">
            <w:pPr>
              <w:spacing w:after="0" w:line="240" w:lineRule="auto"/>
              <w:jc w:val="center"/>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до професійної компетентності</w:t>
            </w:r>
            <w:r w:rsidR="00BD6E77" w:rsidRPr="00CB7762">
              <w:rPr>
                <w:rFonts w:ascii="Times New Roman" w:eastAsia="Times New Roman" w:hAnsi="Times New Roman" w:cs="Times New Roman"/>
                <w:sz w:val="26"/>
                <w:szCs w:val="26"/>
                <w:lang w:val="uk-UA" w:eastAsia="ru-RU"/>
              </w:rPr>
              <w:t xml:space="preserve"> на посаду </w:t>
            </w:r>
            <w:r w:rsidR="00D23B78">
              <w:rPr>
                <w:rFonts w:ascii="Times New Roman" w:eastAsia="Times New Roman" w:hAnsi="Times New Roman" w:cs="Times New Roman"/>
                <w:sz w:val="26"/>
                <w:szCs w:val="26"/>
                <w:lang w:val="uk-UA" w:eastAsia="ru-RU"/>
              </w:rPr>
              <w:t>начальника</w:t>
            </w:r>
            <w:r w:rsidR="00BD6E77" w:rsidRPr="00CB7762">
              <w:rPr>
                <w:rFonts w:ascii="Times New Roman" w:eastAsia="Times New Roman" w:hAnsi="Times New Roman" w:cs="Times New Roman"/>
                <w:sz w:val="26"/>
                <w:szCs w:val="26"/>
                <w:lang w:val="uk-UA" w:eastAsia="ru-RU"/>
              </w:rPr>
              <w:t xml:space="preserve"> відділу </w:t>
            </w:r>
            <w:r w:rsidR="00D23B78">
              <w:rPr>
                <w:rFonts w:ascii="Times New Roman" w:eastAsia="Times New Roman" w:hAnsi="Times New Roman" w:cs="Times New Roman"/>
                <w:sz w:val="26"/>
                <w:szCs w:val="26"/>
                <w:lang w:val="uk-UA" w:eastAsia="ru-RU"/>
              </w:rPr>
              <w:t xml:space="preserve">містобудування </w:t>
            </w:r>
            <w:r w:rsidR="00BD6E77" w:rsidRPr="00CB7762">
              <w:rPr>
                <w:rFonts w:ascii="Times New Roman" w:eastAsia="Times New Roman" w:hAnsi="Times New Roman" w:cs="Times New Roman"/>
                <w:sz w:val="26"/>
                <w:szCs w:val="26"/>
                <w:lang w:val="uk-UA" w:eastAsia="ru-RU"/>
              </w:rPr>
              <w:t>управління містобудування та архітектури Донецької облдержадміністрації</w:t>
            </w:r>
          </w:p>
        </w:tc>
      </w:tr>
      <w:tr w:rsidR="006E2F1E" w:rsidRPr="00CB7762" w:rsidTr="002D6E44">
        <w:tc>
          <w:tcPr>
            <w:tcW w:w="9696" w:type="dxa"/>
            <w:gridSpan w:val="4"/>
            <w:vAlign w:val="center"/>
            <w:hideMark/>
          </w:tcPr>
          <w:p w:rsidR="006E2F1E" w:rsidRPr="00CB7762" w:rsidRDefault="003A7C33" w:rsidP="00CB7762">
            <w:pPr>
              <w:spacing w:after="0" w:line="240" w:lineRule="auto"/>
              <w:jc w:val="center"/>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Загальні вимоги</w:t>
            </w:r>
          </w:p>
        </w:tc>
      </w:tr>
      <w:tr w:rsidR="006E2F1E" w:rsidRPr="00CB7762" w:rsidTr="002D6E44">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1</w:t>
            </w:r>
          </w:p>
        </w:tc>
        <w:tc>
          <w:tcPr>
            <w:tcW w:w="3107"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Освіта</w:t>
            </w:r>
          </w:p>
        </w:tc>
        <w:tc>
          <w:tcPr>
            <w:tcW w:w="6300" w:type="dxa"/>
            <w:gridSpan w:val="2"/>
            <w:hideMark/>
          </w:tcPr>
          <w:p w:rsidR="006E2F1E" w:rsidRPr="00CB7762" w:rsidRDefault="008B0F82" w:rsidP="00CB7762">
            <w:pPr>
              <w:spacing w:after="0" w:line="240" w:lineRule="auto"/>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С</w:t>
            </w:r>
            <w:r w:rsidR="00D9050B" w:rsidRPr="00CB7762">
              <w:rPr>
                <w:rFonts w:ascii="Times New Roman" w:eastAsia="Times New Roman" w:hAnsi="Times New Roman" w:cs="Times New Roman"/>
                <w:sz w:val="26"/>
                <w:szCs w:val="26"/>
                <w:lang w:val="uk-UA" w:eastAsia="ru-RU"/>
              </w:rPr>
              <w:t>тупінь</w:t>
            </w:r>
            <w:r w:rsidR="00DB05A1" w:rsidRPr="00CB7762">
              <w:rPr>
                <w:rFonts w:ascii="Times New Roman" w:eastAsia="Times New Roman" w:hAnsi="Times New Roman" w:cs="Times New Roman"/>
                <w:sz w:val="26"/>
                <w:szCs w:val="26"/>
                <w:lang w:val="uk-UA" w:eastAsia="ru-RU"/>
              </w:rPr>
              <w:t xml:space="preserve"> вищої освіти</w:t>
            </w:r>
            <w:r w:rsidR="00BD6E77" w:rsidRPr="00CB7762">
              <w:rPr>
                <w:rFonts w:ascii="Times New Roman" w:eastAsia="Times New Roman" w:hAnsi="Times New Roman" w:cs="Times New Roman"/>
                <w:sz w:val="26"/>
                <w:szCs w:val="26"/>
                <w:lang w:val="uk-UA" w:eastAsia="ru-RU"/>
              </w:rPr>
              <w:t xml:space="preserve"> </w:t>
            </w:r>
            <w:r w:rsidR="00D9050B" w:rsidRPr="00CB7762">
              <w:rPr>
                <w:rFonts w:ascii="Times New Roman" w:eastAsia="Times New Roman" w:hAnsi="Times New Roman" w:cs="Times New Roman"/>
                <w:sz w:val="26"/>
                <w:szCs w:val="26"/>
                <w:lang w:val="uk-UA" w:eastAsia="ru-RU"/>
              </w:rPr>
              <w:t>не нижче магістра</w:t>
            </w:r>
          </w:p>
        </w:tc>
      </w:tr>
      <w:tr w:rsidR="006E2F1E" w:rsidRPr="00CB7762" w:rsidTr="002D6E44">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2</w:t>
            </w:r>
          </w:p>
        </w:tc>
        <w:tc>
          <w:tcPr>
            <w:tcW w:w="3107"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Досвід роботи</w:t>
            </w:r>
          </w:p>
        </w:tc>
        <w:tc>
          <w:tcPr>
            <w:tcW w:w="6300" w:type="dxa"/>
            <w:gridSpan w:val="2"/>
            <w:hideMark/>
          </w:tcPr>
          <w:p w:rsidR="006E2F1E" w:rsidRPr="00CB7762" w:rsidRDefault="008B0F82" w:rsidP="00894ABB">
            <w:pPr>
              <w:spacing w:after="0" w:line="240" w:lineRule="auto"/>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Д</w:t>
            </w:r>
            <w:r w:rsidR="00444777" w:rsidRPr="00CB7762">
              <w:rPr>
                <w:rFonts w:ascii="Times New Roman" w:eastAsia="Times New Roman" w:hAnsi="Times New Roman" w:cs="Times New Roman"/>
                <w:sz w:val="26"/>
                <w:szCs w:val="26"/>
                <w:lang w:val="uk-UA" w:eastAsia="ru-RU"/>
              </w:rPr>
              <w:t xml:space="preserve">освід </w:t>
            </w:r>
            <w:r w:rsidR="00894ABB" w:rsidRPr="00894ABB">
              <w:rPr>
                <w:rFonts w:ascii="Times New Roman" w:eastAsia="Times New Roman" w:hAnsi="Times New Roman" w:cs="Times New Roman"/>
                <w:sz w:val="26"/>
                <w:szCs w:val="26"/>
                <w:lang w:val="uk-UA" w:eastAsia="ru-RU"/>
              </w:rPr>
              <w:t>роботи на посадах державної служби категорій "Б" чи "В"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w:t>
            </w:r>
            <w:r w:rsidR="00894ABB">
              <w:rPr>
                <w:rFonts w:ascii="Times New Roman" w:eastAsia="Times New Roman" w:hAnsi="Times New Roman" w:cs="Times New Roman"/>
                <w:sz w:val="26"/>
                <w:szCs w:val="26"/>
                <w:lang w:val="uk-UA" w:eastAsia="ru-RU"/>
              </w:rPr>
              <w:t>ті не</w:t>
            </w:r>
            <w:r w:rsidR="003A7C33" w:rsidRPr="00CB7762">
              <w:rPr>
                <w:rFonts w:ascii="Times New Roman" w:eastAsia="Times New Roman" w:hAnsi="Times New Roman" w:cs="Times New Roman"/>
                <w:sz w:val="26"/>
                <w:szCs w:val="26"/>
                <w:lang w:val="uk-UA" w:eastAsia="ru-RU"/>
              </w:rPr>
              <w:t xml:space="preserve"> менше 2-х років</w:t>
            </w:r>
          </w:p>
        </w:tc>
      </w:tr>
      <w:tr w:rsidR="006E2F1E" w:rsidRPr="00CB7762" w:rsidTr="002D6E44">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3</w:t>
            </w:r>
          </w:p>
        </w:tc>
        <w:tc>
          <w:tcPr>
            <w:tcW w:w="3107"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Володіння державною мовою</w:t>
            </w:r>
          </w:p>
        </w:tc>
        <w:tc>
          <w:tcPr>
            <w:tcW w:w="6300" w:type="dxa"/>
            <w:gridSpan w:val="2"/>
            <w:hideMark/>
          </w:tcPr>
          <w:p w:rsidR="006E2F1E" w:rsidRPr="00CB7762" w:rsidRDefault="008B0F82" w:rsidP="00CB7762">
            <w:pPr>
              <w:spacing w:after="0" w:line="240" w:lineRule="auto"/>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В</w:t>
            </w:r>
            <w:r w:rsidR="006C1197" w:rsidRPr="00CB7762">
              <w:rPr>
                <w:rFonts w:ascii="Times New Roman" w:eastAsia="Times New Roman" w:hAnsi="Times New Roman" w:cs="Times New Roman"/>
                <w:sz w:val="26"/>
                <w:szCs w:val="26"/>
                <w:lang w:val="uk-UA" w:eastAsia="ru-RU"/>
              </w:rPr>
              <w:t>ільне володіння державною мовою</w:t>
            </w:r>
          </w:p>
        </w:tc>
      </w:tr>
      <w:tr w:rsidR="006E2F1E" w:rsidRPr="00CB7762" w:rsidTr="002D6E44">
        <w:tc>
          <w:tcPr>
            <w:tcW w:w="9696" w:type="dxa"/>
            <w:gridSpan w:val="4"/>
            <w:vAlign w:val="center"/>
            <w:hideMark/>
          </w:tcPr>
          <w:p w:rsidR="006E2F1E" w:rsidRPr="00CB7762" w:rsidRDefault="003A7C33" w:rsidP="00CB7762">
            <w:pPr>
              <w:spacing w:after="0" w:line="240" w:lineRule="auto"/>
              <w:jc w:val="center"/>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Спеціальні вимоги</w:t>
            </w:r>
          </w:p>
        </w:tc>
      </w:tr>
      <w:tr w:rsidR="006E2F1E" w:rsidRPr="00CB7762" w:rsidTr="002D6E44">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1</w:t>
            </w:r>
          </w:p>
        </w:tc>
        <w:tc>
          <w:tcPr>
            <w:tcW w:w="3107"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Освіта</w:t>
            </w:r>
          </w:p>
        </w:tc>
        <w:tc>
          <w:tcPr>
            <w:tcW w:w="6300" w:type="dxa"/>
            <w:gridSpan w:val="2"/>
            <w:hideMark/>
          </w:tcPr>
          <w:p w:rsidR="006E2F1E" w:rsidRPr="00CB7762" w:rsidRDefault="00CD7900" w:rsidP="00D23B78">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 xml:space="preserve"> </w:t>
            </w:r>
            <w:r w:rsidR="008B0F82">
              <w:rPr>
                <w:rFonts w:ascii="Times New Roman" w:eastAsia="Times New Roman" w:hAnsi="Times New Roman" w:cs="Times New Roman"/>
                <w:sz w:val="26"/>
                <w:szCs w:val="26"/>
                <w:lang w:val="uk-UA" w:eastAsia="ru-RU"/>
              </w:rPr>
              <w:t>А</w:t>
            </w:r>
            <w:r w:rsidR="003A7C33" w:rsidRPr="00CB7762">
              <w:rPr>
                <w:rFonts w:ascii="Times New Roman" w:eastAsia="Times New Roman" w:hAnsi="Times New Roman" w:cs="Times New Roman"/>
                <w:sz w:val="26"/>
                <w:szCs w:val="26"/>
                <w:lang w:val="uk-UA" w:eastAsia="ru-RU"/>
              </w:rPr>
              <w:t xml:space="preserve">рхітектура або </w:t>
            </w:r>
            <w:r w:rsidR="00D23B78">
              <w:rPr>
                <w:rFonts w:ascii="Times New Roman" w:eastAsia="Times New Roman" w:hAnsi="Times New Roman" w:cs="Times New Roman"/>
                <w:sz w:val="26"/>
                <w:szCs w:val="26"/>
                <w:lang w:val="uk-UA" w:eastAsia="ru-RU"/>
              </w:rPr>
              <w:t>містобудування</w:t>
            </w:r>
          </w:p>
        </w:tc>
      </w:tr>
      <w:tr w:rsidR="006E2F1E" w:rsidRPr="00B54DED" w:rsidTr="002D6E44">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2</w:t>
            </w:r>
          </w:p>
        </w:tc>
        <w:tc>
          <w:tcPr>
            <w:tcW w:w="3107"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Знання законодавства</w:t>
            </w:r>
          </w:p>
        </w:tc>
        <w:tc>
          <w:tcPr>
            <w:tcW w:w="6300" w:type="dxa"/>
            <w:gridSpan w:val="2"/>
            <w:hideMark/>
          </w:tcPr>
          <w:p w:rsidR="006E2F1E" w:rsidRPr="00CB7762" w:rsidRDefault="00DB05A1"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Конституція України, Закон України «Про державну службу», Закон України «Про запобігання корупції», Закон України «Про очищення влади», Закон України «Про основи містобудування», Закон України «Про архітектурну діяльність», Закон України «Про регулювання містобудівної діяльності»</w:t>
            </w:r>
          </w:p>
        </w:tc>
      </w:tr>
      <w:tr w:rsidR="006E2F1E" w:rsidRPr="00B54DED" w:rsidTr="002D6E44">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3</w:t>
            </w:r>
          </w:p>
        </w:tc>
        <w:tc>
          <w:tcPr>
            <w:tcW w:w="3107"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Професійні чи технічні знання</w:t>
            </w:r>
          </w:p>
        </w:tc>
        <w:tc>
          <w:tcPr>
            <w:tcW w:w="6300" w:type="dxa"/>
            <w:gridSpan w:val="2"/>
            <w:hideMark/>
          </w:tcPr>
          <w:p w:rsidR="00FC083E" w:rsidRDefault="008B0F82" w:rsidP="0014209E">
            <w:pPr>
              <w:spacing w:after="80" w:line="240" w:lineRule="auto"/>
              <w:textAlignment w:val="baseline"/>
              <w:rPr>
                <w:rFonts w:ascii="Times New Roman" w:hAnsi="Times New Roman" w:cs="Times New Roman"/>
                <w:sz w:val="26"/>
                <w:szCs w:val="26"/>
                <w:lang w:val="uk-UA"/>
              </w:rPr>
            </w:pPr>
            <w:r>
              <w:rPr>
                <w:rFonts w:ascii="Times New Roman" w:eastAsia="Times New Roman" w:hAnsi="Times New Roman" w:cs="Times New Roman"/>
                <w:sz w:val="26"/>
                <w:szCs w:val="26"/>
                <w:lang w:val="uk-UA" w:eastAsia="ru-RU"/>
              </w:rPr>
              <w:t>В</w:t>
            </w:r>
            <w:r w:rsidR="00DB05A1" w:rsidRPr="00CB7762">
              <w:rPr>
                <w:rFonts w:ascii="Times New Roman" w:eastAsia="Times New Roman" w:hAnsi="Times New Roman" w:cs="Times New Roman"/>
                <w:sz w:val="26"/>
                <w:szCs w:val="26"/>
                <w:lang w:val="uk-UA" w:eastAsia="ru-RU"/>
              </w:rPr>
              <w:t>ідповідно до вимог спеціальних законів</w:t>
            </w:r>
            <w:r w:rsidR="00FC083E">
              <w:rPr>
                <w:rFonts w:ascii="Times New Roman" w:eastAsia="Times New Roman" w:hAnsi="Times New Roman" w:cs="Times New Roman"/>
                <w:sz w:val="26"/>
                <w:szCs w:val="26"/>
                <w:lang w:val="uk-UA" w:eastAsia="ru-RU"/>
              </w:rPr>
              <w:t xml:space="preserve"> України та нормативних актів з питань містобудування</w:t>
            </w:r>
            <w:r w:rsidR="00FC083E" w:rsidRPr="00FC083E">
              <w:rPr>
                <w:lang w:val="uk-UA"/>
              </w:rPr>
              <w:t xml:space="preserve"> </w:t>
            </w:r>
            <w:r w:rsidR="00FC083E" w:rsidRPr="00FC083E">
              <w:rPr>
                <w:rFonts w:ascii="Times New Roman" w:hAnsi="Times New Roman" w:cs="Times New Roman"/>
                <w:sz w:val="26"/>
                <w:szCs w:val="26"/>
                <w:lang w:val="uk-UA"/>
              </w:rPr>
              <w:t>та архітектури</w:t>
            </w:r>
            <w:r w:rsidR="00103DF3">
              <w:rPr>
                <w:rFonts w:ascii="Times New Roman" w:hAnsi="Times New Roman" w:cs="Times New Roman"/>
                <w:sz w:val="26"/>
                <w:szCs w:val="26"/>
                <w:lang w:val="uk-UA"/>
              </w:rPr>
              <w:t>:</w:t>
            </w:r>
          </w:p>
          <w:p w:rsidR="00FC083E" w:rsidRPr="0014209E" w:rsidRDefault="00103DF3" w:rsidP="0014209E">
            <w:pPr>
              <w:pStyle w:val="a4"/>
              <w:numPr>
                <w:ilvl w:val="0"/>
                <w:numId w:val="3"/>
              </w:numPr>
              <w:tabs>
                <w:tab w:val="left" w:pos="290"/>
              </w:tabs>
              <w:spacing w:after="80" w:line="240" w:lineRule="auto"/>
              <w:ind w:left="6" w:hanging="6"/>
              <w:textAlignment w:val="baseline"/>
              <w:rPr>
                <w:lang w:val="uk-UA"/>
              </w:rPr>
            </w:pPr>
            <w:r w:rsidRPr="0014209E">
              <w:rPr>
                <w:rFonts w:ascii="Times New Roman" w:hAnsi="Times New Roman" w:cs="Times New Roman"/>
                <w:sz w:val="26"/>
                <w:szCs w:val="26"/>
                <w:lang w:val="uk-UA"/>
              </w:rPr>
              <w:t>з</w:t>
            </w:r>
            <w:r w:rsidR="00FC083E" w:rsidRPr="0014209E">
              <w:rPr>
                <w:rFonts w:ascii="Times New Roman" w:hAnsi="Times New Roman" w:cs="Times New Roman"/>
                <w:sz w:val="26"/>
                <w:szCs w:val="26"/>
                <w:lang w:val="uk-UA"/>
              </w:rPr>
              <w:t>нання указів та розпоряджень Президента України, постанов та розпоряджень Верховної Ради, Кабінету Міністрів України, інших органів виконавчої влади, які прийняті у межах їх повноважень, що регулюють розвиток містобудівної діяльності</w:t>
            </w:r>
            <w:r w:rsidR="00FC083E" w:rsidRPr="0014209E">
              <w:rPr>
                <w:lang w:val="uk-UA"/>
              </w:rPr>
              <w:t xml:space="preserve">; </w:t>
            </w:r>
          </w:p>
          <w:p w:rsidR="00FC083E" w:rsidRPr="00270F99" w:rsidRDefault="00FC083E" w:rsidP="0014209E">
            <w:pPr>
              <w:spacing w:after="80" w:line="240" w:lineRule="auto"/>
              <w:textAlignment w:val="baseline"/>
              <w:rPr>
                <w:rFonts w:ascii="Times New Roman" w:hAnsi="Times New Roman" w:cs="Times New Roman"/>
                <w:sz w:val="26"/>
                <w:szCs w:val="26"/>
                <w:lang w:val="uk-UA"/>
              </w:rPr>
            </w:pPr>
            <w:r w:rsidRPr="00270F99">
              <w:rPr>
                <w:rFonts w:ascii="Times New Roman" w:hAnsi="Times New Roman" w:cs="Times New Roman"/>
                <w:sz w:val="26"/>
                <w:szCs w:val="26"/>
                <w:lang w:val="uk-UA"/>
              </w:rPr>
              <w:t xml:space="preserve">Вміння впровадження практики застосування чинного законодавства при розробці містобудівної документації населених  пунктів  області; </w:t>
            </w:r>
          </w:p>
          <w:p w:rsidR="00270F99" w:rsidRDefault="00FC083E" w:rsidP="0014209E">
            <w:pPr>
              <w:spacing w:after="80" w:line="240" w:lineRule="auto"/>
              <w:textAlignment w:val="baseline"/>
              <w:rPr>
                <w:rFonts w:ascii="Times New Roman" w:hAnsi="Times New Roman" w:cs="Times New Roman"/>
                <w:sz w:val="26"/>
                <w:szCs w:val="26"/>
                <w:lang w:val="uk-UA"/>
              </w:rPr>
            </w:pPr>
            <w:r w:rsidRPr="00270F99">
              <w:rPr>
                <w:rFonts w:ascii="Times New Roman" w:hAnsi="Times New Roman" w:cs="Times New Roman"/>
                <w:sz w:val="26"/>
                <w:szCs w:val="26"/>
                <w:lang w:val="uk-UA"/>
              </w:rPr>
              <w:t>Знання методів проектування і проведення техніко-економічних розрахунків для генеральних планів</w:t>
            </w:r>
            <w:r w:rsidR="00270F99">
              <w:rPr>
                <w:rFonts w:ascii="Times New Roman" w:hAnsi="Times New Roman" w:cs="Times New Roman"/>
                <w:sz w:val="26"/>
                <w:szCs w:val="26"/>
                <w:lang w:val="uk-UA"/>
              </w:rPr>
              <w:t xml:space="preserve"> населених пунктів та</w:t>
            </w:r>
            <w:r w:rsidRPr="00270F99">
              <w:rPr>
                <w:rFonts w:ascii="Times New Roman" w:hAnsi="Times New Roman" w:cs="Times New Roman"/>
                <w:sz w:val="26"/>
                <w:szCs w:val="26"/>
                <w:lang w:val="uk-UA"/>
              </w:rPr>
              <w:t xml:space="preserve"> планів зонування територій</w:t>
            </w:r>
            <w:r w:rsidR="00270F99">
              <w:rPr>
                <w:rFonts w:ascii="Times New Roman" w:hAnsi="Times New Roman" w:cs="Times New Roman"/>
                <w:sz w:val="26"/>
                <w:szCs w:val="26"/>
                <w:lang w:val="uk-UA"/>
              </w:rPr>
              <w:t xml:space="preserve"> </w:t>
            </w:r>
            <w:r w:rsidRPr="00270F99">
              <w:rPr>
                <w:rFonts w:ascii="Times New Roman" w:hAnsi="Times New Roman" w:cs="Times New Roman"/>
                <w:sz w:val="26"/>
                <w:szCs w:val="26"/>
                <w:lang w:val="uk-UA"/>
              </w:rPr>
              <w:t xml:space="preserve">; </w:t>
            </w:r>
          </w:p>
          <w:p w:rsidR="00290CBF" w:rsidRPr="00270F99" w:rsidRDefault="00290CBF" w:rsidP="0014209E">
            <w:pPr>
              <w:spacing w:after="80" w:line="240" w:lineRule="auto"/>
              <w:textAlignment w:val="baseline"/>
              <w:rPr>
                <w:rFonts w:ascii="Times New Roman" w:hAnsi="Times New Roman" w:cs="Times New Roman"/>
                <w:sz w:val="26"/>
                <w:szCs w:val="26"/>
                <w:lang w:val="uk-UA"/>
              </w:rPr>
            </w:pPr>
            <w:r w:rsidRPr="00270F99">
              <w:rPr>
                <w:rFonts w:ascii="Times New Roman" w:hAnsi="Times New Roman" w:cs="Times New Roman"/>
                <w:sz w:val="26"/>
                <w:szCs w:val="26"/>
                <w:lang w:val="uk-UA"/>
              </w:rPr>
              <w:t xml:space="preserve">Знання </w:t>
            </w:r>
            <w:r w:rsidR="00FC083E" w:rsidRPr="00270F99">
              <w:rPr>
                <w:rFonts w:ascii="Times New Roman" w:hAnsi="Times New Roman" w:cs="Times New Roman"/>
                <w:sz w:val="26"/>
                <w:szCs w:val="26"/>
                <w:lang w:val="uk-UA"/>
              </w:rPr>
              <w:t>специфік</w:t>
            </w:r>
            <w:r w:rsidRPr="00270F99">
              <w:rPr>
                <w:rFonts w:ascii="Times New Roman" w:hAnsi="Times New Roman" w:cs="Times New Roman"/>
                <w:sz w:val="26"/>
                <w:szCs w:val="26"/>
                <w:lang w:val="uk-UA"/>
              </w:rPr>
              <w:t>и</w:t>
            </w:r>
            <w:r w:rsidR="00FC083E" w:rsidRPr="00270F99">
              <w:rPr>
                <w:rFonts w:ascii="Times New Roman" w:hAnsi="Times New Roman" w:cs="Times New Roman"/>
                <w:sz w:val="26"/>
                <w:szCs w:val="26"/>
                <w:lang w:val="uk-UA"/>
              </w:rPr>
              <w:t xml:space="preserve"> регіональних і місцевих природних, економічних, екологічних, соціальних і інших умов реалізації містобудівних і архітектурних рішень</w:t>
            </w:r>
            <w:r w:rsidRPr="00270F99">
              <w:rPr>
                <w:rFonts w:ascii="Times New Roman" w:hAnsi="Times New Roman" w:cs="Times New Roman"/>
                <w:sz w:val="26"/>
                <w:szCs w:val="26"/>
                <w:lang w:val="uk-UA"/>
              </w:rPr>
              <w:t xml:space="preserve"> та </w:t>
            </w:r>
            <w:r w:rsidRPr="00270F99">
              <w:rPr>
                <w:rFonts w:ascii="Times New Roman" w:hAnsi="Times New Roman" w:cs="Times New Roman"/>
                <w:sz w:val="26"/>
                <w:szCs w:val="26"/>
                <w:lang w:val="uk-UA"/>
              </w:rPr>
              <w:lastRenderedPageBreak/>
              <w:t>вміння використовувати</w:t>
            </w:r>
            <w:r w:rsidR="00103DF3">
              <w:rPr>
                <w:rFonts w:ascii="Times New Roman" w:hAnsi="Times New Roman" w:cs="Times New Roman"/>
                <w:sz w:val="26"/>
                <w:szCs w:val="26"/>
                <w:lang w:val="uk-UA"/>
              </w:rPr>
              <w:t xml:space="preserve"> їх</w:t>
            </w:r>
            <w:r w:rsidRPr="00270F99">
              <w:rPr>
                <w:rFonts w:ascii="Times New Roman" w:hAnsi="Times New Roman" w:cs="Times New Roman"/>
                <w:sz w:val="26"/>
                <w:szCs w:val="26"/>
                <w:lang w:val="uk-UA"/>
              </w:rPr>
              <w:t xml:space="preserve"> в роботі</w:t>
            </w:r>
            <w:r w:rsidR="00FC083E" w:rsidRPr="00270F99">
              <w:rPr>
                <w:rFonts w:ascii="Times New Roman" w:hAnsi="Times New Roman" w:cs="Times New Roman"/>
                <w:sz w:val="26"/>
                <w:szCs w:val="26"/>
                <w:lang w:val="uk-UA"/>
              </w:rPr>
              <w:t xml:space="preserve">; </w:t>
            </w:r>
          </w:p>
          <w:p w:rsidR="00290CBF" w:rsidRPr="00270F99" w:rsidRDefault="00103DF3" w:rsidP="0014209E">
            <w:pPr>
              <w:spacing w:after="80" w:line="240" w:lineRule="auto"/>
              <w:textAlignment w:val="baseline"/>
              <w:rPr>
                <w:rFonts w:ascii="Times New Roman" w:hAnsi="Times New Roman" w:cs="Times New Roman"/>
                <w:sz w:val="26"/>
                <w:szCs w:val="26"/>
                <w:lang w:val="uk-UA"/>
              </w:rPr>
            </w:pPr>
            <w:r>
              <w:rPr>
                <w:rFonts w:ascii="Times New Roman" w:hAnsi="Times New Roman" w:cs="Times New Roman"/>
                <w:sz w:val="26"/>
                <w:szCs w:val="26"/>
                <w:lang w:val="uk-UA"/>
              </w:rPr>
              <w:t>В</w:t>
            </w:r>
            <w:r w:rsidR="00FC083E" w:rsidRPr="00270F99">
              <w:rPr>
                <w:rFonts w:ascii="Times New Roman" w:hAnsi="Times New Roman" w:cs="Times New Roman"/>
                <w:sz w:val="26"/>
                <w:szCs w:val="26"/>
                <w:lang w:val="uk-UA"/>
              </w:rPr>
              <w:t xml:space="preserve">имоги охорони навколишнього середовища; </w:t>
            </w:r>
          </w:p>
          <w:p w:rsidR="00290CBF" w:rsidRPr="00270F99" w:rsidRDefault="00290CBF" w:rsidP="0014209E">
            <w:pPr>
              <w:spacing w:after="80" w:line="240" w:lineRule="auto"/>
              <w:textAlignment w:val="baseline"/>
              <w:rPr>
                <w:rFonts w:ascii="Times New Roman" w:hAnsi="Times New Roman" w:cs="Times New Roman"/>
                <w:sz w:val="26"/>
                <w:szCs w:val="26"/>
                <w:lang w:val="uk-UA"/>
              </w:rPr>
            </w:pPr>
            <w:r w:rsidRPr="00270F99">
              <w:rPr>
                <w:rFonts w:ascii="Times New Roman" w:hAnsi="Times New Roman" w:cs="Times New Roman"/>
                <w:sz w:val="26"/>
                <w:szCs w:val="26"/>
                <w:lang w:val="uk-UA"/>
              </w:rPr>
              <w:t xml:space="preserve">Вміння використовувати </w:t>
            </w:r>
            <w:r w:rsidR="00FC083E" w:rsidRPr="00270F99">
              <w:rPr>
                <w:rFonts w:ascii="Times New Roman" w:hAnsi="Times New Roman" w:cs="Times New Roman"/>
                <w:sz w:val="26"/>
                <w:szCs w:val="26"/>
                <w:lang w:val="uk-UA"/>
              </w:rPr>
              <w:t>передовий вітчизняний і закордонний досвід проектування і будівництва</w:t>
            </w:r>
            <w:r w:rsidRPr="00270F99">
              <w:rPr>
                <w:rFonts w:ascii="Times New Roman" w:hAnsi="Times New Roman" w:cs="Times New Roman"/>
                <w:sz w:val="26"/>
                <w:szCs w:val="26"/>
                <w:lang w:val="uk-UA"/>
              </w:rPr>
              <w:t xml:space="preserve"> при формуванні сучасного простору міст та районів області</w:t>
            </w:r>
            <w:r w:rsidR="00FC083E" w:rsidRPr="00270F99">
              <w:rPr>
                <w:rFonts w:ascii="Times New Roman" w:hAnsi="Times New Roman" w:cs="Times New Roman"/>
                <w:sz w:val="26"/>
                <w:szCs w:val="26"/>
                <w:lang w:val="uk-UA"/>
              </w:rPr>
              <w:t xml:space="preserve">; </w:t>
            </w:r>
          </w:p>
          <w:p w:rsidR="00290CBF" w:rsidRPr="00270F99" w:rsidRDefault="00290CBF" w:rsidP="0014209E">
            <w:pPr>
              <w:spacing w:after="80" w:line="240" w:lineRule="auto"/>
              <w:textAlignment w:val="baseline"/>
              <w:rPr>
                <w:rFonts w:ascii="Times New Roman" w:hAnsi="Times New Roman" w:cs="Times New Roman"/>
                <w:sz w:val="26"/>
                <w:szCs w:val="26"/>
                <w:lang w:val="uk-UA"/>
              </w:rPr>
            </w:pPr>
            <w:r w:rsidRPr="00270F99">
              <w:rPr>
                <w:rFonts w:ascii="Times New Roman" w:hAnsi="Times New Roman" w:cs="Times New Roman"/>
                <w:sz w:val="26"/>
                <w:szCs w:val="26"/>
                <w:lang w:val="uk-UA"/>
              </w:rPr>
              <w:t xml:space="preserve">Знання </w:t>
            </w:r>
            <w:r w:rsidR="00FC083E" w:rsidRPr="00270F99">
              <w:rPr>
                <w:rFonts w:ascii="Times New Roman" w:hAnsi="Times New Roman" w:cs="Times New Roman"/>
                <w:sz w:val="26"/>
                <w:szCs w:val="26"/>
                <w:lang w:val="uk-UA"/>
              </w:rPr>
              <w:t>стандарт</w:t>
            </w:r>
            <w:r w:rsidRPr="00270F99">
              <w:rPr>
                <w:rFonts w:ascii="Times New Roman" w:hAnsi="Times New Roman" w:cs="Times New Roman"/>
                <w:sz w:val="26"/>
                <w:szCs w:val="26"/>
                <w:lang w:val="uk-UA"/>
              </w:rPr>
              <w:t>ів</w:t>
            </w:r>
            <w:r w:rsidR="00FC083E" w:rsidRPr="00270F99">
              <w:rPr>
                <w:rFonts w:ascii="Times New Roman" w:hAnsi="Times New Roman" w:cs="Times New Roman"/>
                <w:sz w:val="26"/>
                <w:szCs w:val="26"/>
                <w:lang w:val="uk-UA"/>
              </w:rPr>
              <w:t>, технічн</w:t>
            </w:r>
            <w:r w:rsidRPr="00270F99">
              <w:rPr>
                <w:rFonts w:ascii="Times New Roman" w:hAnsi="Times New Roman" w:cs="Times New Roman"/>
                <w:sz w:val="26"/>
                <w:szCs w:val="26"/>
                <w:lang w:val="uk-UA"/>
              </w:rPr>
              <w:t>их</w:t>
            </w:r>
            <w:r w:rsidR="00FC083E" w:rsidRPr="00270F99">
              <w:rPr>
                <w:rFonts w:ascii="Times New Roman" w:hAnsi="Times New Roman" w:cs="Times New Roman"/>
                <w:sz w:val="26"/>
                <w:szCs w:val="26"/>
                <w:lang w:val="uk-UA"/>
              </w:rPr>
              <w:t xml:space="preserve"> умов </w:t>
            </w:r>
            <w:r w:rsidR="00103DF3">
              <w:rPr>
                <w:rFonts w:ascii="Times New Roman" w:hAnsi="Times New Roman" w:cs="Times New Roman"/>
                <w:sz w:val="26"/>
                <w:szCs w:val="26"/>
                <w:lang w:val="uk-UA"/>
              </w:rPr>
              <w:t>й</w:t>
            </w:r>
            <w:r w:rsidR="00FC083E" w:rsidRPr="00270F99">
              <w:rPr>
                <w:rFonts w:ascii="Times New Roman" w:hAnsi="Times New Roman" w:cs="Times New Roman"/>
                <w:sz w:val="26"/>
                <w:szCs w:val="26"/>
                <w:lang w:val="uk-UA"/>
              </w:rPr>
              <w:t xml:space="preserve"> інш</w:t>
            </w:r>
            <w:r w:rsidR="00103DF3">
              <w:rPr>
                <w:rFonts w:ascii="Times New Roman" w:hAnsi="Times New Roman" w:cs="Times New Roman"/>
                <w:sz w:val="26"/>
                <w:szCs w:val="26"/>
                <w:lang w:val="uk-UA"/>
              </w:rPr>
              <w:t>их</w:t>
            </w:r>
            <w:r w:rsidR="00FC083E" w:rsidRPr="00270F99">
              <w:rPr>
                <w:rFonts w:ascii="Times New Roman" w:hAnsi="Times New Roman" w:cs="Times New Roman"/>
                <w:sz w:val="26"/>
                <w:szCs w:val="26"/>
                <w:lang w:val="uk-UA"/>
              </w:rPr>
              <w:t xml:space="preserve"> вимог до розробки й оформлення проектно-кошторисної документації</w:t>
            </w:r>
            <w:r w:rsidR="00103DF3">
              <w:rPr>
                <w:rFonts w:ascii="Times New Roman" w:hAnsi="Times New Roman" w:cs="Times New Roman"/>
                <w:sz w:val="26"/>
                <w:szCs w:val="26"/>
                <w:lang w:val="uk-UA"/>
              </w:rPr>
              <w:t xml:space="preserve"> з містобудівної діяльності</w:t>
            </w:r>
            <w:r w:rsidR="00FC083E" w:rsidRPr="00270F99">
              <w:rPr>
                <w:rFonts w:ascii="Times New Roman" w:hAnsi="Times New Roman" w:cs="Times New Roman"/>
                <w:sz w:val="26"/>
                <w:szCs w:val="26"/>
                <w:lang w:val="uk-UA"/>
              </w:rPr>
              <w:t xml:space="preserve">; </w:t>
            </w:r>
          </w:p>
          <w:p w:rsidR="00290CBF" w:rsidRPr="00270F99" w:rsidRDefault="00290CBF" w:rsidP="0014209E">
            <w:pPr>
              <w:spacing w:after="80" w:line="240" w:lineRule="auto"/>
              <w:textAlignment w:val="baseline"/>
              <w:rPr>
                <w:rFonts w:ascii="Times New Roman" w:hAnsi="Times New Roman" w:cs="Times New Roman"/>
                <w:sz w:val="26"/>
                <w:szCs w:val="26"/>
                <w:lang w:val="uk-UA"/>
              </w:rPr>
            </w:pPr>
            <w:r w:rsidRPr="00270F99">
              <w:rPr>
                <w:rFonts w:ascii="Times New Roman" w:hAnsi="Times New Roman" w:cs="Times New Roman"/>
                <w:sz w:val="26"/>
                <w:szCs w:val="26"/>
                <w:lang w:val="uk-UA"/>
              </w:rPr>
              <w:t xml:space="preserve">Знання </w:t>
            </w:r>
            <w:r w:rsidR="00FC083E" w:rsidRPr="00270F99">
              <w:rPr>
                <w:rFonts w:ascii="Times New Roman" w:hAnsi="Times New Roman" w:cs="Times New Roman"/>
                <w:sz w:val="26"/>
                <w:szCs w:val="26"/>
                <w:lang w:val="uk-UA"/>
              </w:rPr>
              <w:t>технологі</w:t>
            </w:r>
            <w:r w:rsidRPr="00270F99">
              <w:rPr>
                <w:rFonts w:ascii="Times New Roman" w:hAnsi="Times New Roman" w:cs="Times New Roman"/>
                <w:sz w:val="26"/>
                <w:szCs w:val="26"/>
                <w:lang w:val="uk-UA"/>
              </w:rPr>
              <w:t>ї</w:t>
            </w:r>
            <w:r w:rsidR="00FC083E" w:rsidRPr="00270F99">
              <w:rPr>
                <w:rFonts w:ascii="Times New Roman" w:hAnsi="Times New Roman" w:cs="Times New Roman"/>
                <w:sz w:val="26"/>
                <w:szCs w:val="26"/>
                <w:lang w:val="uk-UA"/>
              </w:rPr>
              <w:t xml:space="preserve"> будівництва; </w:t>
            </w:r>
          </w:p>
          <w:p w:rsidR="00290CBF" w:rsidRPr="00270F99" w:rsidRDefault="00290CBF" w:rsidP="0014209E">
            <w:pPr>
              <w:spacing w:after="80" w:line="240" w:lineRule="auto"/>
              <w:textAlignment w:val="baseline"/>
              <w:rPr>
                <w:rFonts w:ascii="Times New Roman" w:hAnsi="Times New Roman" w:cs="Times New Roman"/>
                <w:sz w:val="26"/>
                <w:szCs w:val="26"/>
                <w:lang w:val="uk-UA"/>
              </w:rPr>
            </w:pPr>
            <w:r w:rsidRPr="00270F99">
              <w:rPr>
                <w:rFonts w:ascii="Times New Roman" w:hAnsi="Times New Roman" w:cs="Times New Roman"/>
                <w:sz w:val="26"/>
                <w:szCs w:val="26"/>
                <w:lang w:val="uk-UA"/>
              </w:rPr>
              <w:t xml:space="preserve">Знання </w:t>
            </w:r>
            <w:r w:rsidR="00FC083E" w:rsidRPr="00270F99">
              <w:rPr>
                <w:rFonts w:ascii="Times New Roman" w:hAnsi="Times New Roman" w:cs="Times New Roman"/>
                <w:sz w:val="26"/>
                <w:szCs w:val="26"/>
                <w:lang w:val="uk-UA"/>
              </w:rPr>
              <w:t>технічн</w:t>
            </w:r>
            <w:r w:rsidRPr="00270F99">
              <w:rPr>
                <w:rFonts w:ascii="Times New Roman" w:hAnsi="Times New Roman" w:cs="Times New Roman"/>
                <w:sz w:val="26"/>
                <w:szCs w:val="26"/>
                <w:lang w:val="uk-UA"/>
              </w:rPr>
              <w:t>их</w:t>
            </w:r>
            <w:r w:rsidR="00FC083E" w:rsidRPr="00270F99">
              <w:rPr>
                <w:rFonts w:ascii="Times New Roman" w:hAnsi="Times New Roman" w:cs="Times New Roman"/>
                <w:sz w:val="26"/>
                <w:szCs w:val="26"/>
                <w:lang w:val="uk-UA"/>
              </w:rPr>
              <w:t xml:space="preserve"> засоб</w:t>
            </w:r>
            <w:r w:rsidRPr="00270F99">
              <w:rPr>
                <w:rFonts w:ascii="Times New Roman" w:hAnsi="Times New Roman" w:cs="Times New Roman"/>
                <w:sz w:val="26"/>
                <w:szCs w:val="26"/>
                <w:lang w:val="uk-UA"/>
              </w:rPr>
              <w:t>ів</w:t>
            </w:r>
            <w:r w:rsidR="00FC083E" w:rsidRPr="00270F99">
              <w:rPr>
                <w:rFonts w:ascii="Times New Roman" w:hAnsi="Times New Roman" w:cs="Times New Roman"/>
                <w:sz w:val="26"/>
                <w:szCs w:val="26"/>
                <w:lang w:val="uk-UA"/>
              </w:rPr>
              <w:t xml:space="preserve"> проектування і будівництва; </w:t>
            </w:r>
          </w:p>
          <w:p w:rsidR="00290CBF" w:rsidRPr="00270F99" w:rsidRDefault="00290CBF" w:rsidP="0014209E">
            <w:pPr>
              <w:spacing w:after="80" w:line="240" w:lineRule="auto"/>
              <w:textAlignment w:val="baseline"/>
              <w:rPr>
                <w:rFonts w:ascii="Times New Roman" w:hAnsi="Times New Roman" w:cs="Times New Roman"/>
                <w:sz w:val="26"/>
                <w:szCs w:val="26"/>
                <w:lang w:val="uk-UA"/>
              </w:rPr>
            </w:pPr>
            <w:r w:rsidRPr="00270F99">
              <w:rPr>
                <w:rFonts w:ascii="Times New Roman" w:hAnsi="Times New Roman" w:cs="Times New Roman"/>
                <w:sz w:val="26"/>
                <w:szCs w:val="26"/>
                <w:lang w:val="uk-UA"/>
              </w:rPr>
              <w:t xml:space="preserve">Знання </w:t>
            </w:r>
            <w:r w:rsidR="00FC083E" w:rsidRPr="00270F99">
              <w:rPr>
                <w:rFonts w:ascii="Times New Roman" w:hAnsi="Times New Roman" w:cs="Times New Roman"/>
                <w:sz w:val="26"/>
                <w:szCs w:val="26"/>
                <w:lang w:val="uk-UA"/>
              </w:rPr>
              <w:t xml:space="preserve">правил ділового етикету; </w:t>
            </w:r>
          </w:p>
          <w:p w:rsidR="00270F99" w:rsidRPr="00270F99" w:rsidRDefault="00290CBF" w:rsidP="0014209E">
            <w:pPr>
              <w:spacing w:after="80" w:line="240" w:lineRule="auto"/>
              <w:textAlignment w:val="baseline"/>
              <w:rPr>
                <w:rFonts w:ascii="Times New Roman" w:hAnsi="Times New Roman" w:cs="Times New Roman"/>
                <w:sz w:val="26"/>
                <w:szCs w:val="26"/>
                <w:lang w:val="uk-UA"/>
              </w:rPr>
            </w:pPr>
            <w:r w:rsidRPr="00270F99">
              <w:rPr>
                <w:rFonts w:ascii="Times New Roman" w:hAnsi="Times New Roman" w:cs="Times New Roman"/>
                <w:sz w:val="26"/>
                <w:szCs w:val="26"/>
                <w:lang w:val="uk-UA"/>
              </w:rPr>
              <w:t xml:space="preserve">Знання </w:t>
            </w:r>
            <w:r w:rsidR="00FC083E" w:rsidRPr="00270F99">
              <w:rPr>
                <w:rFonts w:ascii="Times New Roman" w:hAnsi="Times New Roman" w:cs="Times New Roman"/>
                <w:sz w:val="26"/>
                <w:szCs w:val="26"/>
                <w:lang w:val="uk-UA"/>
              </w:rPr>
              <w:t>основн</w:t>
            </w:r>
            <w:r w:rsidRPr="00270F99">
              <w:rPr>
                <w:rFonts w:ascii="Times New Roman" w:hAnsi="Times New Roman" w:cs="Times New Roman"/>
                <w:sz w:val="26"/>
                <w:szCs w:val="26"/>
                <w:lang w:val="uk-UA"/>
              </w:rPr>
              <w:t>их</w:t>
            </w:r>
            <w:r w:rsidR="00FC083E" w:rsidRPr="00270F99">
              <w:rPr>
                <w:rFonts w:ascii="Times New Roman" w:hAnsi="Times New Roman" w:cs="Times New Roman"/>
                <w:sz w:val="26"/>
                <w:szCs w:val="26"/>
                <w:lang w:val="uk-UA"/>
              </w:rPr>
              <w:t xml:space="preserve"> принцип</w:t>
            </w:r>
            <w:r w:rsidR="00103DF3">
              <w:rPr>
                <w:rFonts w:ascii="Times New Roman" w:hAnsi="Times New Roman" w:cs="Times New Roman"/>
                <w:sz w:val="26"/>
                <w:szCs w:val="26"/>
                <w:lang w:val="uk-UA"/>
              </w:rPr>
              <w:t>ів</w:t>
            </w:r>
            <w:r w:rsidR="00FC083E" w:rsidRPr="00270F99">
              <w:rPr>
                <w:rFonts w:ascii="Times New Roman" w:hAnsi="Times New Roman" w:cs="Times New Roman"/>
                <w:sz w:val="26"/>
                <w:szCs w:val="26"/>
                <w:lang w:val="uk-UA"/>
              </w:rPr>
              <w:t xml:space="preserve"> роботи на комп'ютері та відповідн</w:t>
            </w:r>
            <w:r w:rsidR="00103DF3">
              <w:rPr>
                <w:rFonts w:ascii="Times New Roman" w:hAnsi="Times New Roman" w:cs="Times New Roman"/>
                <w:sz w:val="26"/>
                <w:szCs w:val="26"/>
                <w:lang w:val="uk-UA"/>
              </w:rPr>
              <w:t>их</w:t>
            </w:r>
            <w:r w:rsidR="00FC083E" w:rsidRPr="00270F99">
              <w:rPr>
                <w:rFonts w:ascii="Times New Roman" w:hAnsi="Times New Roman" w:cs="Times New Roman"/>
                <w:sz w:val="26"/>
                <w:szCs w:val="26"/>
                <w:lang w:val="uk-UA"/>
              </w:rPr>
              <w:t xml:space="preserve"> програмн</w:t>
            </w:r>
            <w:r w:rsidR="00103DF3">
              <w:rPr>
                <w:rFonts w:ascii="Times New Roman" w:hAnsi="Times New Roman" w:cs="Times New Roman"/>
                <w:sz w:val="26"/>
                <w:szCs w:val="26"/>
                <w:lang w:val="uk-UA"/>
              </w:rPr>
              <w:t>их</w:t>
            </w:r>
            <w:r w:rsidR="00FC083E" w:rsidRPr="00270F99">
              <w:rPr>
                <w:rFonts w:ascii="Times New Roman" w:hAnsi="Times New Roman" w:cs="Times New Roman"/>
                <w:sz w:val="26"/>
                <w:szCs w:val="26"/>
                <w:lang w:val="uk-UA"/>
              </w:rPr>
              <w:t xml:space="preserve"> засоб</w:t>
            </w:r>
            <w:r w:rsidR="00103DF3">
              <w:rPr>
                <w:rFonts w:ascii="Times New Roman" w:hAnsi="Times New Roman" w:cs="Times New Roman"/>
                <w:sz w:val="26"/>
                <w:szCs w:val="26"/>
                <w:lang w:val="uk-UA"/>
              </w:rPr>
              <w:t>ів</w:t>
            </w:r>
            <w:r w:rsidR="00FC083E" w:rsidRPr="00270F99">
              <w:rPr>
                <w:rFonts w:ascii="Times New Roman" w:hAnsi="Times New Roman" w:cs="Times New Roman"/>
                <w:sz w:val="26"/>
                <w:szCs w:val="26"/>
                <w:lang w:val="uk-UA"/>
              </w:rPr>
              <w:t>; володі</w:t>
            </w:r>
            <w:r w:rsidR="00103DF3">
              <w:rPr>
                <w:rFonts w:ascii="Times New Roman" w:hAnsi="Times New Roman" w:cs="Times New Roman"/>
                <w:sz w:val="26"/>
                <w:szCs w:val="26"/>
                <w:lang w:val="uk-UA"/>
              </w:rPr>
              <w:t>ння</w:t>
            </w:r>
            <w:r w:rsidR="00FC083E" w:rsidRPr="00270F99">
              <w:rPr>
                <w:rFonts w:ascii="Times New Roman" w:hAnsi="Times New Roman" w:cs="Times New Roman"/>
                <w:sz w:val="26"/>
                <w:szCs w:val="26"/>
                <w:lang w:val="uk-UA"/>
              </w:rPr>
              <w:t xml:space="preserve"> державною мовою. </w:t>
            </w:r>
          </w:p>
          <w:p w:rsidR="00270F99" w:rsidRPr="00CB7762" w:rsidRDefault="00103DF3" w:rsidP="0014209E">
            <w:pPr>
              <w:spacing w:after="80" w:line="240" w:lineRule="auto"/>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У</w:t>
            </w:r>
            <w:r w:rsidR="00270F99">
              <w:rPr>
                <w:rFonts w:ascii="Times New Roman" w:eastAsia="Times New Roman" w:hAnsi="Times New Roman" w:cs="Times New Roman"/>
                <w:sz w:val="26"/>
                <w:szCs w:val="26"/>
                <w:lang w:val="uk-UA" w:eastAsia="ru-RU"/>
              </w:rPr>
              <w:t>загаль</w:t>
            </w:r>
            <w:r>
              <w:rPr>
                <w:rFonts w:ascii="Times New Roman" w:eastAsia="Times New Roman" w:hAnsi="Times New Roman" w:cs="Times New Roman"/>
                <w:sz w:val="26"/>
                <w:szCs w:val="26"/>
                <w:lang w:val="uk-UA" w:eastAsia="ru-RU"/>
              </w:rPr>
              <w:t>нення</w:t>
            </w:r>
            <w:r w:rsidR="00270F99">
              <w:rPr>
                <w:rFonts w:ascii="Times New Roman" w:eastAsia="Times New Roman" w:hAnsi="Times New Roman" w:cs="Times New Roman"/>
                <w:sz w:val="26"/>
                <w:szCs w:val="26"/>
                <w:lang w:val="uk-UA" w:eastAsia="ru-RU"/>
              </w:rPr>
              <w:t xml:space="preserve"> </w:t>
            </w:r>
            <w:r>
              <w:rPr>
                <w:rFonts w:ascii="Times New Roman" w:eastAsia="Times New Roman" w:hAnsi="Times New Roman" w:cs="Times New Roman"/>
                <w:sz w:val="26"/>
                <w:szCs w:val="26"/>
                <w:lang w:val="uk-UA" w:eastAsia="ru-RU"/>
              </w:rPr>
              <w:t>отриманої  інформації від підпорядкованих осіб</w:t>
            </w:r>
            <w:r w:rsidR="00270F99">
              <w:rPr>
                <w:rFonts w:ascii="Times New Roman" w:eastAsia="Times New Roman" w:hAnsi="Times New Roman" w:cs="Times New Roman"/>
                <w:sz w:val="26"/>
                <w:szCs w:val="26"/>
                <w:lang w:val="uk-UA" w:eastAsia="ru-RU"/>
              </w:rPr>
              <w:t xml:space="preserve"> відділу з регулювання містобудівної документації</w:t>
            </w:r>
            <w:r>
              <w:rPr>
                <w:rFonts w:ascii="Times New Roman" w:eastAsia="Times New Roman" w:hAnsi="Times New Roman" w:cs="Times New Roman"/>
                <w:sz w:val="26"/>
                <w:szCs w:val="26"/>
                <w:lang w:val="uk-UA" w:eastAsia="ru-RU"/>
              </w:rPr>
              <w:t xml:space="preserve"> та її аналізу</w:t>
            </w:r>
          </w:p>
        </w:tc>
      </w:tr>
      <w:tr w:rsidR="006E2F1E" w:rsidRPr="004B31BB" w:rsidTr="002D6E44">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lastRenderedPageBreak/>
              <w:t>4</w:t>
            </w:r>
          </w:p>
        </w:tc>
        <w:tc>
          <w:tcPr>
            <w:tcW w:w="3107" w:type="dxa"/>
            <w:hideMark/>
          </w:tcPr>
          <w:p w:rsidR="00F27806"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Спеціальний досвід</w:t>
            </w:r>
          </w:p>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роботи</w:t>
            </w:r>
          </w:p>
        </w:tc>
        <w:tc>
          <w:tcPr>
            <w:tcW w:w="6300" w:type="dxa"/>
            <w:gridSpan w:val="2"/>
            <w:hideMark/>
          </w:tcPr>
          <w:p w:rsidR="006E2F1E" w:rsidRPr="00CB7762" w:rsidRDefault="00E32929" w:rsidP="00CB7762">
            <w:pPr>
              <w:spacing w:after="0" w:line="240" w:lineRule="auto"/>
              <w:textAlignment w:val="baseline"/>
              <w:rPr>
                <w:rFonts w:ascii="Times New Roman" w:eastAsia="Times New Roman" w:hAnsi="Times New Roman" w:cs="Times New Roman"/>
                <w:sz w:val="26"/>
                <w:szCs w:val="26"/>
                <w:lang w:val="uk-UA" w:eastAsia="ru-RU"/>
              </w:rPr>
            </w:pPr>
            <w:r w:rsidRPr="00E32929">
              <w:rPr>
                <w:rFonts w:ascii="Times New Roman" w:eastAsia="Times New Roman" w:hAnsi="Times New Roman" w:cs="Times New Roman"/>
                <w:sz w:val="26"/>
                <w:szCs w:val="26"/>
                <w:lang w:val="uk-UA" w:eastAsia="ru-RU"/>
              </w:rPr>
              <w:t>Досвід роботи на посадах державної служби категорій «Б» чи «В»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двох років</w:t>
            </w:r>
          </w:p>
        </w:tc>
      </w:tr>
      <w:tr w:rsidR="006E2F1E" w:rsidRPr="00B54DED" w:rsidTr="002D6E44">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5</w:t>
            </w:r>
          </w:p>
        </w:tc>
        <w:tc>
          <w:tcPr>
            <w:tcW w:w="3107" w:type="dxa"/>
            <w:hideMark/>
          </w:tcPr>
          <w:p w:rsidR="00F27806"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Знання сучасних інформаційних</w:t>
            </w:r>
          </w:p>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технологій</w:t>
            </w:r>
          </w:p>
        </w:tc>
        <w:tc>
          <w:tcPr>
            <w:tcW w:w="6300" w:type="dxa"/>
            <w:gridSpan w:val="2"/>
            <w:hideMark/>
          </w:tcPr>
          <w:p w:rsidR="006E2F1E" w:rsidRPr="00CB7762" w:rsidRDefault="008B0F82" w:rsidP="00103DF3">
            <w:pPr>
              <w:spacing w:after="0" w:line="240" w:lineRule="auto"/>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В</w:t>
            </w:r>
            <w:r w:rsidR="00CD7900" w:rsidRPr="00CB7762">
              <w:rPr>
                <w:rFonts w:ascii="Times New Roman" w:eastAsia="Times New Roman" w:hAnsi="Times New Roman" w:cs="Times New Roman"/>
                <w:sz w:val="26"/>
                <w:szCs w:val="26"/>
                <w:lang w:val="uk-UA" w:eastAsia="ru-RU"/>
              </w:rPr>
              <w:t>міння використовувати комп’ютерне обладнання, офісну техніку та програмне забезпечення. Вільне володіння ПК, знання програм Microsoft Off</w:t>
            </w:r>
            <w:r w:rsidR="000F5EF0">
              <w:rPr>
                <w:rFonts w:ascii="Times New Roman" w:eastAsia="Times New Roman" w:hAnsi="Times New Roman" w:cs="Times New Roman"/>
                <w:sz w:val="26"/>
                <w:szCs w:val="26"/>
                <w:lang w:val="uk-UA" w:eastAsia="ru-RU"/>
              </w:rPr>
              <w:t>ice (Word, Excel, PowerPoint</w:t>
            </w:r>
            <w:r w:rsidR="00270F99">
              <w:rPr>
                <w:rFonts w:ascii="Times New Roman" w:eastAsia="Times New Roman" w:hAnsi="Times New Roman" w:cs="Times New Roman"/>
                <w:sz w:val="26"/>
                <w:szCs w:val="26"/>
                <w:lang w:val="uk-UA" w:eastAsia="ru-RU"/>
              </w:rPr>
              <w:t>), н</w:t>
            </w:r>
            <w:r w:rsidR="00270F99" w:rsidRPr="00CB7762">
              <w:rPr>
                <w:rFonts w:ascii="Times New Roman" w:eastAsia="Times New Roman" w:hAnsi="Times New Roman" w:cs="Times New Roman"/>
                <w:sz w:val="26"/>
                <w:szCs w:val="26"/>
                <w:lang w:val="uk-UA" w:eastAsia="ru-RU"/>
              </w:rPr>
              <w:t xml:space="preserve">авички роботи з CAD-програмами та/або </w:t>
            </w:r>
            <w:proofErr w:type="spellStart"/>
            <w:r w:rsidR="00270F99" w:rsidRPr="00CB7762">
              <w:rPr>
                <w:rFonts w:ascii="Times New Roman" w:eastAsia="Times New Roman" w:hAnsi="Times New Roman" w:cs="Times New Roman"/>
                <w:sz w:val="26"/>
                <w:szCs w:val="26"/>
                <w:lang w:val="uk-UA" w:eastAsia="ru-RU"/>
              </w:rPr>
              <w:t>геоінформаційними</w:t>
            </w:r>
            <w:proofErr w:type="spellEnd"/>
            <w:r w:rsidR="00270F99" w:rsidRPr="00CB7762">
              <w:rPr>
                <w:rFonts w:ascii="Times New Roman" w:eastAsia="Times New Roman" w:hAnsi="Times New Roman" w:cs="Times New Roman"/>
                <w:sz w:val="26"/>
                <w:szCs w:val="26"/>
                <w:lang w:val="uk-UA" w:eastAsia="ru-RU"/>
              </w:rPr>
              <w:t xml:space="preserve"> системами (</w:t>
            </w:r>
            <w:proofErr w:type="spellStart"/>
            <w:r w:rsidR="00270F99" w:rsidRPr="00CB7762">
              <w:rPr>
                <w:rFonts w:ascii="Times New Roman" w:eastAsia="Times New Roman" w:hAnsi="Times New Roman" w:cs="Times New Roman"/>
                <w:sz w:val="26"/>
                <w:szCs w:val="26"/>
                <w:lang w:val="uk-UA" w:eastAsia="ru-RU"/>
              </w:rPr>
              <w:t>AvtoCAD</w:t>
            </w:r>
            <w:proofErr w:type="spellEnd"/>
            <w:r w:rsidR="00270F99" w:rsidRPr="00CB7762">
              <w:rPr>
                <w:rFonts w:ascii="Times New Roman" w:eastAsia="Times New Roman" w:hAnsi="Times New Roman" w:cs="Times New Roman"/>
                <w:sz w:val="26"/>
                <w:szCs w:val="26"/>
                <w:lang w:val="uk-UA" w:eastAsia="ru-RU"/>
              </w:rPr>
              <w:t xml:space="preserve">, </w:t>
            </w:r>
            <w:proofErr w:type="spellStart"/>
            <w:r w:rsidR="00270F99" w:rsidRPr="00CB7762">
              <w:rPr>
                <w:rFonts w:ascii="Times New Roman" w:eastAsia="Times New Roman" w:hAnsi="Times New Roman" w:cs="Times New Roman"/>
                <w:sz w:val="26"/>
                <w:szCs w:val="26"/>
                <w:lang w:val="uk-UA" w:eastAsia="ru-RU"/>
              </w:rPr>
              <w:t>ArcGIS</w:t>
            </w:r>
            <w:proofErr w:type="spellEnd"/>
            <w:r w:rsidR="00270F99" w:rsidRPr="00CB7762">
              <w:rPr>
                <w:rFonts w:ascii="Times New Roman" w:eastAsia="Times New Roman" w:hAnsi="Times New Roman" w:cs="Times New Roman"/>
                <w:sz w:val="26"/>
                <w:szCs w:val="26"/>
                <w:lang w:val="uk-UA" w:eastAsia="ru-RU"/>
              </w:rPr>
              <w:t xml:space="preserve"> або подібними</w:t>
            </w:r>
            <w:r w:rsidR="000F5EF0">
              <w:rPr>
                <w:rFonts w:ascii="Times New Roman" w:eastAsia="Times New Roman" w:hAnsi="Times New Roman" w:cs="Times New Roman"/>
                <w:sz w:val="26"/>
                <w:szCs w:val="26"/>
                <w:lang w:val="uk-UA" w:eastAsia="ru-RU"/>
              </w:rPr>
              <w:t>)</w:t>
            </w:r>
          </w:p>
        </w:tc>
      </w:tr>
      <w:tr w:rsidR="006E2F1E" w:rsidRPr="00CB7762" w:rsidTr="002D6E44">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6</w:t>
            </w:r>
          </w:p>
        </w:tc>
        <w:tc>
          <w:tcPr>
            <w:tcW w:w="3107"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Особистісні якості</w:t>
            </w:r>
          </w:p>
        </w:tc>
        <w:tc>
          <w:tcPr>
            <w:tcW w:w="6300" w:type="dxa"/>
            <w:gridSpan w:val="2"/>
            <w:hideMark/>
          </w:tcPr>
          <w:p w:rsidR="00CD7900" w:rsidRPr="00CB7762" w:rsidRDefault="008B0F82" w:rsidP="00CB7762">
            <w:pPr>
              <w:widowControl w:val="0"/>
              <w:numPr>
                <w:ilvl w:val="0"/>
                <w:numId w:val="1"/>
              </w:numPr>
              <w:tabs>
                <w:tab w:val="left" w:pos="216"/>
              </w:tabs>
              <w:spacing w:after="0" w:line="240" w:lineRule="auto"/>
              <w:rPr>
                <w:rFonts w:ascii="Times New Roman" w:eastAsia="Times New Roman" w:hAnsi="Times New Roman" w:cs="Times New Roman"/>
                <w:bCs/>
                <w:sz w:val="26"/>
                <w:szCs w:val="26"/>
                <w:lang w:val="uk-UA" w:eastAsia="uk-UA" w:bidi="uk-UA"/>
              </w:rPr>
            </w:pPr>
            <w:r w:rsidRPr="00CB7762">
              <w:rPr>
                <w:rFonts w:ascii="Times New Roman" w:eastAsia="Times New Roman" w:hAnsi="Times New Roman" w:cs="Times New Roman"/>
                <w:bCs/>
                <w:color w:val="000000"/>
                <w:sz w:val="26"/>
                <w:szCs w:val="26"/>
                <w:shd w:val="clear" w:color="auto" w:fill="FFFFFF"/>
                <w:lang w:val="uk-UA" w:eastAsia="uk-UA" w:bidi="uk-UA"/>
              </w:rPr>
              <w:t>Відповідальність;</w:t>
            </w:r>
          </w:p>
          <w:p w:rsidR="00CD7900" w:rsidRPr="00CB7762" w:rsidRDefault="008B0F82" w:rsidP="00CB7762">
            <w:pPr>
              <w:widowControl w:val="0"/>
              <w:numPr>
                <w:ilvl w:val="0"/>
                <w:numId w:val="1"/>
              </w:numPr>
              <w:tabs>
                <w:tab w:val="left" w:pos="240"/>
              </w:tabs>
              <w:spacing w:after="0" w:line="240" w:lineRule="auto"/>
              <w:rPr>
                <w:rFonts w:ascii="Times New Roman" w:eastAsia="Times New Roman" w:hAnsi="Times New Roman" w:cs="Times New Roman"/>
                <w:bCs/>
                <w:sz w:val="26"/>
                <w:szCs w:val="26"/>
                <w:lang w:val="uk-UA" w:eastAsia="uk-UA" w:bidi="uk-UA"/>
              </w:rPr>
            </w:pPr>
            <w:r w:rsidRPr="00CB7762">
              <w:rPr>
                <w:rFonts w:ascii="Times New Roman" w:eastAsia="Times New Roman" w:hAnsi="Times New Roman" w:cs="Times New Roman"/>
                <w:bCs/>
                <w:color w:val="000000"/>
                <w:sz w:val="26"/>
                <w:szCs w:val="26"/>
                <w:shd w:val="clear" w:color="auto" w:fill="FFFFFF"/>
                <w:lang w:val="uk-UA" w:eastAsia="uk-UA" w:bidi="uk-UA"/>
              </w:rPr>
              <w:t>Системність і самостійність в роботі;</w:t>
            </w:r>
          </w:p>
          <w:p w:rsidR="00CD7900" w:rsidRPr="00CB7762" w:rsidRDefault="008B0F82" w:rsidP="00CB7762">
            <w:pPr>
              <w:widowControl w:val="0"/>
              <w:numPr>
                <w:ilvl w:val="0"/>
                <w:numId w:val="1"/>
              </w:numPr>
              <w:tabs>
                <w:tab w:val="left" w:pos="230"/>
              </w:tabs>
              <w:spacing w:after="0" w:line="240" w:lineRule="auto"/>
              <w:rPr>
                <w:rFonts w:ascii="Times New Roman" w:eastAsia="Times New Roman" w:hAnsi="Times New Roman" w:cs="Times New Roman"/>
                <w:bCs/>
                <w:sz w:val="26"/>
                <w:szCs w:val="26"/>
                <w:lang w:val="uk-UA" w:eastAsia="uk-UA" w:bidi="uk-UA"/>
              </w:rPr>
            </w:pPr>
            <w:r w:rsidRPr="00CB7762">
              <w:rPr>
                <w:rFonts w:ascii="Times New Roman" w:eastAsia="Times New Roman" w:hAnsi="Times New Roman" w:cs="Times New Roman"/>
                <w:bCs/>
                <w:color w:val="000000"/>
                <w:sz w:val="26"/>
                <w:szCs w:val="26"/>
                <w:shd w:val="clear" w:color="auto" w:fill="FFFFFF"/>
                <w:lang w:val="uk-UA" w:eastAsia="uk-UA" w:bidi="uk-UA"/>
              </w:rPr>
              <w:t>Уважність до деталей;</w:t>
            </w:r>
          </w:p>
          <w:p w:rsidR="00CD7900" w:rsidRPr="00CB7762" w:rsidRDefault="008B0F82" w:rsidP="00CB7762">
            <w:pPr>
              <w:widowControl w:val="0"/>
              <w:numPr>
                <w:ilvl w:val="0"/>
                <w:numId w:val="1"/>
              </w:numPr>
              <w:tabs>
                <w:tab w:val="left" w:pos="240"/>
              </w:tabs>
              <w:spacing w:after="0" w:line="240" w:lineRule="auto"/>
              <w:rPr>
                <w:rFonts w:ascii="Times New Roman" w:eastAsia="Times New Roman" w:hAnsi="Times New Roman" w:cs="Times New Roman"/>
                <w:bCs/>
                <w:sz w:val="26"/>
                <w:szCs w:val="26"/>
                <w:lang w:val="uk-UA" w:eastAsia="uk-UA" w:bidi="uk-UA"/>
              </w:rPr>
            </w:pPr>
            <w:r w:rsidRPr="00CB7762">
              <w:rPr>
                <w:rFonts w:ascii="Times New Roman" w:eastAsia="Times New Roman" w:hAnsi="Times New Roman" w:cs="Times New Roman"/>
                <w:bCs/>
                <w:color w:val="000000"/>
                <w:sz w:val="26"/>
                <w:szCs w:val="26"/>
                <w:shd w:val="clear" w:color="auto" w:fill="FFFFFF"/>
                <w:lang w:val="uk-UA" w:eastAsia="uk-UA" w:bidi="uk-UA"/>
              </w:rPr>
              <w:t>Наполегливість;</w:t>
            </w:r>
          </w:p>
          <w:p w:rsidR="00CD7900" w:rsidRPr="00CB7762" w:rsidRDefault="008B0F82" w:rsidP="00CB7762">
            <w:pPr>
              <w:widowControl w:val="0"/>
              <w:numPr>
                <w:ilvl w:val="0"/>
                <w:numId w:val="1"/>
              </w:numPr>
              <w:tabs>
                <w:tab w:val="left" w:pos="235"/>
              </w:tabs>
              <w:spacing w:after="0" w:line="240" w:lineRule="auto"/>
              <w:rPr>
                <w:rFonts w:ascii="Times New Roman" w:eastAsia="Times New Roman" w:hAnsi="Times New Roman" w:cs="Times New Roman"/>
                <w:bCs/>
                <w:sz w:val="26"/>
                <w:szCs w:val="26"/>
                <w:lang w:val="uk-UA" w:eastAsia="uk-UA" w:bidi="uk-UA"/>
              </w:rPr>
            </w:pPr>
            <w:r w:rsidRPr="00CB7762">
              <w:rPr>
                <w:rFonts w:ascii="Times New Roman" w:eastAsia="Times New Roman" w:hAnsi="Times New Roman" w:cs="Times New Roman"/>
                <w:bCs/>
                <w:color w:val="000000"/>
                <w:sz w:val="26"/>
                <w:szCs w:val="26"/>
                <w:shd w:val="clear" w:color="auto" w:fill="FFFFFF"/>
                <w:lang w:val="uk-UA" w:eastAsia="uk-UA" w:bidi="uk-UA"/>
              </w:rPr>
              <w:t>Креативність та ініціативність;</w:t>
            </w:r>
          </w:p>
          <w:p w:rsidR="00CD7900" w:rsidRPr="00CB7762" w:rsidRDefault="008B0F82" w:rsidP="00CB7762">
            <w:pPr>
              <w:widowControl w:val="0"/>
              <w:numPr>
                <w:ilvl w:val="0"/>
                <w:numId w:val="1"/>
              </w:numPr>
              <w:tabs>
                <w:tab w:val="left" w:pos="235"/>
              </w:tabs>
              <w:spacing w:after="0" w:line="240" w:lineRule="auto"/>
              <w:rPr>
                <w:rFonts w:ascii="Times New Roman" w:eastAsia="Times New Roman" w:hAnsi="Times New Roman" w:cs="Times New Roman"/>
                <w:bCs/>
                <w:sz w:val="26"/>
                <w:szCs w:val="26"/>
                <w:lang w:val="uk-UA" w:eastAsia="uk-UA" w:bidi="uk-UA"/>
              </w:rPr>
            </w:pPr>
            <w:r w:rsidRPr="00CB7762">
              <w:rPr>
                <w:rFonts w:ascii="Times New Roman" w:eastAsia="Times New Roman" w:hAnsi="Times New Roman" w:cs="Times New Roman"/>
                <w:bCs/>
                <w:color w:val="000000"/>
                <w:sz w:val="26"/>
                <w:szCs w:val="26"/>
                <w:shd w:val="clear" w:color="auto" w:fill="FFFFFF"/>
                <w:lang w:val="uk-UA" w:eastAsia="uk-UA" w:bidi="uk-UA"/>
              </w:rPr>
              <w:t>Орієнтація на саморозвиток;</w:t>
            </w:r>
          </w:p>
          <w:p w:rsidR="00CD7900" w:rsidRPr="00CB7762" w:rsidRDefault="008B0F82" w:rsidP="00CB7762">
            <w:pPr>
              <w:widowControl w:val="0"/>
              <w:numPr>
                <w:ilvl w:val="0"/>
                <w:numId w:val="1"/>
              </w:numPr>
              <w:tabs>
                <w:tab w:val="left" w:pos="235"/>
              </w:tabs>
              <w:spacing w:after="0" w:line="240" w:lineRule="auto"/>
              <w:rPr>
                <w:rFonts w:ascii="Times New Roman" w:eastAsia="Times New Roman" w:hAnsi="Times New Roman" w:cs="Times New Roman"/>
                <w:bCs/>
                <w:sz w:val="26"/>
                <w:szCs w:val="26"/>
                <w:lang w:val="uk-UA" w:eastAsia="uk-UA" w:bidi="uk-UA"/>
              </w:rPr>
            </w:pPr>
            <w:r w:rsidRPr="00CB7762">
              <w:rPr>
                <w:rFonts w:ascii="Times New Roman" w:eastAsia="Times New Roman" w:hAnsi="Times New Roman" w:cs="Times New Roman"/>
                <w:bCs/>
                <w:color w:val="000000"/>
                <w:sz w:val="26"/>
                <w:szCs w:val="26"/>
                <w:shd w:val="clear" w:color="auto" w:fill="FFFFFF"/>
                <w:lang w:val="uk-UA" w:eastAsia="uk-UA" w:bidi="uk-UA"/>
              </w:rPr>
              <w:t>Орієнтація на обслуговування;</w:t>
            </w:r>
          </w:p>
          <w:p w:rsidR="006E2F1E" w:rsidRPr="00103DF3" w:rsidRDefault="008B0F82" w:rsidP="00CB7762">
            <w:pPr>
              <w:widowControl w:val="0"/>
              <w:numPr>
                <w:ilvl w:val="0"/>
                <w:numId w:val="1"/>
              </w:numPr>
              <w:tabs>
                <w:tab w:val="left" w:pos="235"/>
              </w:tabs>
              <w:spacing w:after="0" w:line="240" w:lineRule="auto"/>
              <w:rPr>
                <w:rFonts w:ascii="Times New Roman" w:eastAsia="Times New Roman" w:hAnsi="Times New Roman" w:cs="Times New Roman"/>
                <w:bCs/>
                <w:sz w:val="26"/>
                <w:szCs w:val="26"/>
                <w:lang w:val="uk-UA" w:eastAsia="uk-UA" w:bidi="uk-UA"/>
              </w:rPr>
            </w:pPr>
            <w:r w:rsidRPr="00CB7762">
              <w:rPr>
                <w:rFonts w:ascii="Times New Roman" w:eastAsia="Courier New" w:hAnsi="Times New Roman" w:cs="Times New Roman"/>
                <w:bCs/>
                <w:color w:val="000000"/>
                <w:sz w:val="26"/>
                <w:szCs w:val="26"/>
                <w:shd w:val="clear" w:color="auto" w:fill="FFFFFF"/>
                <w:lang w:val="uk-UA" w:eastAsia="uk-UA" w:bidi="uk-UA"/>
              </w:rPr>
              <w:t xml:space="preserve">Вміння працювати в стресових </w:t>
            </w:r>
            <w:r w:rsidR="00BC0320">
              <w:rPr>
                <w:rFonts w:ascii="Times New Roman" w:eastAsia="Courier New" w:hAnsi="Times New Roman" w:cs="Times New Roman"/>
                <w:bCs/>
                <w:color w:val="000000"/>
                <w:sz w:val="26"/>
                <w:szCs w:val="26"/>
                <w:shd w:val="clear" w:color="auto" w:fill="FFFFFF"/>
                <w:lang w:val="uk-UA" w:eastAsia="uk-UA" w:bidi="uk-UA"/>
              </w:rPr>
              <w:t>ситуаціях</w:t>
            </w:r>
            <w:r w:rsidR="00103DF3">
              <w:rPr>
                <w:rFonts w:ascii="Times New Roman" w:eastAsia="Courier New" w:hAnsi="Times New Roman" w:cs="Times New Roman"/>
                <w:bCs/>
                <w:color w:val="000000"/>
                <w:sz w:val="26"/>
                <w:szCs w:val="26"/>
                <w:shd w:val="clear" w:color="auto" w:fill="FFFFFF"/>
                <w:lang w:val="uk-UA" w:eastAsia="uk-UA" w:bidi="uk-UA"/>
              </w:rPr>
              <w:t>;</w:t>
            </w:r>
          </w:p>
          <w:p w:rsidR="00103DF3" w:rsidRPr="00CB7762" w:rsidRDefault="00103DF3" w:rsidP="00103DF3">
            <w:pPr>
              <w:widowControl w:val="0"/>
              <w:numPr>
                <w:ilvl w:val="0"/>
                <w:numId w:val="1"/>
              </w:numPr>
              <w:tabs>
                <w:tab w:val="left" w:pos="235"/>
              </w:tabs>
              <w:spacing w:after="0" w:line="240" w:lineRule="auto"/>
              <w:rPr>
                <w:rFonts w:ascii="Times New Roman" w:eastAsia="Times New Roman" w:hAnsi="Times New Roman" w:cs="Times New Roman"/>
                <w:bCs/>
                <w:sz w:val="26"/>
                <w:szCs w:val="26"/>
                <w:lang w:val="uk-UA" w:eastAsia="uk-UA" w:bidi="uk-UA"/>
              </w:rPr>
            </w:pPr>
            <w:r>
              <w:rPr>
                <w:rFonts w:ascii="Times New Roman" w:eastAsia="Courier New" w:hAnsi="Times New Roman" w:cs="Times New Roman"/>
                <w:bCs/>
                <w:color w:val="000000"/>
                <w:sz w:val="26"/>
                <w:szCs w:val="26"/>
                <w:shd w:val="clear" w:color="auto" w:fill="FFFFFF"/>
                <w:lang w:val="uk-UA" w:eastAsia="uk-UA" w:bidi="uk-UA"/>
              </w:rPr>
              <w:t xml:space="preserve">Володіння менеджментом та застосування на практиці методів управління. </w:t>
            </w:r>
          </w:p>
        </w:tc>
      </w:tr>
    </w:tbl>
    <w:p w:rsidR="003A19BA" w:rsidRDefault="003A19BA" w:rsidP="003A19BA">
      <w:pPr>
        <w:shd w:val="clear" w:color="auto" w:fill="FFFFFF"/>
        <w:tabs>
          <w:tab w:val="left" w:pos="5812"/>
        </w:tabs>
        <w:spacing w:after="0" w:line="240" w:lineRule="auto"/>
        <w:jc w:val="both"/>
        <w:textAlignment w:val="baseline"/>
        <w:rPr>
          <w:rFonts w:ascii="Times New Roman" w:eastAsia="Times New Roman" w:hAnsi="Times New Roman" w:cs="Times New Roman"/>
          <w:color w:val="000000"/>
          <w:sz w:val="28"/>
          <w:szCs w:val="28"/>
          <w:lang w:val="uk-UA" w:eastAsia="ru-RU"/>
        </w:rPr>
      </w:pPr>
      <w:bookmarkStart w:id="3" w:name="n197"/>
      <w:bookmarkEnd w:id="3"/>
    </w:p>
    <w:p w:rsidR="00D023A1" w:rsidRDefault="00D023A1" w:rsidP="003A19BA">
      <w:pPr>
        <w:shd w:val="clear" w:color="auto" w:fill="FFFFFF"/>
        <w:tabs>
          <w:tab w:val="left" w:pos="5812"/>
        </w:tabs>
        <w:spacing w:after="0" w:line="240" w:lineRule="auto"/>
        <w:jc w:val="both"/>
        <w:textAlignment w:val="baseline"/>
        <w:rPr>
          <w:rFonts w:ascii="Times New Roman" w:eastAsia="Times New Roman" w:hAnsi="Times New Roman" w:cs="Times New Roman"/>
          <w:color w:val="000000"/>
          <w:sz w:val="28"/>
          <w:szCs w:val="28"/>
          <w:lang w:val="uk-UA" w:eastAsia="ru-RU"/>
        </w:rPr>
      </w:pPr>
    </w:p>
    <w:p w:rsidR="00D023A1" w:rsidRDefault="00D023A1" w:rsidP="003A19BA">
      <w:pPr>
        <w:shd w:val="clear" w:color="auto" w:fill="FFFFFF"/>
        <w:tabs>
          <w:tab w:val="left" w:pos="5812"/>
        </w:tabs>
        <w:spacing w:after="0" w:line="240" w:lineRule="auto"/>
        <w:jc w:val="both"/>
        <w:textAlignment w:val="baseline"/>
        <w:rPr>
          <w:rFonts w:ascii="Times New Roman" w:eastAsia="Times New Roman" w:hAnsi="Times New Roman" w:cs="Times New Roman"/>
          <w:color w:val="000000"/>
          <w:sz w:val="28"/>
          <w:szCs w:val="28"/>
          <w:lang w:val="uk-UA" w:eastAsia="ru-RU"/>
        </w:rPr>
      </w:pPr>
    </w:p>
    <w:p w:rsidR="00D023A1" w:rsidRDefault="00D023A1" w:rsidP="003A19BA">
      <w:pPr>
        <w:shd w:val="clear" w:color="auto" w:fill="FFFFFF"/>
        <w:tabs>
          <w:tab w:val="left" w:pos="5812"/>
        </w:tabs>
        <w:spacing w:after="0" w:line="240" w:lineRule="auto"/>
        <w:jc w:val="both"/>
        <w:textAlignment w:val="baseline"/>
        <w:rPr>
          <w:rFonts w:ascii="Times New Roman" w:eastAsia="Times New Roman" w:hAnsi="Times New Roman" w:cs="Times New Roman"/>
          <w:color w:val="000000"/>
          <w:sz w:val="28"/>
          <w:szCs w:val="28"/>
          <w:lang w:val="uk-UA" w:eastAsia="ru-RU"/>
        </w:rPr>
      </w:pPr>
    </w:p>
    <w:p w:rsidR="003A19BA" w:rsidRDefault="003A19BA" w:rsidP="003A19BA">
      <w:pPr>
        <w:shd w:val="clear" w:color="auto" w:fill="FFFFFF"/>
        <w:tabs>
          <w:tab w:val="left" w:pos="5812"/>
        </w:tabs>
        <w:spacing w:after="0" w:line="240" w:lineRule="auto"/>
        <w:jc w:val="both"/>
        <w:textAlignment w:val="baseline"/>
        <w:rPr>
          <w:rFonts w:ascii="Times New Roman" w:eastAsia="Times New Roman" w:hAnsi="Times New Roman" w:cs="Times New Roman"/>
          <w:color w:val="000000"/>
          <w:sz w:val="28"/>
          <w:szCs w:val="28"/>
          <w:lang w:val="uk-UA" w:eastAsia="ru-RU"/>
        </w:rPr>
      </w:pPr>
    </w:p>
    <w:p w:rsidR="00941B6D" w:rsidRPr="003A19BA" w:rsidRDefault="00941B6D" w:rsidP="003A19BA">
      <w:pPr>
        <w:shd w:val="clear" w:color="auto" w:fill="FFFFFF"/>
        <w:tabs>
          <w:tab w:val="left" w:pos="5812"/>
        </w:tabs>
        <w:spacing w:after="0" w:line="240" w:lineRule="auto"/>
        <w:jc w:val="both"/>
        <w:textAlignment w:val="baseline"/>
        <w:rPr>
          <w:rFonts w:ascii="Times New Roman" w:eastAsia="Times New Roman" w:hAnsi="Times New Roman" w:cs="Times New Roman"/>
          <w:color w:val="000000"/>
          <w:sz w:val="28"/>
          <w:szCs w:val="28"/>
          <w:lang w:val="uk-UA" w:eastAsia="ru-RU"/>
        </w:rPr>
      </w:pPr>
    </w:p>
    <w:sectPr w:rsidR="00941B6D" w:rsidRPr="003A19BA" w:rsidSect="003A19BA">
      <w:pgSz w:w="11906" w:h="16838" w:code="9"/>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93BE6"/>
    <w:multiLevelType w:val="multilevel"/>
    <w:tmpl w:val="2F1ED6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EF51A47"/>
    <w:multiLevelType w:val="hybridMultilevel"/>
    <w:tmpl w:val="8C08AFCC"/>
    <w:lvl w:ilvl="0" w:tplc="7FC651C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5E483397"/>
    <w:multiLevelType w:val="hybridMultilevel"/>
    <w:tmpl w:val="09AA3F5E"/>
    <w:lvl w:ilvl="0" w:tplc="7FC651C2">
      <w:numFmt w:val="bullet"/>
      <w:lvlText w:val="-"/>
      <w:lvlJc w:val="left"/>
      <w:pPr>
        <w:ind w:left="6455"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1E"/>
    <w:rsid w:val="000034FD"/>
    <w:rsid w:val="00006B47"/>
    <w:rsid w:val="000F5EF0"/>
    <w:rsid w:val="00103DF3"/>
    <w:rsid w:val="0014209E"/>
    <w:rsid w:val="001825E4"/>
    <w:rsid w:val="00205C4E"/>
    <w:rsid w:val="00270F99"/>
    <w:rsid w:val="00282805"/>
    <w:rsid w:val="00290CBF"/>
    <w:rsid w:val="002D6E44"/>
    <w:rsid w:val="002E55BF"/>
    <w:rsid w:val="00332CF6"/>
    <w:rsid w:val="003A19BA"/>
    <w:rsid w:val="003A7C33"/>
    <w:rsid w:val="003E52EA"/>
    <w:rsid w:val="004215BB"/>
    <w:rsid w:val="0044024F"/>
    <w:rsid w:val="00444777"/>
    <w:rsid w:val="004B31BB"/>
    <w:rsid w:val="004E1996"/>
    <w:rsid w:val="00526293"/>
    <w:rsid w:val="00534CD4"/>
    <w:rsid w:val="00542A4E"/>
    <w:rsid w:val="0055444A"/>
    <w:rsid w:val="005D4B67"/>
    <w:rsid w:val="006A573F"/>
    <w:rsid w:val="006C1197"/>
    <w:rsid w:val="006E2F1E"/>
    <w:rsid w:val="0070554B"/>
    <w:rsid w:val="00761BA9"/>
    <w:rsid w:val="00773315"/>
    <w:rsid w:val="00894ABB"/>
    <w:rsid w:val="008B0F82"/>
    <w:rsid w:val="008B40E3"/>
    <w:rsid w:val="00941B6D"/>
    <w:rsid w:val="00AC4A7E"/>
    <w:rsid w:val="00B03A63"/>
    <w:rsid w:val="00B54DED"/>
    <w:rsid w:val="00BC0320"/>
    <w:rsid w:val="00BD6E77"/>
    <w:rsid w:val="00C22D9F"/>
    <w:rsid w:val="00C808DF"/>
    <w:rsid w:val="00CB7762"/>
    <w:rsid w:val="00CD7900"/>
    <w:rsid w:val="00CE2BFA"/>
    <w:rsid w:val="00D023A1"/>
    <w:rsid w:val="00D230F0"/>
    <w:rsid w:val="00D23B78"/>
    <w:rsid w:val="00D60759"/>
    <w:rsid w:val="00D9050B"/>
    <w:rsid w:val="00D949E9"/>
    <w:rsid w:val="00DB05A1"/>
    <w:rsid w:val="00DC1134"/>
    <w:rsid w:val="00E31834"/>
    <w:rsid w:val="00E32929"/>
    <w:rsid w:val="00E55F1E"/>
    <w:rsid w:val="00F1195C"/>
    <w:rsid w:val="00F27806"/>
    <w:rsid w:val="00F906CD"/>
    <w:rsid w:val="00FA55EE"/>
    <w:rsid w:val="00FC083E"/>
    <w:rsid w:val="00FF5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A7C33"/>
    <w:rPr>
      <w:color w:val="0000FF" w:themeColor="hyperlink"/>
      <w:u w:val="single"/>
    </w:rPr>
  </w:style>
  <w:style w:type="paragraph" w:styleId="a4">
    <w:name w:val="List Paragraph"/>
    <w:basedOn w:val="a"/>
    <w:uiPriority w:val="34"/>
    <w:qFormat/>
    <w:rsid w:val="008B0F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A7C33"/>
    <w:rPr>
      <w:color w:val="0000FF" w:themeColor="hyperlink"/>
      <w:u w:val="single"/>
    </w:rPr>
  </w:style>
  <w:style w:type="paragraph" w:styleId="a4">
    <w:name w:val="List Paragraph"/>
    <w:basedOn w:val="a"/>
    <w:uiPriority w:val="34"/>
    <w:qFormat/>
    <w:rsid w:val="008B0F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557615">
      <w:bodyDiv w:val="1"/>
      <w:marLeft w:val="0"/>
      <w:marRight w:val="0"/>
      <w:marTop w:val="0"/>
      <w:marBottom w:val="0"/>
      <w:divBdr>
        <w:top w:val="none" w:sz="0" w:space="0" w:color="auto"/>
        <w:left w:val="none" w:sz="0" w:space="0" w:color="auto"/>
        <w:bottom w:val="none" w:sz="0" w:space="0" w:color="auto"/>
        <w:right w:val="none" w:sz="0" w:space="0" w:color="auto"/>
      </w:divBdr>
      <w:divsChild>
        <w:div w:id="399712240">
          <w:marLeft w:val="0"/>
          <w:marRight w:val="0"/>
          <w:marTop w:val="0"/>
          <w:marBottom w:val="150"/>
          <w:divBdr>
            <w:top w:val="none" w:sz="0" w:space="0" w:color="auto"/>
            <w:left w:val="none" w:sz="0" w:space="0" w:color="auto"/>
            <w:bottom w:val="none" w:sz="0" w:space="0" w:color="auto"/>
            <w:right w:val="none" w:sz="0" w:space="0" w:color="auto"/>
          </w:divBdr>
        </w:div>
        <w:div w:id="497428522">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onoblarch@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45E44-79B5-40C4-8B47-EACBD4185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1090</Words>
  <Characters>6218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3</cp:revision>
  <dcterms:created xsi:type="dcterms:W3CDTF">2017-04-24T08:16:00Z</dcterms:created>
  <dcterms:modified xsi:type="dcterms:W3CDTF">2017-04-25T06:25:00Z</dcterms:modified>
</cp:coreProperties>
</file>