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F5CE2" w:rsidRDefault="002F5CE2" w:rsidP="002F5CE2">
      <w:pPr>
        <w:jc w:val="center"/>
        <w:rPr>
          <w:b/>
          <w:sz w:val="24"/>
          <w:szCs w:val="24"/>
          <w:lang w:val="uk-UA" w:eastAsia="uk-UA"/>
        </w:rPr>
      </w:pPr>
      <w:r>
        <w:rPr>
          <w:b/>
          <w:sz w:val="24"/>
          <w:szCs w:val="24"/>
          <w:lang w:eastAsia="uk-UA"/>
        </w:rPr>
        <w:t>УМОВИ</w:t>
      </w:r>
    </w:p>
    <w:p w:rsidR="002F5CE2" w:rsidRDefault="002F5CE2" w:rsidP="002F5CE2">
      <w:pPr>
        <w:jc w:val="center"/>
        <w:rPr>
          <w:sz w:val="24"/>
          <w:szCs w:val="24"/>
          <w:lang w:val="uk-UA" w:eastAsia="uk-UA"/>
        </w:rPr>
      </w:pPr>
      <w:r>
        <w:rPr>
          <w:sz w:val="24"/>
          <w:szCs w:val="24"/>
          <w:lang w:val="uk-UA" w:eastAsia="uk-UA"/>
        </w:rPr>
        <w:t>проведення конкурсу на заміщення вакантної посади категорії «В»</w:t>
      </w:r>
    </w:p>
    <w:p w:rsidR="002F5CE2" w:rsidRDefault="002F5CE2" w:rsidP="002F5CE2">
      <w:pPr>
        <w:jc w:val="center"/>
        <w:rPr>
          <w:bCs/>
          <w:sz w:val="24"/>
          <w:szCs w:val="24"/>
          <w:lang w:val="uk-UA" w:eastAsia="uk-UA"/>
        </w:rPr>
      </w:pPr>
      <w:r>
        <w:rPr>
          <w:bCs/>
          <w:sz w:val="24"/>
          <w:szCs w:val="24"/>
          <w:lang w:val="uk-UA" w:eastAsia="uk-UA"/>
        </w:rPr>
        <w:t xml:space="preserve">провідного спеціаліста відділу інженерного, радіаційного, хімічного, біологічного захисту та укриття населення управління організації цивільного захисту населення і території  департаменту з питань цивільного захисту, мобілізаційної та оборонної роботи </w:t>
      </w:r>
    </w:p>
    <w:p w:rsidR="002F5CE2" w:rsidRDefault="002F5CE2" w:rsidP="002F5CE2">
      <w:pPr>
        <w:jc w:val="center"/>
        <w:rPr>
          <w:bCs/>
          <w:sz w:val="24"/>
          <w:szCs w:val="24"/>
          <w:lang w:val="uk-UA" w:eastAsia="uk-UA"/>
        </w:rPr>
      </w:pPr>
      <w:r>
        <w:rPr>
          <w:bCs/>
          <w:sz w:val="24"/>
          <w:szCs w:val="24"/>
          <w:lang w:val="uk-UA" w:eastAsia="uk-UA"/>
        </w:rPr>
        <w:t>Донецької обласної державної адміністрації</w:t>
      </w:r>
    </w:p>
    <w:p w:rsidR="002F5CE2" w:rsidRDefault="002F5CE2" w:rsidP="002F5CE2">
      <w:pPr>
        <w:jc w:val="center"/>
        <w:rPr>
          <w:bCs/>
          <w:sz w:val="24"/>
          <w:szCs w:val="24"/>
          <w:lang w:val="uk-UA" w:eastAsia="uk-UA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59"/>
        <w:gridCol w:w="6109"/>
      </w:tblGrid>
      <w:tr w:rsidR="002F5CE2" w:rsidTr="002F5CE2">
        <w:tc>
          <w:tcPr>
            <w:tcW w:w="96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F5CE2" w:rsidRDefault="002F5CE2">
            <w:pPr>
              <w:spacing w:before="100" w:beforeAutospacing="1" w:after="100" w:afterAutospacing="1"/>
              <w:jc w:val="center"/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t>Загальні умови</w:t>
            </w:r>
          </w:p>
        </w:tc>
      </w:tr>
      <w:tr w:rsidR="002F5CE2" w:rsidTr="002F5CE2"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F5CE2" w:rsidRDefault="002F5CE2">
            <w:pPr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t>Посадові обов’язки</w:t>
            </w:r>
          </w:p>
        </w:tc>
        <w:tc>
          <w:tcPr>
            <w:tcW w:w="6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F5CE2" w:rsidRDefault="002F5CE2">
            <w:pPr>
              <w:tabs>
                <w:tab w:val="left" w:pos="1276"/>
              </w:tabs>
              <w:jc w:val="both"/>
              <w:rPr>
                <w:sz w:val="24"/>
                <w:szCs w:val="24"/>
                <w:lang w:val="uk-UA"/>
              </w:rPr>
            </w:pPr>
            <w:r>
              <w:rPr>
                <w:spacing w:val="-10"/>
                <w:sz w:val="24"/>
                <w:szCs w:val="24"/>
                <w:lang w:val="uk-UA"/>
              </w:rPr>
              <w:t>1</w:t>
            </w:r>
            <w:r>
              <w:rPr>
                <w:sz w:val="24"/>
                <w:szCs w:val="24"/>
                <w:lang w:val="uk-UA"/>
              </w:rPr>
              <w:t xml:space="preserve"> Бере участь в організації розробки заходів інженерного захисту населення та територій від надзвичайних ситуацій.</w:t>
            </w:r>
          </w:p>
          <w:p w:rsidR="002F5CE2" w:rsidRDefault="002F5CE2">
            <w:pPr>
              <w:tabs>
                <w:tab w:val="left" w:pos="1276"/>
              </w:tabs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</w:rPr>
              <w:t>2.</w:t>
            </w:r>
            <w:r>
              <w:rPr>
                <w:sz w:val="24"/>
                <w:szCs w:val="24"/>
                <w:lang w:val="uk-UA"/>
              </w:rPr>
              <w:t>Здійснює узагальнення та аналіз результатів роботи щодо реалізації вимог законодавчих та нормативно-правових актів з питань інженерного захисту населення і територій від надзвичайних ситуацій техногенного та природного характеру.</w:t>
            </w:r>
          </w:p>
          <w:p w:rsidR="002F5CE2" w:rsidRDefault="002F5CE2">
            <w:pPr>
              <w:tabs>
                <w:tab w:val="left" w:pos="1276"/>
              </w:tabs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3.Здійснює методичний супровід виконання вимог законодавчих і нормативних документів з питань організації інженерного захисту населення і територій та інженерного забезпечення заходів цивільного захисту в територіальних організаціях, установах і на об'єктах господарювання.</w:t>
            </w:r>
          </w:p>
          <w:p w:rsidR="002F5CE2" w:rsidRDefault="002F5CE2">
            <w:pPr>
              <w:tabs>
                <w:tab w:val="left" w:pos="1276"/>
              </w:tabs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</w:rPr>
              <w:t>4.</w:t>
            </w:r>
            <w:r>
              <w:rPr>
                <w:sz w:val="24"/>
                <w:szCs w:val="24"/>
                <w:lang w:val="uk-UA"/>
              </w:rPr>
              <w:t xml:space="preserve">Бере участь у розробці пропозицій </w:t>
            </w:r>
            <w:proofErr w:type="gramStart"/>
            <w:r>
              <w:rPr>
                <w:sz w:val="24"/>
                <w:szCs w:val="24"/>
                <w:lang w:val="uk-UA"/>
              </w:rPr>
              <w:t>до проекту</w:t>
            </w:r>
            <w:proofErr w:type="gramEnd"/>
            <w:r>
              <w:rPr>
                <w:sz w:val="24"/>
                <w:szCs w:val="24"/>
                <w:lang w:val="uk-UA"/>
              </w:rPr>
              <w:t xml:space="preserve"> обласного бюджету щодо витрат на захист населення і територій від надзвичайних ситуацій.</w:t>
            </w:r>
          </w:p>
          <w:p w:rsidR="002F5CE2" w:rsidRDefault="002F5CE2">
            <w:pPr>
              <w:tabs>
                <w:tab w:val="left" w:pos="1276"/>
              </w:tabs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</w:rPr>
              <w:t>5.</w:t>
            </w:r>
            <w:r>
              <w:rPr>
                <w:sz w:val="24"/>
                <w:szCs w:val="24"/>
                <w:lang w:val="uk-UA"/>
              </w:rPr>
              <w:t xml:space="preserve">Здійснює розгляд проектів нормативних актів, науково-технічних програм, які відносяться до компетенції відділу, що надаються на погодження до облдержадміністрації. </w:t>
            </w:r>
          </w:p>
          <w:p w:rsidR="002F5CE2" w:rsidRDefault="002F5CE2">
            <w:pPr>
              <w:tabs>
                <w:tab w:val="left" w:pos="1276"/>
              </w:tabs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</w:rPr>
              <w:t>6.</w:t>
            </w:r>
            <w:r>
              <w:rPr>
                <w:sz w:val="24"/>
                <w:szCs w:val="24"/>
                <w:lang w:val="uk-UA"/>
              </w:rPr>
              <w:t>Бере участь у розробці планів основних заходів підготовки цивільної оборони області, та організації переведення цивільної оборони з мирного на воєнний стан стосовно питань інженерного захисту населення і територій.</w:t>
            </w:r>
          </w:p>
          <w:p w:rsidR="002F5CE2" w:rsidRDefault="002F5CE2">
            <w:pPr>
              <w:tabs>
                <w:tab w:val="left" w:pos="1276"/>
              </w:tabs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7.Впроваджує методи виявлення та оцінки масштабів і наслідків аварій на потенційно небезпечних об'єктах господарювання, приймає участь у перевірці готовності їх до дій.</w:t>
            </w:r>
          </w:p>
          <w:p w:rsidR="002F5CE2" w:rsidRDefault="002F5CE2">
            <w:pPr>
              <w:tabs>
                <w:tab w:val="left" w:pos="1276"/>
              </w:tabs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</w:rPr>
              <w:t>8.</w:t>
            </w:r>
            <w:r>
              <w:rPr>
                <w:sz w:val="24"/>
                <w:szCs w:val="24"/>
                <w:lang w:val="uk-UA"/>
              </w:rPr>
              <w:t xml:space="preserve">Веде облік водосховищ на території області, гідротехнічних споруд на них. </w:t>
            </w:r>
          </w:p>
          <w:p w:rsidR="002F5CE2" w:rsidRDefault="002F5CE2">
            <w:pPr>
              <w:tabs>
                <w:tab w:val="left" w:pos="1276"/>
              </w:tabs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</w:rPr>
              <w:t>9.</w:t>
            </w:r>
            <w:r>
              <w:rPr>
                <w:sz w:val="24"/>
                <w:szCs w:val="24"/>
                <w:lang w:val="uk-UA"/>
              </w:rPr>
              <w:t>Створює та веде банк даних щодо наявності та технічного стану накопичувачів.</w:t>
            </w:r>
          </w:p>
          <w:p w:rsidR="002F5CE2" w:rsidRDefault="002F5CE2">
            <w:pPr>
              <w:tabs>
                <w:tab w:val="left" w:pos="1418"/>
              </w:tabs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</w:rPr>
              <w:t>10.</w:t>
            </w:r>
            <w:r>
              <w:rPr>
                <w:sz w:val="24"/>
                <w:szCs w:val="24"/>
                <w:lang w:val="uk-UA"/>
              </w:rPr>
              <w:t>Координує роботу з питань готовності об'єктів і систем водо-, тепло</w:t>
            </w:r>
            <w:proofErr w:type="gramStart"/>
            <w:r>
              <w:rPr>
                <w:sz w:val="24"/>
                <w:szCs w:val="24"/>
                <w:lang w:val="uk-UA"/>
              </w:rPr>
              <w:t>- ,</w:t>
            </w:r>
            <w:proofErr w:type="gramEnd"/>
            <w:r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uk-UA"/>
              </w:rPr>
              <w:t>енерго</w:t>
            </w:r>
            <w:proofErr w:type="spellEnd"/>
            <w:r>
              <w:rPr>
                <w:sz w:val="24"/>
                <w:szCs w:val="24"/>
                <w:lang w:val="uk-UA"/>
              </w:rPr>
              <w:t>- та газопостачання до роботи в умовах надзвичайних ситуацій мирного часу та в особливий період.</w:t>
            </w:r>
          </w:p>
          <w:p w:rsidR="002F5CE2" w:rsidRDefault="002F5CE2">
            <w:pPr>
              <w:tabs>
                <w:tab w:val="left" w:pos="1418"/>
              </w:tabs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11.Бере участь у роботі по збору та узагальненню інформації про гідрометеорологічну обстановку, загрозу виникнення паводків, зсувів, карстів та інших небезпечних гідрометеорологічних та геологічних процесів.</w:t>
            </w:r>
          </w:p>
          <w:p w:rsidR="002F5CE2" w:rsidRDefault="002F5CE2">
            <w:pPr>
              <w:tabs>
                <w:tab w:val="left" w:pos="1418"/>
              </w:tabs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</w:rPr>
              <w:t>12.</w:t>
            </w:r>
            <w:r>
              <w:rPr>
                <w:sz w:val="24"/>
                <w:szCs w:val="24"/>
                <w:lang w:val="uk-UA"/>
              </w:rPr>
              <w:t>Координує роботу з підготовки міст і районів до зимового періоду та під час пожежонебезпечного періоду.</w:t>
            </w:r>
          </w:p>
          <w:p w:rsidR="002F5CE2" w:rsidRDefault="002F5CE2">
            <w:pPr>
              <w:tabs>
                <w:tab w:val="left" w:pos="1418"/>
              </w:tabs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</w:rPr>
              <w:t>13.</w:t>
            </w:r>
            <w:r>
              <w:rPr>
                <w:sz w:val="24"/>
                <w:szCs w:val="24"/>
                <w:lang w:val="uk-UA"/>
              </w:rPr>
              <w:t>Веде облік дорожньо-мостових споруд на території області.</w:t>
            </w:r>
          </w:p>
          <w:p w:rsidR="002F5CE2" w:rsidRDefault="002F5CE2">
            <w:pPr>
              <w:tabs>
                <w:tab w:val="left" w:pos="1418"/>
              </w:tabs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lastRenderedPageBreak/>
              <w:t>14.Бере участь у розробці пропозиції, рекомендації місцевим державним адміністраціям, органам місцевого самоврядування, підприємствам, установам та організаціям з питань планування заходів інженерного захисту населення і територій та інженерного забезпечення заходів цивільної оборони.</w:t>
            </w:r>
          </w:p>
          <w:p w:rsidR="002F5CE2" w:rsidRDefault="002F5CE2">
            <w:pPr>
              <w:tabs>
                <w:tab w:val="left" w:pos="1418"/>
              </w:tabs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15.Здійснює методичний супровід розробки і здійснення заходів інженерного захисту населення і територій та їх інженерного забезпечення в особливий період та у разі надзвичайних ситуацій.</w:t>
            </w:r>
          </w:p>
          <w:p w:rsidR="002F5CE2" w:rsidRDefault="002F5CE2">
            <w:pPr>
              <w:tabs>
                <w:tab w:val="left" w:pos="1418"/>
              </w:tabs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16.Розглядає листи та заяви фізичних та юридичних осіб, місцевих державних адміністрацій та органів місцевого самоврядування з питань, що належать до його компетенції та готує відповіді.</w:t>
            </w:r>
          </w:p>
          <w:p w:rsidR="002F5CE2" w:rsidRDefault="002F5CE2">
            <w:pPr>
              <w:tabs>
                <w:tab w:val="left" w:pos="1418"/>
              </w:tabs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17.Здійснює збір, обробку та накопичення інформації про небезпечні природні та техногенні об’єкти, процеси й явища, стан природно-техногенної безпеки в регіоні, виконання заходів з їх ліквідації.</w:t>
            </w:r>
          </w:p>
          <w:p w:rsidR="002F5CE2" w:rsidRDefault="002F5CE2">
            <w:pPr>
              <w:tabs>
                <w:tab w:val="left" w:pos="1418"/>
              </w:tabs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18.Приймає участь у заходах із запобігання та ліквідації наслідків надзвичайних ситуацій, готує документи і матеріали для розгляду цих питань на засіданні обласної комісії з питань техногенно-екологічної безпеки та надзвичайних ситуацій.</w:t>
            </w:r>
          </w:p>
          <w:p w:rsidR="002F5CE2" w:rsidRDefault="002F5CE2">
            <w:pPr>
              <w:tabs>
                <w:tab w:val="left" w:pos="1418"/>
              </w:tabs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19.Приймає участь, у межах наданої компетенції, у перевірках місцевих органів виконавчої влади, органів місцевого самоврядування, підприємств, установ і організацій щодо інженерного захисту населення і територій.</w:t>
            </w:r>
          </w:p>
          <w:p w:rsidR="002F5CE2" w:rsidRDefault="002F5CE2">
            <w:pPr>
              <w:tabs>
                <w:tab w:val="left" w:pos="1418"/>
              </w:tabs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</w:rPr>
              <w:t>20.</w:t>
            </w:r>
            <w:r>
              <w:rPr>
                <w:sz w:val="24"/>
                <w:szCs w:val="24"/>
                <w:lang w:val="uk-UA"/>
              </w:rPr>
              <w:t>Бере участь в організації та проведенні нарад, семінарів, конференцій з питань інженерного захисту.</w:t>
            </w:r>
          </w:p>
          <w:p w:rsidR="002F5CE2" w:rsidRDefault="002F5CE2">
            <w:pPr>
              <w:tabs>
                <w:tab w:val="left" w:pos="1418"/>
              </w:tabs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</w:rPr>
              <w:t>21.</w:t>
            </w:r>
            <w:r>
              <w:rPr>
                <w:sz w:val="24"/>
                <w:szCs w:val="24"/>
                <w:lang w:val="uk-UA"/>
              </w:rPr>
              <w:t>Здійснює взаємодію з обласними управліннями, структурними підрозділами управління, причетними до роботи з питань інженерного захисту населення і територій.</w:t>
            </w:r>
          </w:p>
          <w:p w:rsidR="002F5CE2" w:rsidRDefault="002F5CE2">
            <w:pPr>
              <w:tabs>
                <w:tab w:val="left" w:pos="1418"/>
              </w:tabs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</w:rPr>
              <w:t>22.</w:t>
            </w:r>
            <w:r>
              <w:rPr>
                <w:sz w:val="24"/>
                <w:szCs w:val="24"/>
                <w:lang w:val="uk-UA"/>
              </w:rPr>
              <w:t>Здійснює інші функції, що випливають із покладених на нього завдань, доручень начальника управління.</w:t>
            </w:r>
          </w:p>
        </w:tc>
      </w:tr>
      <w:tr w:rsidR="002F5CE2" w:rsidTr="002F5CE2"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F5CE2" w:rsidRDefault="002F5CE2">
            <w:pPr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lastRenderedPageBreak/>
              <w:t>Умови оплати праці</w:t>
            </w:r>
          </w:p>
        </w:tc>
        <w:tc>
          <w:tcPr>
            <w:tcW w:w="6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F5CE2" w:rsidRDefault="002F5CE2" w:rsidP="005D0AD1">
            <w:pPr>
              <w:spacing w:before="100" w:beforeAutospacing="1" w:after="100" w:afterAutospacing="1"/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t xml:space="preserve">посадовий оклад </w:t>
            </w:r>
            <w:r w:rsidR="00C66133">
              <w:rPr>
                <w:sz w:val="24"/>
                <w:szCs w:val="24"/>
                <w:lang w:val="uk-UA" w:eastAsia="uk-UA"/>
              </w:rPr>
              <w:t>3352</w:t>
            </w:r>
            <w:r>
              <w:rPr>
                <w:sz w:val="24"/>
                <w:szCs w:val="24"/>
                <w:lang w:val="uk-UA" w:eastAsia="uk-UA"/>
              </w:rPr>
              <w:t xml:space="preserve"> грн; надбавка за вислугу років; надбавка за ранг державного службовця; премія у разі встановлення</w:t>
            </w:r>
          </w:p>
        </w:tc>
      </w:tr>
      <w:tr w:rsidR="002F5CE2" w:rsidTr="002F5CE2"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F5CE2" w:rsidRDefault="002F5CE2">
            <w:pPr>
              <w:spacing w:before="100" w:beforeAutospacing="1" w:after="100" w:afterAutospacing="1"/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t>Інформація про строковість чи безстроковість призначення на посаду</w:t>
            </w:r>
          </w:p>
        </w:tc>
        <w:tc>
          <w:tcPr>
            <w:tcW w:w="6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F5CE2" w:rsidRDefault="002F5CE2" w:rsidP="005D0AD1">
            <w:pPr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t>Безстрокове призначення на посаду</w:t>
            </w:r>
          </w:p>
        </w:tc>
      </w:tr>
      <w:tr w:rsidR="002F5CE2" w:rsidTr="002F5CE2"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F5CE2" w:rsidRDefault="002F5CE2">
            <w:pPr>
              <w:spacing w:before="100" w:beforeAutospacing="1" w:after="100" w:afterAutospacing="1"/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t>Перелік документів, необхідних для участі в конкурсі, та строк їх подання</w:t>
            </w:r>
          </w:p>
        </w:tc>
        <w:tc>
          <w:tcPr>
            <w:tcW w:w="6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F5CE2" w:rsidRDefault="002F5CE2">
            <w:pPr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t>1) копію паспорту громадянина України;</w:t>
            </w:r>
          </w:p>
          <w:p w:rsidR="002F5CE2" w:rsidRDefault="002F5CE2">
            <w:pPr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t xml:space="preserve">2) письмову заяву про участь у конкурсі із зазначенням основних мотивів щодо зайняття посади державної служби за формою згідно з додатком 2 до </w:t>
            </w:r>
            <w:r>
              <w:rPr>
                <w:bCs/>
                <w:sz w:val="24"/>
                <w:szCs w:val="24"/>
                <w:lang w:val="uk-UA" w:eastAsia="uk-UA"/>
              </w:rPr>
              <w:t>Порядку проведення конкурсу на зайняття посад державної служби, затвердженого постановою Кабінету Міністрів України від 25.03.2016 № 246</w:t>
            </w:r>
            <w:r>
              <w:rPr>
                <w:sz w:val="24"/>
                <w:szCs w:val="24"/>
                <w:lang w:val="uk-UA" w:eastAsia="uk-UA"/>
              </w:rPr>
              <w:t>, до якої додається резюме у довільній формі;</w:t>
            </w:r>
          </w:p>
          <w:p w:rsidR="002F5CE2" w:rsidRDefault="002F5CE2">
            <w:pPr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t xml:space="preserve">3) письмову заяву, в якій повідомляється, що до неї не застосовуються заборони, визначені частиною третьою </w:t>
            </w:r>
            <w:r>
              <w:rPr>
                <w:sz w:val="24"/>
                <w:szCs w:val="24"/>
                <w:lang w:val="uk-UA" w:eastAsia="uk-UA"/>
              </w:rPr>
              <w:lastRenderedPageBreak/>
              <w:t xml:space="preserve">або четвертою статті 1 Закону України «Про очищення влади», та надає згоду на проходження перевірки та оприлюднення відомостей стосовно неї відповідно до зазначеного Закону або копію довідки встановленої форми про результати такої перевірки»  згідно </w:t>
            </w:r>
            <w:proofErr w:type="spellStart"/>
            <w:r>
              <w:rPr>
                <w:sz w:val="24"/>
                <w:szCs w:val="24"/>
                <w:lang w:val="uk-UA" w:eastAsia="uk-UA"/>
              </w:rPr>
              <w:t>п.п</w:t>
            </w:r>
            <w:proofErr w:type="spellEnd"/>
            <w:r>
              <w:rPr>
                <w:sz w:val="24"/>
                <w:szCs w:val="24"/>
                <w:lang w:val="uk-UA" w:eastAsia="uk-UA"/>
              </w:rPr>
              <w:t>. 5 п. 18 Порядку проведення конкурсу на зайняття посад державної служби, затвердженого Постановою КМУ від 25 березня 2016 року № 246;</w:t>
            </w:r>
          </w:p>
          <w:p w:rsidR="002F5CE2" w:rsidRDefault="002F5CE2">
            <w:pPr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t>4) копію (копії) документа (документів) про освіту;</w:t>
            </w:r>
          </w:p>
          <w:p w:rsidR="002F5CE2" w:rsidRDefault="002F5CE2">
            <w:pPr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t>5) заповнену особову картку встановленого зразка;</w:t>
            </w:r>
          </w:p>
          <w:p w:rsidR="002F5CE2" w:rsidRDefault="002F5CE2">
            <w:pPr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t>6) декларацію особи, уповноваженої на виконання функцій держави або місцевого</w:t>
            </w:r>
            <w:r w:rsidR="00657FB4">
              <w:rPr>
                <w:sz w:val="24"/>
                <w:szCs w:val="24"/>
                <w:lang w:val="uk-UA" w:eastAsia="uk-UA"/>
              </w:rPr>
              <w:t xml:space="preserve"> самоврядування, за минулий рік;</w:t>
            </w:r>
          </w:p>
          <w:p w:rsidR="00657FB4" w:rsidRDefault="00657FB4" w:rsidP="00657FB4">
            <w:pPr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t>7) посвідчення атестації щодо вільного володіння державною мовою.</w:t>
            </w:r>
            <w:bookmarkStart w:id="0" w:name="_GoBack"/>
            <w:bookmarkEnd w:id="0"/>
          </w:p>
          <w:p w:rsidR="002F5CE2" w:rsidRDefault="005D0AD1">
            <w:pPr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t xml:space="preserve">Строк подання документів – </w:t>
            </w:r>
            <w:r>
              <w:rPr>
                <w:b/>
                <w:bCs/>
                <w:sz w:val="24"/>
                <w:szCs w:val="24"/>
                <w:lang w:val="uk-UA" w:eastAsia="uk-UA"/>
              </w:rPr>
              <w:t xml:space="preserve">15 календарних днів </w:t>
            </w:r>
            <w:r>
              <w:rPr>
                <w:bCs/>
                <w:sz w:val="24"/>
                <w:szCs w:val="24"/>
                <w:lang w:val="uk-UA" w:eastAsia="uk-UA"/>
              </w:rPr>
              <w:t>з дня оприлюднення конкурсу на офіційному сайті НАДС</w:t>
            </w:r>
          </w:p>
        </w:tc>
      </w:tr>
      <w:tr w:rsidR="002F5CE2" w:rsidTr="002F5CE2"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F5CE2" w:rsidRDefault="002F5CE2">
            <w:pPr>
              <w:spacing w:before="100" w:beforeAutospacing="1" w:after="100" w:afterAutospacing="1"/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lastRenderedPageBreak/>
              <w:t>Дата, час і місце проведення конкурсу</w:t>
            </w:r>
          </w:p>
        </w:tc>
        <w:tc>
          <w:tcPr>
            <w:tcW w:w="6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F5CE2" w:rsidRDefault="005D0AD1">
            <w:pPr>
              <w:rPr>
                <w:color w:val="FF0000"/>
                <w:sz w:val="24"/>
                <w:szCs w:val="24"/>
                <w:lang w:eastAsia="uk-UA"/>
              </w:rPr>
            </w:pPr>
            <w:r>
              <w:rPr>
                <w:color w:val="FF0000"/>
                <w:sz w:val="24"/>
                <w:szCs w:val="24"/>
                <w:lang w:val="uk-UA" w:eastAsia="uk-UA"/>
              </w:rPr>
              <w:t xml:space="preserve">30 </w:t>
            </w:r>
            <w:r w:rsidR="00B57FAF">
              <w:rPr>
                <w:color w:val="FF0000"/>
                <w:sz w:val="24"/>
                <w:szCs w:val="24"/>
                <w:lang w:val="uk-UA" w:eastAsia="uk-UA"/>
              </w:rPr>
              <w:t xml:space="preserve">травня </w:t>
            </w:r>
            <w:r w:rsidR="002F5CE2">
              <w:rPr>
                <w:color w:val="FF0000"/>
                <w:sz w:val="24"/>
                <w:szCs w:val="24"/>
                <w:lang w:val="uk-UA" w:eastAsia="uk-UA"/>
              </w:rPr>
              <w:t>201</w:t>
            </w:r>
            <w:r w:rsidR="00B57FAF">
              <w:rPr>
                <w:color w:val="FF0000"/>
                <w:sz w:val="24"/>
                <w:szCs w:val="24"/>
                <w:lang w:val="uk-UA" w:eastAsia="uk-UA"/>
              </w:rPr>
              <w:t>7</w:t>
            </w:r>
            <w:r w:rsidR="002F5CE2">
              <w:rPr>
                <w:color w:val="FF0000"/>
                <w:sz w:val="24"/>
                <w:szCs w:val="24"/>
                <w:lang w:val="uk-UA" w:eastAsia="uk-UA"/>
              </w:rPr>
              <w:t xml:space="preserve"> року о 10:00 год.</w:t>
            </w:r>
          </w:p>
          <w:p w:rsidR="002F5CE2" w:rsidRDefault="002F5CE2">
            <w:pPr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t>за адресою: місто Краматорськ,</w:t>
            </w:r>
          </w:p>
          <w:p w:rsidR="002F5CE2" w:rsidRDefault="002F5CE2">
            <w:pPr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t>вулиця Б.Хмельницького, буд. 11</w:t>
            </w:r>
            <w:r>
              <w:rPr>
                <w:color w:val="FF0000"/>
                <w:sz w:val="24"/>
                <w:szCs w:val="24"/>
                <w:lang w:val="uk-UA" w:eastAsia="uk-UA"/>
              </w:rPr>
              <w:t xml:space="preserve"> </w:t>
            </w:r>
          </w:p>
        </w:tc>
      </w:tr>
      <w:tr w:rsidR="002F5CE2" w:rsidTr="002F5CE2"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F5CE2" w:rsidRDefault="002F5CE2">
            <w:pPr>
              <w:rPr>
                <w:bCs/>
                <w:sz w:val="24"/>
                <w:szCs w:val="24"/>
                <w:lang w:val="uk-UA" w:eastAsia="uk-UA"/>
              </w:rPr>
            </w:pPr>
            <w:r>
              <w:rPr>
                <w:bCs/>
                <w:sz w:val="24"/>
                <w:szCs w:val="24"/>
                <w:lang w:val="uk-UA" w:eastAsia="uk-UA"/>
              </w:rPr>
              <w:t>Прізвище, ім’я та по батькові, номер телефону та адреса електронної пошти особи, яка надає додаткову інформацію з питань проведення конкурсу</w:t>
            </w:r>
          </w:p>
        </w:tc>
        <w:tc>
          <w:tcPr>
            <w:tcW w:w="6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F5CE2" w:rsidRDefault="00C66133">
            <w:pPr>
              <w:pStyle w:val="a5"/>
              <w:spacing w:before="0" w:beforeAutospacing="0" w:after="0" w:afterAutospacing="0"/>
              <w:jc w:val="both"/>
              <w:rPr>
                <w:color w:val="FF0000"/>
              </w:rPr>
            </w:pPr>
            <w:r>
              <w:rPr>
                <w:lang w:val="uk-UA"/>
              </w:rPr>
              <w:t>Орел Олена</w:t>
            </w:r>
            <w:r w:rsidR="002F5CE2">
              <w:rPr>
                <w:lang w:val="uk-UA"/>
              </w:rPr>
              <w:t xml:space="preserve"> Олександрівна</w:t>
            </w:r>
          </w:p>
          <w:p w:rsidR="002F5CE2" w:rsidRDefault="002F5CE2">
            <w:pPr>
              <w:pStyle w:val="a5"/>
              <w:spacing w:before="0" w:beforeAutospacing="0" w:after="0" w:afterAutospacing="0"/>
              <w:jc w:val="both"/>
              <w:rPr>
                <w:sz w:val="28"/>
                <w:szCs w:val="2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>
              <w:rPr>
                <w:lang w:val="uk-UA"/>
              </w:rPr>
              <w:t xml:space="preserve">06264-7-03-02, 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hyperlink r:id="rId5" w:history="1">
              <w:r>
                <w:rPr>
                  <w:rStyle w:val="a3"/>
                  <w:sz w:val="28"/>
                  <w:szCs w:val="28"/>
                  <w:lang w:val="en-US"/>
                  <w14:shadow w14:blurRad="50800" w14:dist="38100" w14:dir="2700000" w14:sx="100000" w14:sy="100000" w14:kx="0" w14:ky="0" w14:algn="tl">
                    <w14:srgbClr w14:val="000000">
                      <w14:alpha w14:val="60000"/>
                    </w14:srgbClr>
                  </w14:shadow>
                </w:rPr>
                <w:t>ucz</w:t>
              </w:r>
              <w:r>
                <w:rPr>
                  <w:rStyle w:val="a3"/>
                  <w:sz w:val="28"/>
                  <w:szCs w:val="28"/>
                  <w14:shadow w14:blurRad="50800" w14:dist="38100" w14:dir="2700000" w14:sx="100000" w14:sy="100000" w14:kx="0" w14:ky="0" w14:algn="tl">
                    <w14:srgbClr w14:val="000000">
                      <w14:alpha w14:val="60000"/>
                    </w14:srgbClr>
                  </w14:shadow>
                </w:rPr>
                <w:t>.</w:t>
              </w:r>
              <w:r>
                <w:rPr>
                  <w:rStyle w:val="a3"/>
                  <w:sz w:val="28"/>
                  <w:szCs w:val="28"/>
                  <w:lang w:val="en-US"/>
                  <w14:shadow w14:blurRad="50800" w14:dist="38100" w14:dir="2700000" w14:sx="100000" w14:sy="100000" w14:kx="0" w14:ky="0" w14:algn="tl">
                    <w14:srgbClr w14:val="000000">
                      <w14:alpha w14:val="60000"/>
                    </w14:srgbClr>
                  </w14:shadow>
                </w:rPr>
                <w:t>d</w:t>
              </w:r>
              <w:r>
                <w:rPr>
                  <w:rStyle w:val="a3"/>
                  <w:sz w:val="28"/>
                  <w:szCs w:val="28"/>
                  <w14:shadow w14:blurRad="50800" w14:dist="38100" w14:dir="2700000" w14:sx="100000" w14:sy="100000" w14:kx="0" w14:ky="0" w14:algn="tl">
                    <w14:srgbClr w14:val="000000">
                      <w14:alpha w14:val="60000"/>
                    </w14:srgbClr>
                  </w14:shadow>
                </w:rPr>
                <w:t>@</w:t>
              </w:r>
              <w:r>
                <w:rPr>
                  <w:rStyle w:val="a3"/>
                  <w:sz w:val="28"/>
                  <w:szCs w:val="28"/>
                  <w:lang w:val="en-US"/>
                  <w14:shadow w14:blurRad="50800" w14:dist="38100" w14:dir="2700000" w14:sx="100000" w14:sy="100000" w14:kx="0" w14:ky="0" w14:algn="tl">
                    <w14:srgbClr w14:val="000000">
                      <w14:alpha w14:val="60000"/>
                    </w14:srgbClr>
                  </w14:shadow>
                </w:rPr>
                <w:t>dn</w:t>
              </w:r>
              <w:r>
                <w:rPr>
                  <w:rStyle w:val="a3"/>
                  <w:sz w:val="28"/>
                  <w:szCs w:val="28"/>
                  <w14:shadow w14:blurRad="50800" w14:dist="38100" w14:dir="2700000" w14:sx="100000" w14:sy="100000" w14:kx="0" w14:ky="0" w14:algn="tl">
                    <w14:srgbClr w14:val="000000">
                      <w14:alpha w14:val="60000"/>
                    </w14:srgbClr>
                  </w14:shadow>
                </w:rPr>
                <w:t>.</w:t>
              </w:r>
              <w:r>
                <w:rPr>
                  <w:rStyle w:val="a3"/>
                  <w:sz w:val="28"/>
                  <w:szCs w:val="28"/>
                  <w:lang w:val="en-US"/>
                  <w14:shadow w14:blurRad="50800" w14:dist="38100" w14:dir="2700000" w14:sx="100000" w14:sy="100000" w14:kx="0" w14:ky="0" w14:algn="tl">
                    <w14:srgbClr w14:val="000000">
                      <w14:alpha w14:val="60000"/>
                    </w14:srgbClr>
                  </w14:shadow>
                </w:rPr>
                <w:t>gov</w:t>
              </w:r>
              <w:r>
                <w:rPr>
                  <w:rStyle w:val="a3"/>
                  <w:sz w:val="28"/>
                  <w:szCs w:val="28"/>
                  <w14:shadow w14:blurRad="50800" w14:dist="38100" w14:dir="2700000" w14:sx="100000" w14:sy="100000" w14:kx="0" w14:ky="0" w14:algn="tl">
                    <w14:srgbClr w14:val="000000">
                      <w14:alpha w14:val="60000"/>
                    </w14:srgbClr>
                  </w14:shadow>
                </w:rPr>
                <w:t>.</w:t>
              </w:r>
              <w:r>
                <w:rPr>
                  <w:rStyle w:val="a3"/>
                  <w:sz w:val="28"/>
                  <w:szCs w:val="28"/>
                  <w:lang w:val="en-US"/>
                  <w14:shadow w14:blurRad="50800" w14:dist="38100" w14:dir="2700000" w14:sx="100000" w14:sy="100000" w14:kx="0" w14:ky="0" w14:algn="tl">
                    <w14:srgbClr w14:val="000000">
                      <w14:alpha w14:val="60000"/>
                    </w14:srgbClr>
                  </w14:shadow>
                </w:rPr>
                <w:t>ua</w:t>
              </w:r>
            </w:hyperlink>
          </w:p>
          <w:p w:rsidR="002F5CE2" w:rsidRDefault="002F5CE2">
            <w:pPr>
              <w:pStyle w:val="a5"/>
              <w:spacing w:before="0" w:beforeAutospacing="0" w:after="0" w:afterAutospacing="0"/>
              <w:jc w:val="both"/>
              <w:rPr>
                <w:bCs/>
                <w:lang w:eastAsia="uk-UA"/>
              </w:rPr>
            </w:pPr>
            <w:r>
              <w:rPr>
                <w:color w:val="000000"/>
                <w:sz w:val="18"/>
                <w:szCs w:val="1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 xml:space="preserve"> </w:t>
            </w:r>
            <w:r>
              <w:rPr>
                <w:color w:val="000000"/>
                <w:sz w:val="18"/>
                <w:szCs w:val="18"/>
                <w:lang w:val="uk-UA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 xml:space="preserve"> </w:t>
            </w:r>
          </w:p>
        </w:tc>
      </w:tr>
    </w:tbl>
    <w:p w:rsidR="002F5CE2" w:rsidRDefault="002F5CE2" w:rsidP="002F5CE2"/>
    <w:p w:rsidR="002F5CE2" w:rsidRDefault="002F5CE2" w:rsidP="002F5CE2">
      <w:pPr>
        <w:jc w:val="center"/>
        <w:rPr>
          <w:b/>
          <w:bCs/>
          <w:sz w:val="24"/>
          <w:szCs w:val="24"/>
          <w:lang w:val="uk-UA" w:eastAsia="uk-UA"/>
        </w:rPr>
      </w:pPr>
      <w:r>
        <w:rPr>
          <w:b/>
          <w:bCs/>
          <w:sz w:val="24"/>
          <w:szCs w:val="24"/>
          <w:lang w:val="uk-UA" w:eastAsia="uk-UA"/>
        </w:rPr>
        <w:t xml:space="preserve">Вимоги до професійної компетентності </w:t>
      </w:r>
    </w:p>
    <w:p w:rsidR="002F5CE2" w:rsidRDefault="002F5CE2" w:rsidP="002F5CE2">
      <w:pPr>
        <w:jc w:val="center"/>
        <w:rPr>
          <w:bCs/>
          <w:sz w:val="24"/>
          <w:szCs w:val="24"/>
          <w:lang w:val="uk-UA" w:eastAsia="uk-UA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5"/>
        <w:gridCol w:w="2974"/>
        <w:gridCol w:w="6109"/>
      </w:tblGrid>
      <w:tr w:rsidR="002F5CE2" w:rsidTr="002F5CE2">
        <w:tc>
          <w:tcPr>
            <w:tcW w:w="96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F5CE2" w:rsidRDefault="002F5CE2">
            <w:pPr>
              <w:spacing w:before="100" w:beforeAutospacing="1" w:after="100" w:afterAutospacing="1"/>
              <w:jc w:val="center"/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t>Загальні вимоги</w:t>
            </w:r>
          </w:p>
        </w:tc>
      </w:tr>
      <w:tr w:rsidR="002F5CE2" w:rsidTr="002F5CE2"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F5CE2" w:rsidRDefault="002F5CE2">
            <w:pPr>
              <w:spacing w:before="100" w:beforeAutospacing="1" w:after="100" w:afterAutospacing="1"/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2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F5CE2" w:rsidRDefault="002F5CE2">
            <w:pPr>
              <w:spacing w:before="100" w:beforeAutospacing="1" w:after="100" w:afterAutospacing="1"/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t>Освіта</w:t>
            </w:r>
          </w:p>
        </w:tc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F5CE2" w:rsidRDefault="005D0AD1">
            <w:pPr>
              <w:spacing w:before="100" w:beforeAutospacing="1" w:after="100" w:afterAutospacing="1"/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t xml:space="preserve">Вища освіта за </w:t>
            </w:r>
            <w:proofErr w:type="spellStart"/>
            <w:r>
              <w:rPr>
                <w:sz w:val="24"/>
                <w:szCs w:val="24"/>
                <w:lang w:val="uk-UA" w:eastAsia="uk-UA"/>
              </w:rPr>
              <w:t>освітньо</w:t>
            </w:r>
            <w:proofErr w:type="spellEnd"/>
            <w:r>
              <w:rPr>
                <w:sz w:val="24"/>
                <w:szCs w:val="24"/>
                <w:lang w:val="uk-UA" w:eastAsia="uk-UA"/>
              </w:rPr>
              <w:t xml:space="preserve"> – кваліфікаційним рівнем не нижче бакалавра або молодшого бакалавра</w:t>
            </w:r>
          </w:p>
        </w:tc>
      </w:tr>
      <w:tr w:rsidR="002F5CE2" w:rsidTr="002F5CE2"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F5CE2" w:rsidRDefault="002F5CE2">
            <w:pPr>
              <w:spacing w:before="100" w:beforeAutospacing="1" w:after="100" w:afterAutospacing="1"/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t>2</w:t>
            </w:r>
          </w:p>
        </w:tc>
        <w:tc>
          <w:tcPr>
            <w:tcW w:w="2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F5CE2" w:rsidRDefault="002F5CE2">
            <w:pPr>
              <w:spacing w:before="100" w:beforeAutospacing="1" w:after="100" w:afterAutospacing="1"/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t>Досвід роботи</w:t>
            </w:r>
          </w:p>
        </w:tc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F5CE2" w:rsidRDefault="002F5CE2">
            <w:pPr>
              <w:spacing w:before="100" w:beforeAutospacing="1" w:after="100" w:afterAutospacing="1"/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t>Не потребує</w:t>
            </w:r>
          </w:p>
        </w:tc>
      </w:tr>
      <w:tr w:rsidR="002F5CE2" w:rsidTr="002F5CE2"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F5CE2" w:rsidRDefault="002F5CE2">
            <w:pPr>
              <w:spacing w:before="100" w:beforeAutospacing="1" w:after="100" w:afterAutospacing="1"/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t>3</w:t>
            </w:r>
          </w:p>
        </w:tc>
        <w:tc>
          <w:tcPr>
            <w:tcW w:w="2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F5CE2" w:rsidRDefault="002F5CE2">
            <w:pPr>
              <w:spacing w:before="100" w:beforeAutospacing="1" w:after="100" w:afterAutospacing="1"/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t>Володіння державною мовою</w:t>
            </w:r>
          </w:p>
        </w:tc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F5CE2" w:rsidRDefault="005D0AD1" w:rsidP="005D0AD1">
            <w:pPr>
              <w:spacing w:before="100" w:beforeAutospacing="1" w:after="100" w:afterAutospacing="1"/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t>В</w:t>
            </w:r>
            <w:r w:rsidR="002F5CE2">
              <w:rPr>
                <w:sz w:val="24"/>
                <w:szCs w:val="24"/>
                <w:lang w:val="uk-UA" w:eastAsia="uk-UA"/>
              </w:rPr>
              <w:t>ільн</w:t>
            </w:r>
            <w:r>
              <w:rPr>
                <w:sz w:val="24"/>
                <w:szCs w:val="24"/>
                <w:lang w:val="uk-UA" w:eastAsia="uk-UA"/>
              </w:rPr>
              <w:t>е володіння державною мовою</w:t>
            </w:r>
          </w:p>
        </w:tc>
      </w:tr>
      <w:tr w:rsidR="002F5CE2" w:rsidTr="002F5CE2">
        <w:tc>
          <w:tcPr>
            <w:tcW w:w="96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F5CE2" w:rsidRDefault="002F5CE2">
            <w:pPr>
              <w:spacing w:before="100" w:beforeAutospacing="1" w:after="100" w:afterAutospacing="1"/>
              <w:jc w:val="center"/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t>Спеціальні вимоги</w:t>
            </w:r>
          </w:p>
        </w:tc>
      </w:tr>
      <w:tr w:rsidR="002F5CE2" w:rsidRPr="00657FB4" w:rsidTr="002F5CE2"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F5CE2" w:rsidRDefault="002F5CE2">
            <w:pPr>
              <w:spacing w:before="100" w:beforeAutospacing="1" w:after="100" w:afterAutospacing="1"/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2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F5CE2" w:rsidRDefault="002F5CE2">
            <w:pPr>
              <w:spacing w:before="100" w:beforeAutospacing="1" w:after="100" w:afterAutospacing="1"/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t>Освіта</w:t>
            </w:r>
          </w:p>
        </w:tc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F5CE2" w:rsidRDefault="005D0AD1">
            <w:pPr>
              <w:rPr>
                <w:sz w:val="24"/>
                <w:szCs w:val="24"/>
                <w:highlight w:val="yellow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t>вища освіта галузей знань цивільний захист, цивільна безпека, хімічна біоінженерія, архітектура та будівництво</w:t>
            </w:r>
          </w:p>
        </w:tc>
      </w:tr>
      <w:tr w:rsidR="002F5CE2" w:rsidRPr="00657FB4" w:rsidTr="002F5CE2"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F5CE2" w:rsidRDefault="002F5CE2">
            <w:pPr>
              <w:spacing w:before="100" w:beforeAutospacing="1" w:after="100" w:afterAutospacing="1"/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t>2</w:t>
            </w:r>
          </w:p>
        </w:tc>
        <w:tc>
          <w:tcPr>
            <w:tcW w:w="2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F5CE2" w:rsidRDefault="002F5CE2">
            <w:pPr>
              <w:spacing w:before="100" w:beforeAutospacing="1" w:after="100" w:afterAutospacing="1"/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t>Знання законодавства</w:t>
            </w:r>
          </w:p>
        </w:tc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F5CE2" w:rsidRDefault="002F5CE2">
            <w:pPr>
              <w:jc w:val="both"/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t>1) Кодекс Цивільного захисту України;</w:t>
            </w:r>
          </w:p>
          <w:p w:rsidR="002F5CE2" w:rsidRDefault="002F5CE2">
            <w:pPr>
              <w:jc w:val="both"/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t xml:space="preserve">2) Закон України </w:t>
            </w:r>
            <w:r>
              <w:rPr>
                <w:sz w:val="24"/>
                <w:szCs w:val="24"/>
                <w:lang w:eastAsia="uk-UA"/>
              </w:rPr>
              <w:t>«</w:t>
            </w:r>
            <w:r>
              <w:rPr>
                <w:sz w:val="24"/>
                <w:szCs w:val="24"/>
                <w:lang w:val="uk-UA" w:eastAsia="uk-UA"/>
              </w:rPr>
              <w:t>Про державну службу</w:t>
            </w:r>
            <w:r>
              <w:rPr>
                <w:sz w:val="24"/>
                <w:szCs w:val="24"/>
                <w:lang w:eastAsia="uk-UA"/>
              </w:rPr>
              <w:t>»</w:t>
            </w:r>
            <w:r>
              <w:rPr>
                <w:sz w:val="24"/>
                <w:szCs w:val="24"/>
                <w:lang w:val="uk-UA" w:eastAsia="uk-UA"/>
              </w:rPr>
              <w:t>;</w:t>
            </w:r>
          </w:p>
          <w:p w:rsidR="002F5CE2" w:rsidRDefault="002F5CE2">
            <w:pPr>
              <w:jc w:val="both"/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t xml:space="preserve">3) Закон України </w:t>
            </w:r>
            <w:r>
              <w:rPr>
                <w:sz w:val="24"/>
                <w:szCs w:val="24"/>
                <w:lang w:eastAsia="uk-UA"/>
              </w:rPr>
              <w:t>«</w:t>
            </w:r>
            <w:r>
              <w:rPr>
                <w:sz w:val="24"/>
                <w:szCs w:val="24"/>
                <w:lang w:val="uk-UA" w:eastAsia="uk-UA"/>
              </w:rPr>
              <w:t>Про запобігання корупції</w:t>
            </w:r>
            <w:r>
              <w:rPr>
                <w:sz w:val="24"/>
                <w:szCs w:val="24"/>
                <w:lang w:eastAsia="uk-UA"/>
              </w:rPr>
              <w:t>»</w:t>
            </w:r>
            <w:r>
              <w:rPr>
                <w:sz w:val="24"/>
                <w:szCs w:val="24"/>
                <w:lang w:val="uk-UA" w:eastAsia="uk-UA"/>
              </w:rPr>
              <w:t>;</w:t>
            </w:r>
          </w:p>
          <w:p w:rsidR="002F5CE2" w:rsidRDefault="002F5CE2">
            <w:pPr>
              <w:jc w:val="both"/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t>4) Закон України «Про місцеві державні адміністрації», «Про військово-цивільні адміністрації» «Про очищення влади»;</w:t>
            </w:r>
          </w:p>
          <w:p w:rsidR="002F5CE2" w:rsidRDefault="002F5CE2">
            <w:pPr>
              <w:jc w:val="both"/>
              <w:rPr>
                <w:sz w:val="24"/>
                <w:szCs w:val="24"/>
                <w:highlight w:val="yellow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t>5) інші нормативні акти, що стосуються державної служби, діяльності місцевих державних адміністрацій, військово-цивільних адміністрацій, запобігання корупції</w:t>
            </w:r>
          </w:p>
        </w:tc>
      </w:tr>
      <w:tr w:rsidR="002F5CE2" w:rsidTr="002F5CE2"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F5CE2" w:rsidRDefault="002F5CE2">
            <w:pPr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t>3</w:t>
            </w:r>
          </w:p>
        </w:tc>
        <w:tc>
          <w:tcPr>
            <w:tcW w:w="2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F5CE2" w:rsidRDefault="002F5CE2">
            <w:pPr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t>Професійні чи технічні знання</w:t>
            </w:r>
          </w:p>
        </w:tc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00FDA" w:rsidRDefault="00900FDA" w:rsidP="00900FDA">
            <w:pPr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t>Знання властивостей та характеристик небезпечно – хімічних речовин;</w:t>
            </w:r>
          </w:p>
          <w:p w:rsidR="002F5CE2" w:rsidRDefault="00900FDA" w:rsidP="00900FDA">
            <w:pPr>
              <w:jc w:val="both"/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t>Вміння працювати з робочою картою відділу</w:t>
            </w:r>
          </w:p>
        </w:tc>
      </w:tr>
      <w:tr w:rsidR="002F5CE2" w:rsidRPr="00900FDA" w:rsidTr="002F5CE2"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F5CE2" w:rsidRDefault="002F5CE2">
            <w:pPr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t>4</w:t>
            </w:r>
          </w:p>
        </w:tc>
        <w:tc>
          <w:tcPr>
            <w:tcW w:w="2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F5CE2" w:rsidRDefault="002F5CE2">
            <w:pPr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t>Спеціальний досвід роботи</w:t>
            </w:r>
          </w:p>
        </w:tc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F5CE2" w:rsidRDefault="005D0AD1" w:rsidP="005D0AD1">
            <w:pPr>
              <w:widowControl w:val="0"/>
              <w:rPr>
                <w:sz w:val="24"/>
                <w:lang w:val="uk-UA"/>
              </w:rPr>
            </w:pPr>
            <w:r>
              <w:rPr>
                <w:sz w:val="24"/>
                <w:szCs w:val="24"/>
                <w:lang w:val="uk-UA" w:eastAsia="uk-UA"/>
              </w:rPr>
              <w:t xml:space="preserve">Бажаний стаж роботи </w:t>
            </w:r>
            <w:r w:rsidR="00900FDA">
              <w:rPr>
                <w:sz w:val="24"/>
                <w:szCs w:val="24"/>
                <w:lang w:val="uk-UA" w:eastAsia="uk-UA"/>
              </w:rPr>
              <w:t>за спеціальністю хімік</w:t>
            </w:r>
          </w:p>
        </w:tc>
      </w:tr>
      <w:tr w:rsidR="002F5CE2" w:rsidRPr="00657FB4" w:rsidTr="002F5CE2"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F5CE2" w:rsidRDefault="002F5CE2">
            <w:pPr>
              <w:spacing w:before="100" w:beforeAutospacing="1" w:after="100" w:afterAutospacing="1"/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lastRenderedPageBreak/>
              <w:t>5</w:t>
            </w:r>
          </w:p>
        </w:tc>
        <w:tc>
          <w:tcPr>
            <w:tcW w:w="2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F5CE2" w:rsidRDefault="002F5CE2">
            <w:pPr>
              <w:spacing w:before="100" w:beforeAutospacing="1" w:after="100" w:afterAutospacing="1"/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t>Знання сучасних інформаційних технологій</w:t>
            </w:r>
          </w:p>
        </w:tc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F5CE2" w:rsidRDefault="002F5CE2">
            <w:pPr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t xml:space="preserve">володіння комп’ютером – рівень досвідченого користувача, вміння користуватись оргтехнікою, досвід роботи з програмними пакетами Microsoft Office (Word, </w:t>
            </w:r>
            <w:proofErr w:type="spellStart"/>
            <w:r>
              <w:rPr>
                <w:sz w:val="24"/>
                <w:szCs w:val="24"/>
                <w:lang w:val="uk-UA" w:eastAsia="uk-UA"/>
              </w:rPr>
              <w:t>Exсel</w:t>
            </w:r>
            <w:proofErr w:type="spellEnd"/>
            <w:r>
              <w:rPr>
                <w:sz w:val="24"/>
                <w:szCs w:val="24"/>
                <w:lang w:val="uk-UA" w:eastAsia="uk-UA"/>
              </w:rPr>
              <w:t xml:space="preserve">, </w:t>
            </w:r>
            <w:proofErr w:type="spellStart"/>
            <w:r>
              <w:rPr>
                <w:sz w:val="24"/>
                <w:szCs w:val="24"/>
                <w:lang w:val="uk-UA" w:eastAsia="uk-UA"/>
              </w:rPr>
              <w:t>Power</w:t>
            </w:r>
            <w:proofErr w:type="spellEnd"/>
            <w:r>
              <w:rPr>
                <w:sz w:val="24"/>
                <w:szCs w:val="24"/>
                <w:lang w:val="uk-UA" w:eastAsia="uk-UA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uk-UA" w:eastAsia="uk-UA"/>
              </w:rPr>
              <w:t>Point</w:t>
            </w:r>
            <w:proofErr w:type="spellEnd"/>
            <w:r>
              <w:rPr>
                <w:sz w:val="24"/>
                <w:szCs w:val="24"/>
                <w:lang w:val="uk-UA" w:eastAsia="uk-UA"/>
              </w:rPr>
              <w:t>), навички роботи з інформаційно-пошуковими системами в мережі Інтернет</w:t>
            </w:r>
          </w:p>
        </w:tc>
      </w:tr>
      <w:tr w:rsidR="002F5CE2" w:rsidTr="002F5CE2"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F5CE2" w:rsidRDefault="002F5CE2">
            <w:pPr>
              <w:spacing w:before="100" w:beforeAutospacing="1" w:after="100" w:afterAutospacing="1"/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t>6</w:t>
            </w:r>
          </w:p>
        </w:tc>
        <w:tc>
          <w:tcPr>
            <w:tcW w:w="2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F5CE2" w:rsidRDefault="002F5CE2">
            <w:pPr>
              <w:spacing w:before="100" w:beforeAutospacing="1" w:after="100" w:afterAutospacing="1"/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t>Особистісні якості</w:t>
            </w:r>
          </w:p>
        </w:tc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F5CE2" w:rsidRDefault="002F5CE2">
            <w:pPr>
              <w:jc w:val="both"/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t>компетентність, вміння працювати в колективі, орієнтація на саморозвиток, наполегливість, відповідальність, вміння працювати в стресових ситуаціях</w:t>
            </w:r>
          </w:p>
        </w:tc>
      </w:tr>
    </w:tbl>
    <w:p w:rsidR="002F5CE2" w:rsidRDefault="002F5CE2" w:rsidP="002F5CE2">
      <w:pPr>
        <w:rPr>
          <w:sz w:val="24"/>
          <w:szCs w:val="28"/>
          <w:lang w:val="uk-UA"/>
        </w:rPr>
      </w:pPr>
    </w:p>
    <w:p w:rsidR="00B57FAF" w:rsidRDefault="00B57FAF" w:rsidP="002F5CE2">
      <w:pPr>
        <w:rPr>
          <w:sz w:val="24"/>
          <w:szCs w:val="28"/>
          <w:lang w:val="uk-UA"/>
        </w:rPr>
      </w:pPr>
    </w:p>
    <w:p w:rsidR="00B57FAF" w:rsidRDefault="00B57FAF" w:rsidP="002F5CE2">
      <w:pPr>
        <w:rPr>
          <w:sz w:val="24"/>
          <w:szCs w:val="28"/>
          <w:lang w:val="uk-UA"/>
        </w:rPr>
      </w:pPr>
    </w:p>
    <w:p w:rsidR="00B57FAF" w:rsidRPr="00EB60C2" w:rsidRDefault="00B57FAF" w:rsidP="00B57FAF">
      <w:pPr>
        <w:rPr>
          <w:spacing w:val="-6"/>
          <w:sz w:val="27"/>
          <w:szCs w:val="27"/>
        </w:rPr>
      </w:pPr>
      <w:r w:rsidRPr="00EB60C2">
        <w:rPr>
          <w:spacing w:val="-6"/>
          <w:sz w:val="27"/>
          <w:szCs w:val="27"/>
        </w:rPr>
        <w:t xml:space="preserve">Начальник </w:t>
      </w:r>
      <w:proofErr w:type="spellStart"/>
      <w:r w:rsidRPr="00EB60C2">
        <w:rPr>
          <w:spacing w:val="-6"/>
          <w:sz w:val="27"/>
          <w:szCs w:val="27"/>
        </w:rPr>
        <w:t>відділу</w:t>
      </w:r>
      <w:proofErr w:type="spellEnd"/>
      <w:r w:rsidRPr="00EB60C2">
        <w:rPr>
          <w:spacing w:val="-6"/>
          <w:sz w:val="27"/>
          <w:szCs w:val="27"/>
        </w:rPr>
        <w:t xml:space="preserve"> </w:t>
      </w:r>
      <w:proofErr w:type="spellStart"/>
      <w:r w:rsidRPr="00EB60C2">
        <w:rPr>
          <w:spacing w:val="-6"/>
          <w:sz w:val="27"/>
          <w:szCs w:val="27"/>
        </w:rPr>
        <w:t>інженерного</w:t>
      </w:r>
      <w:proofErr w:type="spellEnd"/>
      <w:r w:rsidRPr="00EB60C2">
        <w:rPr>
          <w:spacing w:val="-6"/>
          <w:sz w:val="27"/>
          <w:szCs w:val="27"/>
        </w:rPr>
        <w:t xml:space="preserve">, </w:t>
      </w:r>
    </w:p>
    <w:p w:rsidR="00B57FAF" w:rsidRPr="00EB60C2" w:rsidRDefault="00B57FAF" w:rsidP="00B57FAF">
      <w:pPr>
        <w:rPr>
          <w:spacing w:val="-6"/>
          <w:sz w:val="27"/>
          <w:szCs w:val="27"/>
        </w:rPr>
      </w:pPr>
      <w:proofErr w:type="spellStart"/>
      <w:r w:rsidRPr="00EB60C2">
        <w:rPr>
          <w:spacing w:val="-6"/>
          <w:sz w:val="27"/>
          <w:szCs w:val="27"/>
        </w:rPr>
        <w:t>радіаційного</w:t>
      </w:r>
      <w:proofErr w:type="spellEnd"/>
      <w:r w:rsidRPr="00EB60C2">
        <w:rPr>
          <w:spacing w:val="-6"/>
          <w:sz w:val="27"/>
          <w:szCs w:val="27"/>
        </w:rPr>
        <w:t xml:space="preserve">, </w:t>
      </w:r>
      <w:proofErr w:type="spellStart"/>
      <w:r w:rsidRPr="00EB60C2">
        <w:rPr>
          <w:spacing w:val="-6"/>
          <w:sz w:val="27"/>
          <w:szCs w:val="27"/>
        </w:rPr>
        <w:t>хімічного</w:t>
      </w:r>
      <w:proofErr w:type="spellEnd"/>
      <w:r w:rsidRPr="00EB60C2">
        <w:rPr>
          <w:spacing w:val="-6"/>
          <w:sz w:val="27"/>
          <w:szCs w:val="27"/>
        </w:rPr>
        <w:t xml:space="preserve">, </w:t>
      </w:r>
      <w:proofErr w:type="spellStart"/>
      <w:r w:rsidRPr="00EB60C2">
        <w:rPr>
          <w:spacing w:val="-6"/>
          <w:sz w:val="27"/>
          <w:szCs w:val="27"/>
        </w:rPr>
        <w:t>біологічного</w:t>
      </w:r>
      <w:proofErr w:type="spellEnd"/>
      <w:r w:rsidRPr="00EB60C2">
        <w:rPr>
          <w:spacing w:val="-6"/>
          <w:sz w:val="27"/>
          <w:szCs w:val="27"/>
        </w:rPr>
        <w:t xml:space="preserve"> </w:t>
      </w:r>
    </w:p>
    <w:p w:rsidR="00B57FAF" w:rsidRPr="00EB60C2" w:rsidRDefault="00B57FAF" w:rsidP="00B57FAF">
      <w:pPr>
        <w:rPr>
          <w:spacing w:val="-6"/>
          <w:sz w:val="27"/>
          <w:szCs w:val="27"/>
        </w:rPr>
      </w:pPr>
      <w:proofErr w:type="spellStart"/>
      <w:r w:rsidRPr="00EB60C2">
        <w:rPr>
          <w:spacing w:val="-6"/>
          <w:sz w:val="27"/>
          <w:szCs w:val="27"/>
        </w:rPr>
        <w:t>захисту</w:t>
      </w:r>
      <w:proofErr w:type="spellEnd"/>
      <w:r w:rsidRPr="00EB60C2">
        <w:rPr>
          <w:spacing w:val="-6"/>
          <w:sz w:val="27"/>
          <w:szCs w:val="27"/>
        </w:rPr>
        <w:t xml:space="preserve"> та </w:t>
      </w:r>
      <w:proofErr w:type="spellStart"/>
      <w:r w:rsidRPr="00EB60C2">
        <w:rPr>
          <w:spacing w:val="-6"/>
          <w:sz w:val="27"/>
          <w:szCs w:val="27"/>
        </w:rPr>
        <w:t>укриття</w:t>
      </w:r>
      <w:proofErr w:type="spellEnd"/>
      <w:r w:rsidRPr="00EB60C2">
        <w:rPr>
          <w:spacing w:val="-6"/>
          <w:sz w:val="27"/>
          <w:szCs w:val="27"/>
        </w:rPr>
        <w:t xml:space="preserve"> </w:t>
      </w:r>
      <w:proofErr w:type="spellStart"/>
      <w:r w:rsidRPr="00EB60C2">
        <w:rPr>
          <w:spacing w:val="-6"/>
          <w:sz w:val="27"/>
          <w:szCs w:val="27"/>
        </w:rPr>
        <w:t>населення</w:t>
      </w:r>
      <w:proofErr w:type="spellEnd"/>
      <w:r w:rsidRPr="00EB60C2">
        <w:rPr>
          <w:spacing w:val="-6"/>
          <w:sz w:val="27"/>
          <w:szCs w:val="27"/>
        </w:rPr>
        <w:t xml:space="preserve"> </w:t>
      </w:r>
    </w:p>
    <w:p w:rsidR="00B57FAF" w:rsidRPr="00EB60C2" w:rsidRDefault="00B57FAF" w:rsidP="00B57FAF">
      <w:pPr>
        <w:rPr>
          <w:spacing w:val="-6"/>
          <w:sz w:val="27"/>
          <w:szCs w:val="27"/>
        </w:rPr>
      </w:pPr>
      <w:proofErr w:type="spellStart"/>
      <w:r w:rsidRPr="00EB60C2">
        <w:rPr>
          <w:spacing w:val="-6"/>
          <w:sz w:val="27"/>
          <w:szCs w:val="27"/>
        </w:rPr>
        <w:t>управління</w:t>
      </w:r>
      <w:proofErr w:type="spellEnd"/>
      <w:r w:rsidRPr="00EB60C2">
        <w:rPr>
          <w:spacing w:val="-6"/>
          <w:sz w:val="27"/>
          <w:szCs w:val="27"/>
        </w:rPr>
        <w:t xml:space="preserve"> </w:t>
      </w:r>
      <w:proofErr w:type="spellStart"/>
      <w:r w:rsidRPr="00EB60C2">
        <w:rPr>
          <w:spacing w:val="-6"/>
          <w:sz w:val="27"/>
          <w:szCs w:val="27"/>
        </w:rPr>
        <w:t>організації</w:t>
      </w:r>
      <w:proofErr w:type="spellEnd"/>
      <w:r w:rsidRPr="00EB60C2">
        <w:rPr>
          <w:spacing w:val="-6"/>
          <w:sz w:val="27"/>
          <w:szCs w:val="27"/>
        </w:rPr>
        <w:t xml:space="preserve"> </w:t>
      </w:r>
      <w:proofErr w:type="spellStart"/>
      <w:r w:rsidRPr="00EB60C2">
        <w:rPr>
          <w:spacing w:val="-6"/>
          <w:sz w:val="27"/>
          <w:szCs w:val="27"/>
        </w:rPr>
        <w:t>цивільного</w:t>
      </w:r>
      <w:proofErr w:type="spellEnd"/>
      <w:r w:rsidRPr="00EB60C2">
        <w:rPr>
          <w:spacing w:val="-6"/>
          <w:sz w:val="27"/>
          <w:szCs w:val="27"/>
        </w:rPr>
        <w:t xml:space="preserve"> </w:t>
      </w:r>
    </w:p>
    <w:p w:rsidR="00B57FAF" w:rsidRPr="005D0AD1" w:rsidRDefault="00B57FAF" w:rsidP="00B57FAF">
      <w:pPr>
        <w:rPr>
          <w:spacing w:val="-6"/>
          <w:sz w:val="27"/>
          <w:szCs w:val="27"/>
          <w:lang w:val="uk-UA"/>
        </w:rPr>
      </w:pPr>
      <w:proofErr w:type="spellStart"/>
      <w:r w:rsidRPr="00EB60C2">
        <w:rPr>
          <w:spacing w:val="-6"/>
          <w:sz w:val="27"/>
          <w:szCs w:val="27"/>
        </w:rPr>
        <w:t>захисту</w:t>
      </w:r>
      <w:proofErr w:type="spellEnd"/>
      <w:r w:rsidRPr="00EB60C2">
        <w:rPr>
          <w:spacing w:val="-6"/>
          <w:sz w:val="27"/>
          <w:szCs w:val="27"/>
        </w:rPr>
        <w:t xml:space="preserve"> </w:t>
      </w:r>
      <w:proofErr w:type="spellStart"/>
      <w:r w:rsidRPr="00EB60C2">
        <w:rPr>
          <w:spacing w:val="-6"/>
          <w:sz w:val="27"/>
          <w:szCs w:val="27"/>
        </w:rPr>
        <w:t>населення</w:t>
      </w:r>
      <w:proofErr w:type="spellEnd"/>
      <w:r w:rsidRPr="00EB60C2">
        <w:rPr>
          <w:spacing w:val="-6"/>
          <w:sz w:val="27"/>
          <w:szCs w:val="27"/>
        </w:rPr>
        <w:t xml:space="preserve"> і </w:t>
      </w:r>
      <w:proofErr w:type="spellStart"/>
      <w:r w:rsidRPr="00EB60C2">
        <w:rPr>
          <w:spacing w:val="-6"/>
          <w:sz w:val="27"/>
          <w:szCs w:val="27"/>
        </w:rPr>
        <w:t>території</w:t>
      </w:r>
      <w:proofErr w:type="spellEnd"/>
      <w:r w:rsidRPr="00EB60C2">
        <w:rPr>
          <w:spacing w:val="-6"/>
          <w:sz w:val="27"/>
          <w:szCs w:val="27"/>
        </w:rPr>
        <w:tab/>
      </w:r>
      <w:r w:rsidRPr="00EB60C2">
        <w:rPr>
          <w:spacing w:val="-6"/>
          <w:sz w:val="27"/>
          <w:szCs w:val="27"/>
        </w:rPr>
        <w:tab/>
      </w:r>
      <w:r w:rsidRPr="00EB60C2">
        <w:rPr>
          <w:spacing w:val="-6"/>
          <w:sz w:val="27"/>
          <w:szCs w:val="27"/>
        </w:rPr>
        <w:tab/>
      </w:r>
      <w:r w:rsidRPr="00EB60C2">
        <w:rPr>
          <w:spacing w:val="-6"/>
          <w:sz w:val="27"/>
          <w:szCs w:val="27"/>
        </w:rPr>
        <w:tab/>
      </w:r>
      <w:r w:rsidRPr="00EB60C2">
        <w:rPr>
          <w:spacing w:val="-6"/>
          <w:sz w:val="27"/>
          <w:szCs w:val="27"/>
        </w:rPr>
        <w:tab/>
      </w:r>
      <w:r w:rsidRPr="00EB60C2">
        <w:rPr>
          <w:spacing w:val="-6"/>
          <w:sz w:val="27"/>
          <w:szCs w:val="27"/>
        </w:rPr>
        <w:tab/>
      </w:r>
      <w:r w:rsidRPr="00EB60C2">
        <w:rPr>
          <w:spacing w:val="-6"/>
          <w:sz w:val="27"/>
          <w:szCs w:val="27"/>
        </w:rPr>
        <w:tab/>
        <w:t xml:space="preserve">О.С. </w:t>
      </w:r>
      <w:proofErr w:type="spellStart"/>
      <w:r w:rsidRPr="00EB60C2">
        <w:rPr>
          <w:spacing w:val="-6"/>
          <w:sz w:val="27"/>
          <w:szCs w:val="27"/>
        </w:rPr>
        <w:t>Редьк</w:t>
      </w:r>
      <w:proofErr w:type="spellEnd"/>
      <w:r w:rsidR="005D0AD1">
        <w:rPr>
          <w:spacing w:val="-6"/>
          <w:sz w:val="27"/>
          <w:szCs w:val="27"/>
          <w:lang w:val="uk-UA"/>
        </w:rPr>
        <w:t>а</w:t>
      </w:r>
    </w:p>
    <w:p w:rsidR="00B57FAF" w:rsidRPr="00B57FAF" w:rsidRDefault="00B57FAF" w:rsidP="002F5CE2">
      <w:pPr>
        <w:rPr>
          <w:sz w:val="24"/>
          <w:szCs w:val="28"/>
        </w:rPr>
      </w:pPr>
    </w:p>
    <w:p w:rsidR="002F5CE2" w:rsidRDefault="002F5CE2" w:rsidP="002F5CE2">
      <w:pPr>
        <w:jc w:val="center"/>
        <w:rPr>
          <w:sz w:val="24"/>
          <w:szCs w:val="24"/>
          <w:lang w:val="uk-UA" w:eastAsia="uk-UA"/>
        </w:rPr>
      </w:pPr>
    </w:p>
    <w:p w:rsidR="002F5CE2" w:rsidRDefault="002F5CE2" w:rsidP="002F5CE2">
      <w:pPr>
        <w:jc w:val="center"/>
        <w:rPr>
          <w:sz w:val="24"/>
          <w:szCs w:val="24"/>
          <w:lang w:val="uk-UA" w:eastAsia="uk-UA"/>
        </w:rPr>
      </w:pPr>
    </w:p>
    <w:p w:rsidR="00B57FAF" w:rsidRDefault="00B57FAF" w:rsidP="002F5CE2">
      <w:pPr>
        <w:jc w:val="center"/>
        <w:rPr>
          <w:sz w:val="24"/>
          <w:szCs w:val="24"/>
          <w:lang w:val="uk-UA" w:eastAsia="uk-UA"/>
        </w:rPr>
      </w:pPr>
    </w:p>
    <w:p w:rsidR="00B57FAF" w:rsidRDefault="00B57FAF" w:rsidP="00B57FAF">
      <w:pPr>
        <w:rPr>
          <w:lang w:val="uk-UA"/>
        </w:rPr>
      </w:pPr>
      <w:r>
        <w:rPr>
          <w:lang w:val="uk-UA"/>
        </w:rPr>
        <w:t xml:space="preserve">Начальник відділу по роботі з персоналом, </w:t>
      </w:r>
    </w:p>
    <w:p w:rsidR="00B57FAF" w:rsidRPr="001259E6" w:rsidRDefault="00B57FAF" w:rsidP="00B57FAF">
      <w:pPr>
        <w:rPr>
          <w:lang w:val="uk-UA"/>
        </w:rPr>
      </w:pPr>
      <w:r>
        <w:rPr>
          <w:lang w:val="uk-UA"/>
        </w:rPr>
        <w:t>діловодства та контролю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 w:rsidR="005D0AD1">
        <w:rPr>
          <w:lang w:val="uk-UA"/>
        </w:rPr>
        <w:tab/>
      </w:r>
      <w:r>
        <w:rPr>
          <w:lang w:val="uk-UA"/>
        </w:rPr>
        <w:t>О.О. Орел</w:t>
      </w:r>
    </w:p>
    <w:p w:rsidR="002F5CE2" w:rsidRDefault="002F5CE2" w:rsidP="002F5CE2">
      <w:pPr>
        <w:pStyle w:val="ac"/>
        <w:ind w:left="705" w:hanging="705"/>
        <w:rPr>
          <w:sz w:val="24"/>
          <w:szCs w:val="24"/>
          <w:lang w:eastAsia="uk-UA"/>
        </w:rPr>
      </w:pPr>
    </w:p>
    <w:p w:rsidR="002F5CE2" w:rsidRDefault="002F5CE2" w:rsidP="002F5CE2">
      <w:pPr>
        <w:jc w:val="center"/>
        <w:rPr>
          <w:sz w:val="24"/>
          <w:szCs w:val="24"/>
          <w:lang w:val="uk-UA" w:eastAsia="uk-UA"/>
        </w:rPr>
      </w:pPr>
    </w:p>
    <w:p w:rsidR="002F5CE2" w:rsidRDefault="002F5CE2" w:rsidP="002F5CE2">
      <w:pPr>
        <w:jc w:val="center"/>
        <w:rPr>
          <w:sz w:val="24"/>
          <w:szCs w:val="24"/>
          <w:lang w:val="uk-UA" w:eastAsia="uk-UA"/>
        </w:rPr>
      </w:pPr>
    </w:p>
    <w:p w:rsidR="002F5CE2" w:rsidRDefault="002F5CE2" w:rsidP="002F5CE2">
      <w:pPr>
        <w:jc w:val="center"/>
        <w:rPr>
          <w:sz w:val="24"/>
          <w:szCs w:val="24"/>
          <w:lang w:val="uk-UA" w:eastAsia="uk-UA"/>
        </w:rPr>
      </w:pPr>
    </w:p>
    <w:p w:rsidR="002F5CE2" w:rsidRDefault="002F5CE2" w:rsidP="002F5CE2">
      <w:pPr>
        <w:jc w:val="center"/>
        <w:rPr>
          <w:sz w:val="24"/>
          <w:szCs w:val="24"/>
          <w:lang w:val="uk-UA" w:eastAsia="uk-UA"/>
        </w:rPr>
      </w:pPr>
    </w:p>
    <w:p w:rsidR="002F5CE2" w:rsidRDefault="002F5CE2" w:rsidP="002F5CE2">
      <w:pPr>
        <w:jc w:val="center"/>
        <w:rPr>
          <w:sz w:val="24"/>
          <w:szCs w:val="24"/>
          <w:lang w:val="uk-UA" w:eastAsia="uk-UA"/>
        </w:rPr>
      </w:pPr>
    </w:p>
    <w:p w:rsidR="002F5CE2" w:rsidRDefault="002F5CE2" w:rsidP="002F5CE2">
      <w:pPr>
        <w:jc w:val="center"/>
        <w:rPr>
          <w:sz w:val="24"/>
          <w:szCs w:val="24"/>
          <w:lang w:val="uk-UA" w:eastAsia="uk-UA"/>
        </w:rPr>
      </w:pPr>
    </w:p>
    <w:p w:rsidR="002F5CE2" w:rsidRDefault="002F5CE2" w:rsidP="002F5CE2">
      <w:pPr>
        <w:jc w:val="center"/>
        <w:rPr>
          <w:sz w:val="24"/>
          <w:szCs w:val="24"/>
          <w:lang w:val="uk-UA" w:eastAsia="uk-UA"/>
        </w:rPr>
      </w:pPr>
    </w:p>
    <w:p w:rsidR="002F5CE2" w:rsidRDefault="002F5CE2" w:rsidP="002F5CE2">
      <w:pPr>
        <w:jc w:val="center"/>
        <w:rPr>
          <w:sz w:val="24"/>
          <w:szCs w:val="24"/>
          <w:lang w:val="uk-UA" w:eastAsia="uk-UA"/>
        </w:rPr>
      </w:pPr>
    </w:p>
    <w:p w:rsidR="002F5CE2" w:rsidRDefault="002F5CE2" w:rsidP="002F5CE2">
      <w:pPr>
        <w:jc w:val="center"/>
        <w:rPr>
          <w:sz w:val="24"/>
          <w:szCs w:val="24"/>
          <w:lang w:val="uk-UA" w:eastAsia="uk-UA"/>
        </w:rPr>
      </w:pPr>
    </w:p>
    <w:p w:rsidR="002F5CE2" w:rsidRDefault="002F5CE2" w:rsidP="002F5CE2">
      <w:pPr>
        <w:jc w:val="center"/>
        <w:rPr>
          <w:sz w:val="24"/>
          <w:szCs w:val="24"/>
          <w:lang w:val="uk-UA" w:eastAsia="uk-UA"/>
        </w:rPr>
      </w:pPr>
    </w:p>
    <w:p w:rsidR="002F5CE2" w:rsidRDefault="002F5CE2" w:rsidP="002F5CE2">
      <w:pPr>
        <w:jc w:val="center"/>
        <w:rPr>
          <w:sz w:val="24"/>
          <w:szCs w:val="24"/>
          <w:lang w:val="uk-UA" w:eastAsia="uk-UA"/>
        </w:rPr>
      </w:pPr>
    </w:p>
    <w:p w:rsidR="002F5CE2" w:rsidRDefault="002F5CE2" w:rsidP="002F5CE2">
      <w:pPr>
        <w:jc w:val="center"/>
        <w:rPr>
          <w:sz w:val="24"/>
          <w:szCs w:val="24"/>
          <w:lang w:val="uk-UA" w:eastAsia="uk-UA"/>
        </w:rPr>
      </w:pPr>
    </w:p>
    <w:p w:rsidR="002F5CE2" w:rsidRDefault="002F5CE2" w:rsidP="002F5CE2">
      <w:pPr>
        <w:jc w:val="center"/>
        <w:rPr>
          <w:sz w:val="24"/>
          <w:szCs w:val="24"/>
          <w:lang w:val="uk-UA" w:eastAsia="uk-UA"/>
        </w:rPr>
      </w:pPr>
    </w:p>
    <w:p w:rsidR="002F5CE2" w:rsidRDefault="002F5CE2" w:rsidP="002F5CE2">
      <w:pPr>
        <w:jc w:val="center"/>
        <w:rPr>
          <w:sz w:val="24"/>
          <w:szCs w:val="24"/>
          <w:lang w:val="uk-UA" w:eastAsia="uk-UA"/>
        </w:rPr>
      </w:pPr>
    </w:p>
    <w:p w:rsidR="002F5CE2" w:rsidRDefault="002F5CE2" w:rsidP="002F5CE2">
      <w:pPr>
        <w:jc w:val="center"/>
        <w:rPr>
          <w:sz w:val="24"/>
          <w:szCs w:val="24"/>
          <w:lang w:val="uk-UA" w:eastAsia="uk-UA"/>
        </w:rPr>
      </w:pPr>
    </w:p>
    <w:p w:rsidR="002F5CE2" w:rsidRDefault="002F5CE2" w:rsidP="002F5CE2">
      <w:pPr>
        <w:jc w:val="center"/>
        <w:rPr>
          <w:sz w:val="24"/>
          <w:szCs w:val="24"/>
          <w:lang w:val="uk-UA" w:eastAsia="uk-UA"/>
        </w:rPr>
      </w:pPr>
    </w:p>
    <w:p w:rsidR="002F5CE2" w:rsidRDefault="002F5CE2" w:rsidP="002F5CE2">
      <w:pPr>
        <w:jc w:val="center"/>
        <w:rPr>
          <w:sz w:val="24"/>
          <w:szCs w:val="24"/>
          <w:lang w:val="uk-UA" w:eastAsia="uk-UA"/>
        </w:rPr>
      </w:pPr>
    </w:p>
    <w:p w:rsidR="002F5CE2" w:rsidRDefault="002F5CE2" w:rsidP="002F5CE2">
      <w:pPr>
        <w:jc w:val="center"/>
        <w:rPr>
          <w:sz w:val="24"/>
          <w:szCs w:val="24"/>
          <w:lang w:val="uk-UA" w:eastAsia="uk-UA"/>
        </w:rPr>
      </w:pPr>
    </w:p>
    <w:sectPr w:rsidR="002F5CE2" w:rsidSect="002F5CE2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tiqua">
    <w:altName w:val="Arial"/>
    <w:charset w:val="00"/>
    <w:family w:val="swiss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6A6F95"/>
    <w:multiLevelType w:val="hybridMultilevel"/>
    <w:tmpl w:val="129086AC"/>
    <w:lvl w:ilvl="0" w:tplc="0D8AAB5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6706D02"/>
    <w:multiLevelType w:val="hybridMultilevel"/>
    <w:tmpl w:val="6E460CEE"/>
    <w:lvl w:ilvl="0" w:tplc="9064DCD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FF3462B"/>
    <w:multiLevelType w:val="hybridMultilevel"/>
    <w:tmpl w:val="144AB43A"/>
    <w:lvl w:ilvl="0" w:tplc="0D8AAB5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D8AAB5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688D404C"/>
    <w:multiLevelType w:val="hybridMultilevel"/>
    <w:tmpl w:val="8A9877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8FE2441"/>
    <w:multiLevelType w:val="hybridMultilevel"/>
    <w:tmpl w:val="2892B34E"/>
    <w:lvl w:ilvl="0" w:tplc="B64629B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caps w:val="0"/>
        <w:strike w:val="0"/>
        <w:dstrike w:val="0"/>
        <w:vanish w:val="0"/>
        <w:webHidden w:val="0"/>
        <w:color w:val="auto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6BC4C7D"/>
    <w:multiLevelType w:val="hybridMultilevel"/>
    <w:tmpl w:val="AE243706"/>
    <w:lvl w:ilvl="0" w:tplc="3D4E6090">
      <w:start w:val="1"/>
      <w:numFmt w:val="decimal"/>
      <w:lvlText w:val="%1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4"/>
  </w:num>
  <w:num w:numId="7">
    <w:abstractNumId w:val="1"/>
  </w:num>
  <w:num w:numId="8">
    <w:abstractNumId w:val="1"/>
  </w:num>
  <w:num w:numId="9">
    <w:abstractNumId w:val="2"/>
  </w:num>
  <w:num w:numId="10">
    <w:abstractNumId w:val="2"/>
  </w:num>
  <w:num w:numId="11">
    <w:abstractNumId w:val="0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7885"/>
    <w:rsid w:val="00021B89"/>
    <w:rsid w:val="002D0844"/>
    <w:rsid w:val="002F5CE2"/>
    <w:rsid w:val="00533F61"/>
    <w:rsid w:val="005D0AD1"/>
    <w:rsid w:val="00657FB4"/>
    <w:rsid w:val="006D7885"/>
    <w:rsid w:val="00900FDA"/>
    <w:rsid w:val="00B57FAF"/>
    <w:rsid w:val="00C66133"/>
    <w:rsid w:val="00E548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6DC8CD"/>
  <w15:docId w15:val="{3E38FD39-28C9-472A-8C82-304E808DF5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F5CE2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2F5CE2"/>
    <w:pPr>
      <w:keepNext/>
      <w:ind w:right="-199"/>
      <w:jc w:val="center"/>
      <w:outlineLvl w:val="0"/>
    </w:pPr>
    <w:rPr>
      <w:b/>
      <w:sz w:val="32"/>
    </w:rPr>
  </w:style>
  <w:style w:type="paragraph" w:styleId="2">
    <w:name w:val="heading 2"/>
    <w:basedOn w:val="a"/>
    <w:next w:val="a"/>
    <w:link w:val="20"/>
    <w:unhideWhenUsed/>
    <w:qFormat/>
    <w:rsid w:val="002F5CE2"/>
    <w:pPr>
      <w:keepNext/>
      <w:spacing w:before="240" w:after="60"/>
      <w:outlineLvl w:val="1"/>
    </w:pPr>
    <w:rPr>
      <w:rFonts w:ascii="Calibri Light" w:hAnsi="Calibri Light"/>
      <w:b/>
      <w:bCs/>
      <w:i/>
      <w:iCs/>
      <w:szCs w:val="28"/>
    </w:rPr>
  </w:style>
  <w:style w:type="paragraph" w:styleId="3">
    <w:name w:val="heading 3"/>
    <w:basedOn w:val="a"/>
    <w:next w:val="a"/>
    <w:link w:val="30"/>
    <w:semiHidden/>
    <w:unhideWhenUsed/>
    <w:qFormat/>
    <w:rsid w:val="002F5CE2"/>
    <w:pPr>
      <w:keepNext/>
      <w:spacing w:line="360" w:lineRule="auto"/>
      <w:jc w:val="both"/>
      <w:outlineLvl w:val="2"/>
    </w:pPr>
    <w:rPr>
      <w:b/>
      <w:lang w:val="uk-UA"/>
    </w:rPr>
  </w:style>
  <w:style w:type="paragraph" w:styleId="5">
    <w:name w:val="heading 5"/>
    <w:basedOn w:val="a"/>
    <w:next w:val="a"/>
    <w:link w:val="50"/>
    <w:unhideWhenUsed/>
    <w:qFormat/>
    <w:rsid w:val="002F5CE2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nhideWhenUsed/>
    <w:qFormat/>
    <w:rsid w:val="002F5CE2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F5CE2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2F5CE2"/>
    <w:rPr>
      <w:rFonts w:ascii="Calibri Light" w:eastAsia="Times New Roman" w:hAnsi="Calibri Light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semiHidden/>
    <w:rsid w:val="002F5CE2"/>
    <w:rPr>
      <w:rFonts w:ascii="Times New Roman" w:eastAsia="Times New Roman" w:hAnsi="Times New Roman" w:cs="Times New Roman"/>
      <w:b/>
      <w:sz w:val="28"/>
      <w:szCs w:val="20"/>
      <w:lang w:val="uk-UA" w:eastAsia="ru-RU"/>
    </w:rPr>
  </w:style>
  <w:style w:type="character" w:customStyle="1" w:styleId="50">
    <w:name w:val="Заголовок 5 Знак"/>
    <w:basedOn w:val="a0"/>
    <w:link w:val="5"/>
    <w:rsid w:val="002F5CE2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2F5CE2"/>
    <w:rPr>
      <w:rFonts w:ascii="Times New Roman" w:eastAsia="Times New Roman" w:hAnsi="Times New Roman" w:cs="Times New Roman"/>
      <w:b/>
      <w:bCs/>
      <w:lang w:eastAsia="ru-RU"/>
    </w:rPr>
  </w:style>
  <w:style w:type="character" w:styleId="a3">
    <w:name w:val="Hyperlink"/>
    <w:semiHidden/>
    <w:unhideWhenUsed/>
    <w:rsid w:val="002F5CE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2F5CE2"/>
    <w:rPr>
      <w:color w:val="800080" w:themeColor="followedHyperlink"/>
      <w:u w:val="single"/>
    </w:rPr>
  </w:style>
  <w:style w:type="paragraph" w:styleId="HTML">
    <w:name w:val="HTML Preformatted"/>
    <w:basedOn w:val="a"/>
    <w:link w:val="HTML0"/>
    <w:uiPriority w:val="99"/>
    <w:unhideWhenUsed/>
    <w:rsid w:val="002F5CE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ourier New" w:hAnsi="Courier New" w:cs="Courier New"/>
      <w:sz w:val="20"/>
    </w:rPr>
  </w:style>
  <w:style w:type="character" w:customStyle="1" w:styleId="HTML0">
    <w:name w:val="Стандартный HTML Знак"/>
    <w:basedOn w:val="a0"/>
    <w:link w:val="HTML"/>
    <w:uiPriority w:val="99"/>
    <w:rsid w:val="002F5CE2"/>
    <w:rPr>
      <w:rFonts w:ascii="Courier New" w:eastAsia="Courier New" w:hAnsi="Courier New" w:cs="Courier New"/>
      <w:sz w:val="20"/>
      <w:szCs w:val="20"/>
      <w:lang w:eastAsia="ru-RU"/>
    </w:rPr>
  </w:style>
  <w:style w:type="paragraph" w:styleId="a5">
    <w:name w:val="Normal (Web)"/>
    <w:basedOn w:val="a"/>
    <w:unhideWhenUsed/>
    <w:rsid w:val="002F5CE2"/>
    <w:pPr>
      <w:spacing w:before="100" w:beforeAutospacing="1" w:after="100" w:afterAutospacing="1"/>
    </w:pPr>
    <w:rPr>
      <w:sz w:val="24"/>
      <w:szCs w:val="24"/>
    </w:rPr>
  </w:style>
  <w:style w:type="paragraph" w:styleId="a6">
    <w:name w:val="Body Text"/>
    <w:basedOn w:val="a"/>
    <w:link w:val="a7"/>
    <w:semiHidden/>
    <w:unhideWhenUsed/>
    <w:rsid w:val="002F5CE2"/>
    <w:pPr>
      <w:jc w:val="center"/>
    </w:pPr>
    <w:rPr>
      <w:szCs w:val="24"/>
      <w:lang w:val="uk-UA"/>
    </w:rPr>
  </w:style>
  <w:style w:type="character" w:customStyle="1" w:styleId="a7">
    <w:name w:val="Основной текст Знак"/>
    <w:basedOn w:val="a0"/>
    <w:link w:val="a6"/>
    <w:semiHidden/>
    <w:rsid w:val="002F5CE2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8">
    <w:name w:val="Body Text Indent"/>
    <w:basedOn w:val="a"/>
    <w:link w:val="a9"/>
    <w:semiHidden/>
    <w:unhideWhenUsed/>
    <w:rsid w:val="002F5CE2"/>
    <w:pPr>
      <w:ind w:firstLine="708"/>
      <w:jc w:val="both"/>
    </w:pPr>
    <w:rPr>
      <w:szCs w:val="24"/>
      <w:lang w:val="uk-UA"/>
    </w:rPr>
  </w:style>
  <w:style w:type="character" w:customStyle="1" w:styleId="a9">
    <w:name w:val="Основной текст с отступом Знак"/>
    <w:basedOn w:val="a0"/>
    <w:link w:val="a8"/>
    <w:semiHidden/>
    <w:rsid w:val="002F5CE2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21">
    <w:name w:val="Body Text 2"/>
    <w:basedOn w:val="a"/>
    <w:link w:val="22"/>
    <w:uiPriority w:val="99"/>
    <w:semiHidden/>
    <w:unhideWhenUsed/>
    <w:rsid w:val="002F5CE2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2F5CE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1">
    <w:name w:val="Body Text Indent 3"/>
    <w:basedOn w:val="a"/>
    <w:link w:val="32"/>
    <w:semiHidden/>
    <w:unhideWhenUsed/>
    <w:rsid w:val="002F5CE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left="5940"/>
    </w:pPr>
    <w:rPr>
      <w:bCs/>
      <w:sz w:val="26"/>
      <w:lang w:val="uk-UA" w:eastAsia="uk-UA"/>
    </w:rPr>
  </w:style>
  <w:style w:type="character" w:customStyle="1" w:styleId="32">
    <w:name w:val="Основной текст с отступом 3 Знак"/>
    <w:basedOn w:val="a0"/>
    <w:link w:val="31"/>
    <w:semiHidden/>
    <w:rsid w:val="002F5CE2"/>
    <w:rPr>
      <w:rFonts w:ascii="Times New Roman" w:eastAsia="Times New Roman" w:hAnsi="Times New Roman" w:cs="Times New Roman"/>
      <w:bCs/>
      <w:sz w:val="26"/>
      <w:szCs w:val="20"/>
      <w:lang w:val="uk-UA" w:eastAsia="uk-UA"/>
    </w:rPr>
  </w:style>
  <w:style w:type="paragraph" w:styleId="aa">
    <w:name w:val="Balloon Text"/>
    <w:basedOn w:val="a"/>
    <w:link w:val="ab"/>
    <w:semiHidden/>
    <w:unhideWhenUsed/>
    <w:rsid w:val="002F5CE2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semiHidden/>
    <w:rsid w:val="002F5CE2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List Paragraph"/>
    <w:basedOn w:val="a"/>
    <w:uiPriority w:val="34"/>
    <w:qFormat/>
    <w:rsid w:val="002F5CE2"/>
    <w:pPr>
      <w:ind w:left="720"/>
      <w:contextualSpacing/>
    </w:pPr>
    <w:rPr>
      <w:sz w:val="20"/>
      <w:lang w:val="uk-UA"/>
    </w:rPr>
  </w:style>
  <w:style w:type="paragraph" w:customStyle="1" w:styleId="11">
    <w:name w:val="çàãîëîâîê 1"/>
    <w:basedOn w:val="a"/>
    <w:next w:val="a"/>
    <w:rsid w:val="002F5CE2"/>
    <w:pPr>
      <w:keepNext/>
      <w:spacing w:line="360" w:lineRule="auto"/>
      <w:jc w:val="center"/>
    </w:pPr>
    <w:rPr>
      <w:b/>
      <w:sz w:val="32"/>
      <w:lang w:val="uk-UA"/>
    </w:rPr>
  </w:style>
  <w:style w:type="paragraph" w:customStyle="1" w:styleId="12">
    <w:name w:val="Обычный1"/>
    <w:rsid w:val="002F5CE2"/>
    <w:pPr>
      <w:widowControl w:val="0"/>
      <w:snapToGrid w:val="0"/>
      <w:spacing w:after="0" w:line="240" w:lineRule="auto"/>
      <w:ind w:firstLine="380"/>
      <w:jc w:val="both"/>
    </w:pPr>
    <w:rPr>
      <w:rFonts w:ascii="Times New Roman" w:eastAsia="Times New Roman" w:hAnsi="Times New Roman" w:cs="Times New Roman"/>
      <w:szCs w:val="20"/>
      <w:lang w:val="uk-UA" w:eastAsia="ru-RU"/>
    </w:rPr>
  </w:style>
  <w:style w:type="paragraph" w:customStyle="1" w:styleId="rvps2">
    <w:name w:val="rvps2"/>
    <w:basedOn w:val="a"/>
    <w:rsid w:val="002F5CE2"/>
    <w:pPr>
      <w:spacing w:before="100" w:beforeAutospacing="1" w:after="100" w:afterAutospacing="1"/>
    </w:pPr>
    <w:rPr>
      <w:sz w:val="24"/>
      <w:szCs w:val="24"/>
      <w:lang w:val="uk-UA" w:eastAsia="uk-UA"/>
    </w:rPr>
  </w:style>
  <w:style w:type="paragraph" w:customStyle="1" w:styleId="rvps12">
    <w:name w:val="rvps12"/>
    <w:basedOn w:val="a"/>
    <w:rsid w:val="002F5CE2"/>
    <w:pPr>
      <w:spacing w:before="100" w:beforeAutospacing="1" w:after="100" w:afterAutospacing="1"/>
    </w:pPr>
    <w:rPr>
      <w:sz w:val="24"/>
      <w:szCs w:val="24"/>
    </w:rPr>
  </w:style>
  <w:style w:type="paragraph" w:customStyle="1" w:styleId="ad">
    <w:name w:val="Нормальний текст"/>
    <w:basedOn w:val="a"/>
    <w:rsid w:val="002F5CE2"/>
    <w:pPr>
      <w:spacing w:before="120"/>
      <w:ind w:firstLine="567"/>
    </w:pPr>
    <w:rPr>
      <w:rFonts w:ascii="Antiqua" w:eastAsia="Calibri" w:hAnsi="Antiqua"/>
      <w:sz w:val="26"/>
      <w:lang w:val="uk-UA"/>
    </w:rPr>
  </w:style>
  <w:style w:type="paragraph" w:customStyle="1" w:styleId="ae">
    <w:name w:val="Назва документа"/>
    <w:basedOn w:val="a"/>
    <w:next w:val="ad"/>
    <w:rsid w:val="002F5CE2"/>
    <w:pPr>
      <w:keepNext/>
      <w:keepLines/>
      <w:spacing w:before="240" w:after="240"/>
      <w:jc w:val="center"/>
    </w:pPr>
    <w:rPr>
      <w:rFonts w:ascii="Antiqua" w:hAnsi="Antiqua"/>
      <w:b/>
      <w:sz w:val="26"/>
      <w:lang w:val="uk-UA"/>
    </w:rPr>
  </w:style>
  <w:style w:type="paragraph" w:customStyle="1" w:styleId="rvps14">
    <w:name w:val="rvps14"/>
    <w:basedOn w:val="a"/>
    <w:rsid w:val="002F5CE2"/>
    <w:pPr>
      <w:spacing w:before="100" w:beforeAutospacing="1" w:after="100" w:afterAutospacing="1"/>
    </w:pPr>
    <w:rPr>
      <w:rFonts w:eastAsia="Calibri"/>
      <w:sz w:val="24"/>
      <w:szCs w:val="24"/>
      <w:lang w:val="uk-UA" w:eastAsia="uk-UA"/>
    </w:rPr>
  </w:style>
  <w:style w:type="character" w:customStyle="1" w:styleId="13">
    <w:name w:val="Знак примечания1"/>
    <w:basedOn w:val="a0"/>
    <w:rsid w:val="002F5CE2"/>
    <w:rPr>
      <w:sz w:val="16"/>
      <w:szCs w:val="16"/>
    </w:rPr>
  </w:style>
  <w:style w:type="character" w:customStyle="1" w:styleId="apple-converted-space">
    <w:name w:val="apple-converted-space"/>
    <w:basedOn w:val="a0"/>
    <w:rsid w:val="002F5CE2"/>
  </w:style>
  <w:style w:type="character" w:customStyle="1" w:styleId="rvts0">
    <w:name w:val="rvts0"/>
    <w:rsid w:val="002F5CE2"/>
    <w:rPr>
      <w:rFonts w:ascii="Times New Roman" w:hAnsi="Times New Roman" w:cs="Times New Roman" w:hint="default"/>
    </w:rPr>
  </w:style>
  <w:style w:type="character" w:customStyle="1" w:styleId="rvts15">
    <w:name w:val="rvts15"/>
    <w:rsid w:val="002F5CE2"/>
    <w:rPr>
      <w:rFonts w:ascii="Times New Roman" w:hAnsi="Times New Roman" w:cs="Times New Roman" w:hint="default"/>
    </w:rPr>
  </w:style>
  <w:style w:type="character" w:customStyle="1" w:styleId="FontStyle30">
    <w:name w:val="Font Style30"/>
    <w:rsid w:val="002F5CE2"/>
    <w:rPr>
      <w:rFonts w:ascii="Times New Roman" w:hAnsi="Times New Roman" w:cs="Times New Roman" w:hint="default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48764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ucz.d@dn.gov.ua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4</Pages>
  <Words>1164</Words>
  <Characters>6636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Olya</cp:lastModifiedBy>
  <cp:revision>6</cp:revision>
  <dcterms:created xsi:type="dcterms:W3CDTF">2017-04-25T09:49:00Z</dcterms:created>
  <dcterms:modified xsi:type="dcterms:W3CDTF">2017-05-10T05:55:00Z</dcterms:modified>
</cp:coreProperties>
</file>